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E2C3" w14:textId="77777777" w:rsidR="009C1BF1" w:rsidRPr="00827094" w:rsidRDefault="00E226AD" w:rsidP="009C1BF1">
      <w:pPr>
        <w:spacing w:after="0"/>
        <w:rPr>
          <w:rFonts w:ascii="Times New Roman" w:hAnsi="Times New Roman" w:cs="Times New Roman"/>
          <w:b/>
          <w:noProof/>
          <w:sz w:val="32"/>
          <w:szCs w:val="32"/>
          <w:lang w:val="uk-UA"/>
        </w:rPr>
      </w:pPr>
      <w:r>
        <w:rPr>
          <w:rFonts w:ascii="Times New Roman" w:hAnsi="Times New Roman" w:cs="Times New Roman"/>
          <w:b/>
          <w:noProof/>
          <w:sz w:val="32"/>
          <w:szCs w:val="32"/>
        </w:rPr>
        <w:object w:dxaOrig="1440" w:dyaOrig="1440" w14:anchorId="6B0F1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14pt;margin-top:-6.7pt;width:34pt;height:42.85pt;z-index:251660288;mso-wrap-edited:f;mso-width-percent:0;mso-height-percent:0;mso-width-percent:0;mso-height-percent:0" filled="t">
            <v:fill color2="black"/>
            <v:imagedata r:id="rId6" o:title=""/>
            <w10:wrap type="topAndBottom"/>
          </v:shape>
          <o:OLEObject Type="Embed" ProgID="Word.Picture.8" ShapeID="_x0000_s1026" DrawAspect="Content" ObjectID="_1833629995" r:id="rId7"/>
        </w:object>
      </w:r>
    </w:p>
    <w:p w14:paraId="1D4B379F" w14:textId="77777777" w:rsidR="009C1BF1" w:rsidRPr="00827094" w:rsidRDefault="009C1BF1" w:rsidP="009C1BF1">
      <w:pPr>
        <w:spacing w:after="0"/>
        <w:jc w:val="center"/>
        <w:rPr>
          <w:rFonts w:ascii="Times New Roman" w:hAnsi="Times New Roman" w:cs="Times New Roman"/>
          <w:b/>
          <w:noProof/>
          <w:sz w:val="32"/>
          <w:szCs w:val="32"/>
          <w:lang w:val="uk-UA"/>
        </w:rPr>
      </w:pPr>
      <w:r w:rsidRPr="00827094">
        <w:rPr>
          <w:rFonts w:ascii="Times New Roman" w:hAnsi="Times New Roman" w:cs="Times New Roman"/>
          <w:b/>
          <w:noProof/>
          <w:sz w:val="32"/>
          <w:szCs w:val="32"/>
          <w:lang w:val="uk-UA"/>
        </w:rPr>
        <w:t>БЕРИСЛАВСЬКА МІСЬКА ВІЙСЬКОВА АДМІНІСТРАЦІЯ</w:t>
      </w:r>
    </w:p>
    <w:p w14:paraId="69A18E13" w14:textId="77777777" w:rsidR="009C1BF1" w:rsidRPr="00827094" w:rsidRDefault="009C1BF1" w:rsidP="009C1BF1">
      <w:pPr>
        <w:spacing w:after="0"/>
        <w:jc w:val="center"/>
        <w:rPr>
          <w:rFonts w:ascii="Times New Roman" w:hAnsi="Times New Roman" w:cs="Times New Roman"/>
          <w:b/>
          <w:noProof/>
          <w:sz w:val="32"/>
          <w:szCs w:val="32"/>
          <w:lang w:val="uk-UA"/>
        </w:rPr>
      </w:pPr>
      <w:r w:rsidRPr="00827094">
        <w:rPr>
          <w:rFonts w:ascii="Times New Roman" w:hAnsi="Times New Roman" w:cs="Times New Roman"/>
          <w:b/>
          <w:noProof/>
          <w:sz w:val="32"/>
          <w:szCs w:val="32"/>
          <w:lang w:val="uk-UA"/>
        </w:rPr>
        <w:t>БЕРИСЛАВСЬКОГО РАЙОНУ ХЕРСОНСЬКОЇ ОБЛАСТІ</w:t>
      </w:r>
    </w:p>
    <w:p w14:paraId="75D45B65" w14:textId="77777777" w:rsidR="009C1BF1" w:rsidRPr="00827094" w:rsidRDefault="009C1BF1" w:rsidP="009C1BF1">
      <w:pPr>
        <w:spacing w:after="0"/>
        <w:jc w:val="center"/>
        <w:rPr>
          <w:rFonts w:ascii="Times New Roman" w:hAnsi="Times New Roman" w:cs="Times New Roman"/>
          <w:b/>
          <w:noProof/>
          <w:sz w:val="28"/>
          <w:szCs w:val="28"/>
          <w:lang w:val="uk-UA"/>
        </w:rPr>
      </w:pPr>
    </w:p>
    <w:p w14:paraId="6EC3327E" w14:textId="77777777" w:rsidR="009C1BF1" w:rsidRPr="00827094" w:rsidRDefault="009C1BF1" w:rsidP="009C1BF1">
      <w:pPr>
        <w:spacing w:after="0"/>
        <w:jc w:val="center"/>
        <w:rPr>
          <w:rFonts w:ascii="Times New Roman" w:hAnsi="Times New Roman" w:cs="Times New Roman"/>
          <w:b/>
          <w:noProof/>
          <w:sz w:val="28"/>
          <w:szCs w:val="28"/>
          <w:lang w:val="uk-UA"/>
        </w:rPr>
      </w:pPr>
      <w:r w:rsidRPr="00827094">
        <w:rPr>
          <w:rFonts w:ascii="Times New Roman" w:hAnsi="Times New Roman" w:cs="Times New Roman"/>
          <w:b/>
          <w:noProof/>
          <w:sz w:val="28"/>
          <w:szCs w:val="28"/>
          <w:lang w:val="uk-UA"/>
        </w:rPr>
        <w:t>РОЗПОРЯДЖЕННЯ</w:t>
      </w:r>
    </w:p>
    <w:p w14:paraId="5174EEE7" w14:textId="77777777" w:rsidR="009C1BF1" w:rsidRPr="00827094" w:rsidRDefault="009C1BF1" w:rsidP="009C1BF1">
      <w:pPr>
        <w:spacing w:after="0"/>
        <w:jc w:val="center"/>
        <w:rPr>
          <w:rFonts w:ascii="Times New Roman" w:hAnsi="Times New Roman" w:cs="Times New Roman"/>
          <w:b/>
          <w:noProof/>
          <w:sz w:val="28"/>
          <w:szCs w:val="28"/>
          <w:lang w:val="uk-UA"/>
        </w:rPr>
      </w:pPr>
      <w:r w:rsidRPr="00827094">
        <w:rPr>
          <w:rFonts w:ascii="Times New Roman" w:hAnsi="Times New Roman" w:cs="Times New Roman"/>
          <w:b/>
          <w:noProof/>
          <w:sz w:val="28"/>
          <w:szCs w:val="28"/>
          <w:lang w:val="uk-UA"/>
        </w:rPr>
        <w:t>НАЧАЛЬНИКА МІСЬКОЇ ВІЙСЬКОВОЇ АДМІНІСТРАЦІЇ</w:t>
      </w:r>
    </w:p>
    <w:p w14:paraId="0DFDF9C0" w14:textId="77777777" w:rsidR="009C1BF1" w:rsidRPr="00827094" w:rsidRDefault="009C1BF1" w:rsidP="009C1BF1">
      <w:pPr>
        <w:spacing w:after="0"/>
        <w:jc w:val="center"/>
        <w:rPr>
          <w:rFonts w:ascii="Times New Roman" w:hAnsi="Times New Roman" w:cs="Times New Roman"/>
          <w:b/>
          <w:noProof/>
          <w:sz w:val="28"/>
          <w:szCs w:val="28"/>
          <w:lang w:val="uk-UA"/>
        </w:rPr>
      </w:pPr>
    </w:p>
    <w:p w14:paraId="6362E874" w14:textId="77777777" w:rsidR="009C1BF1" w:rsidRPr="00827094" w:rsidRDefault="009C1BF1" w:rsidP="009C1BF1">
      <w:pPr>
        <w:spacing w:after="0"/>
        <w:rPr>
          <w:rFonts w:ascii="Times New Roman" w:hAnsi="Times New Roman" w:cs="Times New Roman"/>
          <w:noProof/>
          <w:sz w:val="28"/>
          <w:szCs w:val="28"/>
          <w:lang w:val="uk-UA"/>
        </w:rPr>
      </w:pPr>
      <w:r w:rsidRPr="00827094">
        <w:rPr>
          <w:rFonts w:ascii="Times New Roman" w:hAnsi="Times New Roman" w:cs="Times New Roman"/>
          <w:noProof/>
          <w:sz w:val="28"/>
          <w:szCs w:val="28"/>
          <w:lang w:val="uk-UA"/>
        </w:rPr>
        <w:t>_______________                            Берислав                             № ____________</w:t>
      </w:r>
    </w:p>
    <w:p w14:paraId="647CA2B3" w14:textId="77777777" w:rsidR="009C1BF1" w:rsidRPr="00827094" w:rsidRDefault="009C1BF1" w:rsidP="009C1BF1">
      <w:pPr>
        <w:spacing w:after="0"/>
        <w:rPr>
          <w:rFonts w:ascii="Times New Roman" w:hAnsi="Times New Roman" w:cs="Times New Roman"/>
          <w:noProof/>
          <w:sz w:val="28"/>
          <w:szCs w:val="28"/>
          <w:lang w:val="uk-UA"/>
        </w:rPr>
      </w:pPr>
    </w:p>
    <w:p w14:paraId="1C7A90D6" w14:textId="77777777" w:rsidR="009C1BF1" w:rsidRPr="00827094" w:rsidRDefault="009C1BF1" w:rsidP="009C1BF1">
      <w:pPr>
        <w:spacing w:after="0"/>
        <w:rPr>
          <w:rFonts w:ascii="Times New Roman" w:hAnsi="Times New Roman" w:cs="Times New Roman"/>
          <w:noProof/>
          <w:sz w:val="28"/>
          <w:szCs w:val="28"/>
          <w:lang w:val="uk-UA"/>
        </w:rPr>
      </w:pPr>
    </w:p>
    <w:p w14:paraId="2513131F" w14:textId="77777777" w:rsidR="00F65C05" w:rsidRDefault="00F65C05" w:rsidP="009C1BF1">
      <w:pPr>
        <w:spacing w:after="0"/>
        <w:rPr>
          <w:rFonts w:ascii="Times New Roman" w:hAnsi="Times New Roman" w:cs="Times New Roman"/>
          <w:noProof/>
          <w:sz w:val="26"/>
          <w:szCs w:val="26"/>
          <w:lang w:val="uk-UA"/>
        </w:rPr>
      </w:pPr>
      <w:r>
        <w:rPr>
          <w:rFonts w:ascii="Times New Roman" w:hAnsi="Times New Roman" w:cs="Times New Roman"/>
          <w:noProof/>
          <w:sz w:val="26"/>
          <w:szCs w:val="26"/>
          <w:lang w:val="uk-UA"/>
        </w:rPr>
        <w:t>Про перепрофілювання (зміну типу)</w:t>
      </w:r>
    </w:p>
    <w:p w14:paraId="67D15AA2" w14:textId="77777777" w:rsidR="00F65C05" w:rsidRDefault="009C1BF1" w:rsidP="009C1BF1">
      <w:pPr>
        <w:spacing w:after="0"/>
        <w:rPr>
          <w:rFonts w:ascii="Times New Roman" w:hAnsi="Times New Roman" w:cs="Times New Roman"/>
          <w:noProof/>
          <w:sz w:val="26"/>
          <w:szCs w:val="26"/>
          <w:lang w:val="uk-UA"/>
        </w:rPr>
      </w:pPr>
      <w:r w:rsidRPr="00827094">
        <w:rPr>
          <w:rFonts w:ascii="Times New Roman" w:hAnsi="Times New Roman" w:cs="Times New Roman"/>
          <w:noProof/>
          <w:sz w:val="26"/>
          <w:szCs w:val="26"/>
          <w:lang w:val="uk-UA"/>
        </w:rPr>
        <w:t xml:space="preserve">Бериславського опорного закладу </w:t>
      </w:r>
    </w:p>
    <w:p w14:paraId="658EF8E7" w14:textId="77777777" w:rsidR="009C1BF1" w:rsidRPr="00827094" w:rsidRDefault="009C1BF1" w:rsidP="009C1BF1">
      <w:pPr>
        <w:spacing w:after="0"/>
        <w:rPr>
          <w:rFonts w:ascii="Times New Roman" w:hAnsi="Times New Roman" w:cs="Times New Roman"/>
          <w:noProof/>
          <w:sz w:val="26"/>
          <w:szCs w:val="26"/>
          <w:lang w:val="uk-UA"/>
        </w:rPr>
      </w:pPr>
      <w:r w:rsidRPr="00827094">
        <w:rPr>
          <w:rFonts w:ascii="Times New Roman" w:hAnsi="Times New Roman" w:cs="Times New Roman"/>
          <w:noProof/>
          <w:sz w:val="26"/>
          <w:szCs w:val="26"/>
          <w:lang w:val="uk-UA"/>
        </w:rPr>
        <w:t xml:space="preserve">«Академічний ліцей» Бериславської </w:t>
      </w:r>
    </w:p>
    <w:p w14:paraId="38EFA004" w14:textId="77777777" w:rsidR="00F65C05" w:rsidRDefault="00F65C05" w:rsidP="009C1BF1">
      <w:pPr>
        <w:spacing w:after="0"/>
        <w:rPr>
          <w:rFonts w:ascii="Times New Roman" w:hAnsi="Times New Roman" w:cs="Times New Roman"/>
          <w:noProof/>
          <w:sz w:val="26"/>
          <w:szCs w:val="26"/>
          <w:lang w:val="uk-UA"/>
        </w:rPr>
      </w:pPr>
      <w:r>
        <w:rPr>
          <w:rFonts w:ascii="Times New Roman" w:hAnsi="Times New Roman" w:cs="Times New Roman"/>
          <w:noProof/>
          <w:sz w:val="26"/>
          <w:szCs w:val="26"/>
          <w:lang w:val="uk-UA"/>
        </w:rPr>
        <w:t xml:space="preserve">у </w:t>
      </w:r>
      <w:r w:rsidR="009C1BF1" w:rsidRPr="00827094">
        <w:rPr>
          <w:rFonts w:ascii="Times New Roman" w:hAnsi="Times New Roman" w:cs="Times New Roman"/>
          <w:noProof/>
          <w:sz w:val="26"/>
          <w:szCs w:val="26"/>
          <w:lang w:val="uk-UA"/>
        </w:rPr>
        <w:t xml:space="preserve">Бериславський </w:t>
      </w:r>
      <w:r>
        <w:rPr>
          <w:rFonts w:ascii="Times New Roman" w:hAnsi="Times New Roman" w:cs="Times New Roman"/>
          <w:noProof/>
          <w:sz w:val="26"/>
          <w:szCs w:val="26"/>
          <w:lang w:val="uk-UA"/>
        </w:rPr>
        <w:t xml:space="preserve">академійчний </w:t>
      </w:r>
      <w:r w:rsidR="009C1BF1" w:rsidRPr="00827094">
        <w:rPr>
          <w:rFonts w:ascii="Times New Roman" w:hAnsi="Times New Roman" w:cs="Times New Roman"/>
          <w:noProof/>
          <w:sz w:val="26"/>
          <w:szCs w:val="26"/>
          <w:lang w:val="uk-UA"/>
        </w:rPr>
        <w:t xml:space="preserve">ліцей </w:t>
      </w:r>
    </w:p>
    <w:p w14:paraId="5BDA9B15" w14:textId="77777777" w:rsidR="009C1BF1" w:rsidRPr="00827094" w:rsidRDefault="009C1BF1" w:rsidP="009C1BF1">
      <w:pPr>
        <w:spacing w:after="0"/>
        <w:rPr>
          <w:rFonts w:ascii="Times New Roman" w:hAnsi="Times New Roman" w:cs="Times New Roman"/>
          <w:noProof/>
          <w:sz w:val="26"/>
          <w:szCs w:val="26"/>
          <w:lang w:val="uk-UA"/>
        </w:rPr>
      </w:pPr>
      <w:r w:rsidRPr="00827094">
        <w:rPr>
          <w:rFonts w:ascii="Times New Roman" w:hAnsi="Times New Roman" w:cs="Times New Roman"/>
          <w:noProof/>
          <w:sz w:val="26"/>
          <w:szCs w:val="26"/>
          <w:lang w:val="uk-UA"/>
        </w:rPr>
        <w:t>Бериславської міської ради</w:t>
      </w:r>
    </w:p>
    <w:p w14:paraId="6C7C6877" w14:textId="77777777" w:rsidR="009C1BF1" w:rsidRPr="009C1BF1" w:rsidRDefault="009C1BF1" w:rsidP="009C1BF1">
      <w:pPr>
        <w:shd w:val="clear" w:color="auto" w:fill="FFFFFF"/>
        <w:spacing w:after="480" w:line="240" w:lineRule="auto"/>
        <w:textAlignment w:val="baseline"/>
        <w:rPr>
          <w:rFonts w:ascii="Times New Roman" w:eastAsia="Times New Roman" w:hAnsi="Times New Roman" w:cs="Times New Roman"/>
          <w:color w:val="1D1D1B"/>
          <w:sz w:val="20"/>
          <w:szCs w:val="20"/>
          <w:lang w:val="uk-UA"/>
        </w:rPr>
      </w:pPr>
      <w:r w:rsidRPr="009C1BF1">
        <w:rPr>
          <w:rFonts w:ascii="Times New Roman" w:eastAsia="Times New Roman" w:hAnsi="Times New Roman" w:cs="Times New Roman"/>
          <w:color w:val="1D1D1B"/>
          <w:sz w:val="20"/>
          <w:szCs w:val="20"/>
        </w:rPr>
        <w:t> </w:t>
      </w:r>
    </w:p>
    <w:p w14:paraId="7BC09663" w14:textId="77777777" w:rsidR="009C1BF1" w:rsidRPr="00827094" w:rsidRDefault="009C1BF1" w:rsidP="00D53A2E">
      <w:pPr>
        <w:shd w:val="clear" w:color="auto" w:fill="FFFFFF"/>
        <w:spacing w:after="0"/>
        <w:jc w:val="both"/>
        <w:textAlignment w:val="baseline"/>
        <w:rPr>
          <w:rFonts w:ascii="Times New Roman" w:eastAsia="Times New Roman" w:hAnsi="Times New Roman" w:cs="Times New Roman"/>
          <w:color w:val="1D1D1B"/>
          <w:sz w:val="26"/>
          <w:szCs w:val="26"/>
          <w:lang w:val="uk-UA"/>
        </w:rPr>
      </w:pPr>
      <w:r w:rsidRPr="00827094">
        <w:rPr>
          <w:rFonts w:ascii="Times New Roman" w:eastAsia="Times New Roman" w:hAnsi="Times New Roman" w:cs="Times New Roman"/>
          <w:color w:val="000000" w:themeColor="text1"/>
          <w:sz w:val="26"/>
          <w:szCs w:val="26"/>
          <w:lang w:val="uk-UA"/>
        </w:rPr>
        <w:t xml:space="preserve">        З</w:t>
      </w:r>
      <w:r w:rsidRPr="009C1BF1">
        <w:rPr>
          <w:rFonts w:ascii="Times New Roman" w:eastAsia="Times New Roman" w:hAnsi="Times New Roman" w:cs="Times New Roman"/>
          <w:color w:val="000000" w:themeColor="text1"/>
          <w:sz w:val="26"/>
          <w:szCs w:val="26"/>
          <w:lang w:val="uk-UA"/>
        </w:rPr>
        <w:t xml:space="preserve"> метою формування спроможної освітньої мережі закладів освіти, раціонального використання фінансових та матеріальних ресурсів, відповідно до статей 104, 105, 106, 107 Цивільного кодексу України, частини шостої статті 22, абзацу другого частини другої статті 25 Закону України «Про освіту», частини четвертої статті 31, статті 32 Закону України «Про повну загальну середню освіту», </w:t>
      </w:r>
      <w:r w:rsidR="00FF3C00" w:rsidRPr="009C1BF1">
        <w:rPr>
          <w:rFonts w:ascii="Times New Roman" w:eastAsia="Times New Roman" w:hAnsi="Times New Roman" w:cs="Times New Roman"/>
          <w:color w:val="000000" w:themeColor="text1"/>
          <w:sz w:val="26"/>
          <w:szCs w:val="26"/>
          <w:lang w:val="uk-UA"/>
        </w:rPr>
        <w:t>Закону України «Про державну реєстрацію юридичних осіб, фізичних осіб – підпри</w:t>
      </w:r>
      <w:r w:rsidR="00FF3C00" w:rsidRPr="00827094">
        <w:rPr>
          <w:rFonts w:ascii="Times New Roman" w:eastAsia="Times New Roman" w:hAnsi="Times New Roman" w:cs="Times New Roman"/>
          <w:color w:val="000000" w:themeColor="text1"/>
          <w:sz w:val="26"/>
          <w:szCs w:val="26"/>
          <w:lang w:val="uk-UA"/>
        </w:rPr>
        <w:t>ємців та громадських формувань»</w:t>
      </w:r>
      <w:r w:rsidR="00FF3C00">
        <w:rPr>
          <w:rFonts w:ascii="Times New Roman" w:eastAsia="Times New Roman" w:hAnsi="Times New Roman" w:cs="Times New Roman"/>
          <w:color w:val="000000" w:themeColor="text1"/>
          <w:sz w:val="26"/>
          <w:szCs w:val="26"/>
          <w:lang w:val="uk-UA"/>
        </w:rPr>
        <w:t xml:space="preserve">, </w:t>
      </w:r>
      <w:r w:rsidRPr="00827094">
        <w:rPr>
          <w:rFonts w:ascii="Times New Roman" w:hAnsi="Times New Roman" w:cs="Times New Roman"/>
          <w:color w:val="000000" w:themeColor="text1"/>
          <w:sz w:val="26"/>
          <w:szCs w:val="26"/>
          <w:lang w:val="uk-UA"/>
        </w:rPr>
        <w:t>розпорядження Кабінету Міністрів України від 13 грудня 2017 року № 903-р «Про затвердження плану заходів на 2017 - 2029 роки із запровадження Концепції реалізації державної політики у сфері реформува</w:t>
      </w:r>
      <w:r w:rsidR="00FF3C00">
        <w:rPr>
          <w:rFonts w:ascii="Times New Roman" w:hAnsi="Times New Roman" w:cs="Times New Roman"/>
          <w:color w:val="000000" w:themeColor="text1"/>
          <w:sz w:val="26"/>
          <w:szCs w:val="26"/>
          <w:lang w:val="uk-UA"/>
        </w:rPr>
        <w:t>ння загальної середньої освіти «Нова українська школа»</w:t>
      </w:r>
      <w:r w:rsidRPr="00827094">
        <w:rPr>
          <w:rFonts w:ascii="Times New Roman" w:hAnsi="Times New Roman" w:cs="Times New Roman"/>
          <w:color w:val="000000" w:themeColor="text1"/>
          <w:sz w:val="26"/>
          <w:szCs w:val="26"/>
          <w:lang w:val="uk-UA"/>
        </w:rPr>
        <w:t xml:space="preserve">», </w:t>
      </w:r>
      <w:r w:rsidR="009522B8" w:rsidRPr="00827094">
        <w:rPr>
          <w:rFonts w:ascii="Times New Roman" w:hAnsi="Times New Roman" w:cs="Times New Roman"/>
          <w:color w:val="000000" w:themeColor="text1"/>
          <w:sz w:val="26"/>
          <w:szCs w:val="26"/>
          <w:lang w:val="uk-UA"/>
        </w:rPr>
        <w:t xml:space="preserve">постанови Кабінету Міністрів України від 11 жовтня 2021 року № 1062 «Про затвердження положення про ліцей», розпорядження начальника обласної військової адміністрації від 27 лютого 2025 року № 105  «Про затвердження перспективного плану формування мережі закладів загальної середньої освіти, що надаватимуть послуги профільної середньої освіти у Херсонській області з 2027 року», </w:t>
      </w:r>
      <w:r w:rsidRPr="00827094">
        <w:rPr>
          <w:rFonts w:ascii="Times New Roman" w:hAnsi="Times New Roman" w:cs="Times New Roman"/>
          <w:color w:val="000000" w:themeColor="text1"/>
          <w:sz w:val="26"/>
          <w:szCs w:val="26"/>
          <w:lang w:val="uk-UA"/>
        </w:rPr>
        <w:t xml:space="preserve">плану (проєкту) трансформації </w:t>
      </w:r>
      <w:r w:rsidRPr="00827094">
        <w:rPr>
          <w:rFonts w:ascii="Times New Roman" w:hAnsi="Times New Roman" w:cs="Times New Roman"/>
          <w:bCs/>
          <w:color w:val="000000" w:themeColor="text1"/>
          <w:sz w:val="26"/>
          <w:szCs w:val="26"/>
          <w:lang w:val="uk-UA"/>
        </w:rPr>
        <w:t xml:space="preserve">мережі закладів освіти Бериславської міської ради на 2024-2027 роки, </w:t>
      </w:r>
      <w:r w:rsidRPr="00827094">
        <w:rPr>
          <w:rFonts w:ascii="Times New Roman" w:eastAsia="Times New Roman" w:hAnsi="Times New Roman" w:cs="Times New Roman"/>
          <w:color w:val="000000" w:themeColor="text1"/>
          <w:sz w:val="26"/>
          <w:szCs w:val="26"/>
          <w:lang w:val="uk-UA"/>
        </w:rPr>
        <w:t xml:space="preserve"> </w:t>
      </w:r>
      <w:r w:rsidR="009522B8" w:rsidRPr="00827094">
        <w:rPr>
          <w:rFonts w:ascii="Times New Roman" w:hAnsi="Times New Roman" w:cs="Times New Roman"/>
          <w:bCs/>
          <w:sz w:val="26"/>
          <w:szCs w:val="26"/>
          <w:lang w:val="uk-UA"/>
        </w:rPr>
        <w:t xml:space="preserve">та відповідно до указів Президента України від 24 лютого 2022 року № 64/22 «Про введення воєнного стану в Україні», від 27 жовтня 2022 року № 738/2022 «Про утворення військових адміністрацій населених пунктів у Херсонській області», постанови Верховної Ради України від 16 листопада 2022 року № 2778-ІХ «Про здійснення начальниками військових адміністрацій населених пунктів у Херсонській області повноважень, передбачених частиною </w:t>
      </w:r>
      <w:r w:rsidR="009522B8" w:rsidRPr="00827094">
        <w:rPr>
          <w:rFonts w:ascii="Times New Roman" w:hAnsi="Times New Roman" w:cs="Times New Roman"/>
          <w:bCs/>
          <w:sz w:val="26"/>
          <w:szCs w:val="26"/>
          <w:lang w:val="uk-UA"/>
        </w:rPr>
        <w:lastRenderedPageBreak/>
        <w:t>другою статті 10 Закону України «Про правовий режим воєнного стану»», розпорядження Президента України від 19 жовтня 2023 року № 180-2023-рп «Про призначення О.Алчієва начальником Бериславської міської військової адміністрації Бериславського району Херсонської області»</w:t>
      </w:r>
      <w:r w:rsidR="00E10010">
        <w:rPr>
          <w:rFonts w:ascii="Times New Roman" w:hAnsi="Times New Roman" w:cs="Times New Roman"/>
          <w:bCs/>
          <w:sz w:val="26"/>
          <w:szCs w:val="26"/>
          <w:lang w:val="uk-UA"/>
        </w:rPr>
        <w:t>, керуючись статтею 32 Закону України «Про місцеве самоврядування»</w:t>
      </w:r>
      <w:r w:rsidR="00D53A2E" w:rsidRPr="00827094">
        <w:rPr>
          <w:rFonts w:ascii="Times New Roman" w:eastAsia="Times New Roman" w:hAnsi="Times New Roman" w:cs="Times New Roman"/>
          <w:color w:val="1D1D1B"/>
          <w:sz w:val="26"/>
          <w:szCs w:val="26"/>
          <w:lang w:val="uk-UA"/>
        </w:rPr>
        <w:t>:</w:t>
      </w:r>
    </w:p>
    <w:p w14:paraId="2656493B" w14:textId="77777777" w:rsidR="00D53A2E" w:rsidRPr="009C1BF1" w:rsidRDefault="00D53A2E" w:rsidP="00D53A2E">
      <w:pPr>
        <w:shd w:val="clear" w:color="auto" w:fill="FFFFFF"/>
        <w:spacing w:after="0"/>
        <w:jc w:val="both"/>
        <w:textAlignment w:val="baseline"/>
        <w:rPr>
          <w:rFonts w:ascii="Times New Roman" w:eastAsia="Times New Roman" w:hAnsi="Times New Roman" w:cs="Times New Roman"/>
          <w:color w:val="1D1D1B"/>
          <w:sz w:val="26"/>
          <w:szCs w:val="26"/>
          <w:lang w:val="uk-UA"/>
        </w:rPr>
      </w:pPr>
    </w:p>
    <w:p w14:paraId="57441A40" w14:textId="77777777" w:rsidR="009C1BF1" w:rsidRPr="007D1C49" w:rsidRDefault="009C1BF1" w:rsidP="00D53A2E">
      <w:pPr>
        <w:shd w:val="clear" w:color="auto" w:fill="FFFFFF"/>
        <w:spacing w:after="0"/>
        <w:textAlignment w:val="baseline"/>
        <w:rPr>
          <w:rFonts w:ascii="Times New Roman" w:eastAsia="Times New Roman" w:hAnsi="Times New Roman" w:cs="Times New Roman"/>
          <w:b/>
          <w:bCs/>
          <w:sz w:val="20"/>
          <w:lang w:val="uk-UA"/>
        </w:rPr>
      </w:pPr>
      <w:r w:rsidRPr="007D1C49">
        <w:rPr>
          <w:rFonts w:ascii="Times New Roman" w:eastAsia="Times New Roman" w:hAnsi="Times New Roman" w:cs="Times New Roman"/>
          <w:b/>
          <w:bCs/>
          <w:color w:val="1D1D1B"/>
          <w:sz w:val="26"/>
          <w:szCs w:val="26"/>
          <w:lang w:val="uk-UA"/>
        </w:rPr>
        <w:t>ЗОБОВ’ЯЗУЮ</w:t>
      </w:r>
      <w:r w:rsidRPr="007D1C49">
        <w:rPr>
          <w:rFonts w:ascii="Times New Roman" w:eastAsia="Times New Roman" w:hAnsi="Times New Roman" w:cs="Times New Roman"/>
          <w:b/>
          <w:bCs/>
          <w:color w:val="1D1D1B"/>
          <w:sz w:val="20"/>
          <w:lang w:val="uk-UA"/>
        </w:rPr>
        <w:t>:</w:t>
      </w:r>
    </w:p>
    <w:p w14:paraId="6AAFDD78" w14:textId="77777777" w:rsidR="008E48AD" w:rsidRPr="008E48AD" w:rsidRDefault="008E48AD" w:rsidP="008E48AD">
      <w:pPr>
        <w:pStyle w:val="a5"/>
        <w:shd w:val="clear" w:color="auto" w:fill="FFFFFF"/>
        <w:spacing w:after="0"/>
        <w:ind w:left="1"/>
        <w:jc w:val="both"/>
        <w:textAlignment w:val="baseline"/>
        <w:rPr>
          <w:rFonts w:ascii="Times New Roman" w:hAnsi="Times New Roman" w:cs="Times New Roman"/>
          <w:sz w:val="26"/>
          <w:szCs w:val="26"/>
          <w:lang w:val="uk-UA"/>
        </w:rPr>
      </w:pPr>
      <w:r>
        <w:rPr>
          <w:rFonts w:ascii="Times New Roman" w:eastAsia="Times New Roman" w:hAnsi="Times New Roman" w:cs="Times New Roman"/>
          <w:bCs/>
          <w:sz w:val="26"/>
          <w:szCs w:val="26"/>
          <w:lang w:val="uk-UA"/>
        </w:rPr>
        <w:t xml:space="preserve">            1. </w:t>
      </w:r>
      <w:r w:rsidRPr="008E48AD">
        <w:rPr>
          <w:rFonts w:ascii="Times New Roman" w:eastAsia="Times New Roman" w:hAnsi="Times New Roman" w:cs="Times New Roman"/>
          <w:bCs/>
          <w:sz w:val="26"/>
          <w:szCs w:val="26"/>
          <w:lang w:val="uk-UA"/>
        </w:rPr>
        <w:t xml:space="preserve">Перепрофілювати та змінити тип Бериславського опорного закладу «Академічний ліцей» Бериславської міської ради </w:t>
      </w:r>
      <w:r w:rsidR="00F65C05" w:rsidRPr="008E48AD">
        <w:rPr>
          <w:rFonts w:ascii="Times New Roman" w:hAnsi="Times New Roman" w:cs="Times New Roman"/>
          <w:color w:val="000000"/>
          <w:sz w:val="26"/>
          <w:szCs w:val="26"/>
          <w:lang w:val="uk-UA"/>
        </w:rPr>
        <w:t xml:space="preserve">(код </w:t>
      </w:r>
      <w:r w:rsidR="00F65C05" w:rsidRPr="008E48AD">
        <w:rPr>
          <w:rFonts w:ascii="Times New Roman" w:hAnsi="Times New Roman" w:cs="Times New Roman"/>
          <w:color w:val="000000"/>
          <w:sz w:val="26"/>
          <w:szCs w:val="26"/>
          <w:shd w:val="clear" w:color="auto" w:fill="FFFFFF"/>
          <w:lang w:val="uk-UA"/>
        </w:rPr>
        <w:t>24958096)</w:t>
      </w:r>
      <w:r w:rsidR="00F65C05" w:rsidRPr="008E48AD">
        <w:rPr>
          <w:rFonts w:ascii="Times New Roman" w:hAnsi="Times New Roman" w:cs="Times New Roman"/>
          <w:sz w:val="26"/>
          <w:szCs w:val="26"/>
          <w:lang w:val="uk-UA"/>
        </w:rPr>
        <w:t xml:space="preserve"> з </w:t>
      </w:r>
      <w:r w:rsidRPr="008E48AD">
        <w:rPr>
          <w:rFonts w:ascii="Times New Roman" w:hAnsi="Times New Roman" w:cs="Times New Roman"/>
          <w:sz w:val="26"/>
          <w:szCs w:val="26"/>
          <w:lang w:val="uk-UA"/>
        </w:rPr>
        <w:t xml:space="preserve">опорного </w:t>
      </w:r>
      <w:r w:rsidR="00F65C05" w:rsidRPr="008E48AD">
        <w:rPr>
          <w:rFonts w:ascii="Times New Roman" w:hAnsi="Times New Roman" w:cs="Times New Roman"/>
          <w:sz w:val="26"/>
          <w:szCs w:val="26"/>
          <w:lang w:val="uk-UA"/>
        </w:rPr>
        <w:t xml:space="preserve">закладу повної загальної середньої </w:t>
      </w:r>
      <w:r w:rsidRPr="008E48AD">
        <w:rPr>
          <w:rFonts w:ascii="Times New Roman" w:hAnsi="Times New Roman" w:cs="Times New Roman"/>
          <w:sz w:val="26"/>
          <w:szCs w:val="26"/>
          <w:lang w:val="uk-UA"/>
        </w:rPr>
        <w:t>освіти на академічний ліцей</w:t>
      </w:r>
      <w:r w:rsidR="00567991">
        <w:rPr>
          <w:rFonts w:ascii="Times New Roman" w:hAnsi="Times New Roman" w:cs="Times New Roman"/>
          <w:sz w:val="26"/>
          <w:szCs w:val="26"/>
          <w:lang w:val="uk-UA"/>
        </w:rPr>
        <w:t xml:space="preserve"> з гі</w:t>
      </w:r>
      <w:r>
        <w:rPr>
          <w:rFonts w:ascii="Times New Roman" w:hAnsi="Times New Roman" w:cs="Times New Roman"/>
          <w:sz w:val="26"/>
          <w:szCs w:val="26"/>
          <w:lang w:val="uk-UA"/>
        </w:rPr>
        <w:t>мназією</w:t>
      </w:r>
      <w:r w:rsidR="00F65C05" w:rsidRPr="008E48AD">
        <w:rPr>
          <w:rFonts w:ascii="Times New Roman" w:hAnsi="Times New Roman" w:cs="Times New Roman"/>
          <w:sz w:val="26"/>
          <w:szCs w:val="26"/>
          <w:lang w:val="uk-UA"/>
        </w:rPr>
        <w:t xml:space="preserve">. </w:t>
      </w:r>
    </w:p>
    <w:p w14:paraId="77D024B9" w14:textId="77777777" w:rsidR="00F65C05" w:rsidRDefault="008E48AD" w:rsidP="008E48AD">
      <w:pPr>
        <w:pStyle w:val="a5"/>
        <w:shd w:val="clear" w:color="auto" w:fill="FFFFFF"/>
        <w:spacing w:after="0"/>
        <w:ind w:left="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            2. </w:t>
      </w:r>
      <w:r w:rsidR="00F65C05" w:rsidRPr="008E48AD">
        <w:rPr>
          <w:rFonts w:ascii="Times New Roman" w:hAnsi="Times New Roman" w:cs="Times New Roman"/>
          <w:sz w:val="26"/>
          <w:szCs w:val="26"/>
          <w:lang w:val="uk-UA"/>
        </w:rPr>
        <w:t xml:space="preserve"> </w:t>
      </w:r>
      <w:r w:rsidRPr="008942F1">
        <w:rPr>
          <w:rFonts w:ascii="Times New Roman" w:hAnsi="Times New Roman" w:cs="Times New Roman"/>
          <w:sz w:val="26"/>
          <w:szCs w:val="26"/>
          <w:lang w:val="uk-UA"/>
        </w:rPr>
        <w:t>Перейменувати юридичну особу</w:t>
      </w:r>
      <w:r w:rsidRPr="008942F1">
        <w:rPr>
          <w:sz w:val="28"/>
          <w:szCs w:val="28"/>
          <w:lang w:val="uk-UA"/>
        </w:rPr>
        <w:t xml:space="preserve"> </w:t>
      </w:r>
      <w:r>
        <w:rPr>
          <w:rFonts w:ascii="Times New Roman" w:hAnsi="Times New Roman" w:cs="Times New Roman"/>
          <w:sz w:val="26"/>
          <w:szCs w:val="26"/>
          <w:lang w:val="uk-UA"/>
        </w:rPr>
        <w:t xml:space="preserve">«Бериславський опорний заклад «Академічний ліцей» </w:t>
      </w:r>
      <w:r w:rsidRPr="008942F1">
        <w:rPr>
          <w:rFonts w:ascii="Times New Roman" w:hAnsi="Times New Roman" w:cs="Times New Roman"/>
          <w:sz w:val="26"/>
          <w:szCs w:val="26"/>
          <w:lang w:val="uk-UA"/>
        </w:rPr>
        <w:t>Бери</w:t>
      </w:r>
      <w:r>
        <w:rPr>
          <w:rFonts w:ascii="Times New Roman" w:hAnsi="Times New Roman" w:cs="Times New Roman"/>
          <w:sz w:val="26"/>
          <w:szCs w:val="26"/>
          <w:lang w:val="uk-UA"/>
        </w:rPr>
        <w:t>славської міської ради</w:t>
      </w:r>
      <w:r w:rsidRPr="008942F1">
        <w:rPr>
          <w:rFonts w:ascii="Times New Roman" w:hAnsi="Times New Roman" w:cs="Times New Roman"/>
          <w:sz w:val="26"/>
          <w:szCs w:val="26"/>
          <w:lang w:val="uk-UA"/>
        </w:rPr>
        <w:t>»</w:t>
      </w:r>
      <w:r>
        <w:rPr>
          <w:rFonts w:ascii="Times New Roman" w:hAnsi="Times New Roman" w:cs="Times New Roman"/>
          <w:sz w:val="26"/>
          <w:szCs w:val="26"/>
          <w:lang w:val="uk-UA"/>
        </w:rPr>
        <w:t xml:space="preserve"> на «Бериславський академічний ліцей Бериславської міської ради</w:t>
      </w:r>
      <w:r w:rsidR="00567991">
        <w:rPr>
          <w:rFonts w:ascii="Times New Roman" w:hAnsi="Times New Roman" w:cs="Times New Roman"/>
          <w:sz w:val="26"/>
          <w:szCs w:val="26"/>
          <w:lang w:val="uk-UA"/>
        </w:rPr>
        <w:t>»</w:t>
      </w:r>
      <w:r>
        <w:rPr>
          <w:rFonts w:ascii="Times New Roman" w:hAnsi="Times New Roman" w:cs="Times New Roman"/>
          <w:sz w:val="26"/>
          <w:szCs w:val="26"/>
          <w:lang w:val="uk-UA"/>
        </w:rPr>
        <w:t>.</w:t>
      </w:r>
    </w:p>
    <w:p w14:paraId="071DCF23" w14:textId="77777777" w:rsidR="008E48AD" w:rsidRDefault="008E48AD" w:rsidP="008E48AD">
      <w:pPr>
        <w:spacing w:after="0"/>
        <w:jc w:val="both"/>
        <w:rPr>
          <w:rFonts w:ascii="Times New Roman" w:hAnsi="Times New Roman" w:cs="Times New Roman"/>
          <w:noProof/>
          <w:sz w:val="26"/>
          <w:szCs w:val="26"/>
          <w:lang w:val="uk-UA"/>
        </w:rPr>
      </w:pPr>
      <w:r>
        <w:rPr>
          <w:rFonts w:ascii="Times New Roman" w:hAnsi="Times New Roman" w:cs="Times New Roman"/>
          <w:sz w:val="26"/>
          <w:szCs w:val="26"/>
          <w:lang w:val="uk-UA"/>
        </w:rPr>
        <w:t xml:space="preserve">            3. Управлінню освіти, культури, молоді, туризму та спорту </w:t>
      </w:r>
      <w:r w:rsidRPr="00581B75">
        <w:rPr>
          <w:rFonts w:ascii="Times New Roman" w:hAnsi="Times New Roman" w:cs="Times New Roman"/>
          <w:sz w:val="26"/>
          <w:szCs w:val="26"/>
          <w:shd w:val="clear" w:color="auto" w:fill="FFFFFF"/>
          <w:lang w:val="uk-UA"/>
        </w:rPr>
        <w:t>Бериславської міської</w:t>
      </w:r>
      <w:r w:rsidRPr="009C62FF">
        <w:rPr>
          <w:sz w:val="26"/>
          <w:szCs w:val="26"/>
          <w:shd w:val="clear" w:color="auto" w:fill="FFFFFF"/>
          <w:lang w:val="uk-UA"/>
        </w:rPr>
        <w:t xml:space="preserve"> </w:t>
      </w:r>
      <w:r w:rsidRPr="00581B75">
        <w:rPr>
          <w:rFonts w:ascii="Times New Roman" w:hAnsi="Times New Roman" w:cs="Times New Roman"/>
          <w:sz w:val="26"/>
          <w:szCs w:val="26"/>
          <w:shd w:val="clear" w:color="auto" w:fill="FFFFFF"/>
          <w:lang w:val="uk-UA"/>
        </w:rPr>
        <w:t>ради</w:t>
      </w:r>
      <w:r>
        <w:rPr>
          <w:rFonts w:ascii="Times New Roman" w:hAnsi="Times New Roman" w:cs="Times New Roman"/>
          <w:sz w:val="26"/>
          <w:szCs w:val="26"/>
          <w:shd w:val="clear" w:color="auto" w:fill="FFFFFF"/>
          <w:lang w:val="uk-UA"/>
        </w:rPr>
        <w:t xml:space="preserve"> </w:t>
      </w:r>
      <w:r w:rsidRPr="00581B75">
        <w:rPr>
          <w:rFonts w:ascii="Times New Roman" w:hAnsi="Times New Roman" w:cs="Times New Roman"/>
          <w:sz w:val="26"/>
          <w:szCs w:val="26"/>
          <w:lang w:val="uk-UA"/>
        </w:rPr>
        <w:t>забезпечити проведення громадського обговорення  розпорядження</w:t>
      </w:r>
      <w:r>
        <w:rPr>
          <w:rFonts w:ascii="Times New Roman" w:hAnsi="Times New Roman" w:cs="Times New Roman"/>
          <w:sz w:val="26"/>
          <w:szCs w:val="26"/>
          <w:lang w:val="uk-UA"/>
        </w:rPr>
        <w:t xml:space="preserve"> «</w:t>
      </w:r>
      <w:r>
        <w:rPr>
          <w:rFonts w:ascii="Times New Roman" w:hAnsi="Times New Roman" w:cs="Times New Roman"/>
          <w:noProof/>
          <w:sz w:val="26"/>
          <w:szCs w:val="26"/>
          <w:lang w:val="uk-UA"/>
        </w:rPr>
        <w:t xml:space="preserve">Про перепрофілювання (зміну типу) </w:t>
      </w:r>
      <w:r w:rsidRPr="00827094">
        <w:rPr>
          <w:rFonts w:ascii="Times New Roman" w:hAnsi="Times New Roman" w:cs="Times New Roman"/>
          <w:noProof/>
          <w:sz w:val="26"/>
          <w:szCs w:val="26"/>
          <w:lang w:val="uk-UA"/>
        </w:rPr>
        <w:t xml:space="preserve">Бериславського опорного </w:t>
      </w:r>
      <w:r>
        <w:rPr>
          <w:rFonts w:ascii="Times New Roman" w:hAnsi="Times New Roman" w:cs="Times New Roman"/>
          <w:noProof/>
          <w:sz w:val="26"/>
          <w:szCs w:val="26"/>
          <w:lang w:val="uk-UA"/>
        </w:rPr>
        <w:t xml:space="preserve">закладу </w:t>
      </w:r>
      <w:r w:rsidRPr="00827094">
        <w:rPr>
          <w:rFonts w:ascii="Times New Roman" w:hAnsi="Times New Roman" w:cs="Times New Roman"/>
          <w:noProof/>
          <w:sz w:val="26"/>
          <w:szCs w:val="26"/>
          <w:lang w:val="uk-UA"/>
        </w:rPr>
        <w:t xml:space="preserve">«Академічний ліцей» Бериславської </w:t>
      </w:r>
      <w:r>
        <w:rPr>
          <w:rFonts w:ascii="Times New Roman" w:hAnsi="Times New Roman" w:cs="Times New Roman"/>
          <w:noProof/>
          <w:sz w:val="26"/>
          <w:szCs w:val="26"/>
          <w:lang w:val="uk-UA"/>
        </w:rPr>
        <w:t xml:space="preserve"> у </w:t>
      </w:r>
      <w:r w:rsidRPr="00827094">
        <w:rPr>
          <w:rFonts w:ascii="Times New Roman" w:hAnsi="Times New Roman" w:cs="Times New Roman"/>
          <w:noProof/>
          <w:sz w:val="26"/>
          <w:szCs w:val="26"/>
          <w:lang w:val="uk-UA"/>
        </w:rPr>
        <w:t xml:space="preserve">Бериславський </w:t>
      </w:r>
      <w:r>
        <w:rPr>
          <w:rFonts w:ascii="Times New Roman" w:hAnsi="Times New Roman" w:cs="Times New Roman"/>
          <w:noProof/>
          <w:sz w:val="26"/>
          <w:szCs w:val="26"/>
          <w:lang w:val="uk-UA"/>
        </w:rPr>
        <w:t xml:space="preserve">академійчний </w:t>
      </w:r>
      <w:r w:rsidRPr="00827094">
        <w:rPr>
          <w:rFonts w:ascii="Times New Roman" w:hAnsi="Times New Roman" w:cs="Times New Roman"/>
          <w:noProof/>
          <w:sz w:val="26"/>
          <w:szCs w:val="26"/>
          <w:lang w:val="uk-UA"/>
        </w:rPr>
        <w:t>ліцей Бериславської міської ради</w:t>
      </w:r>
      <w:r>
        <w:rPr>
          <w:rFonts w:ascii="Times New Roman" w:hAnsi="Times New Roman" w:cs="Times New Roman"/>
          <w:noProof/>
          <w:sz w:val="26"/>
          <w:szCs w:val="26"/>
          <w:lang w:val="uk-UA"/>
        </w:rPr>
        <w:t>».</w:t>
      </w:r>
    </w:p>
    <w:p w14:paraId="1DA023D8" w14:textId="77777777" w:rsidR="008E48AD" w:rsidRPr="00B9050C" w:rsidRDefault="008E48AD" w:rsidP="008E48AD">
      <w:pPr>
        <w:spacing w:after="0"/>
        <w:ind w:firstLine="709"/>
        <w:jc w:val="both"/>
        <w:rPr>
          <w:rFonts w:ascii="Times New Roman" w:hAnsi="Times New Roman" w:cs="Times New Roman"/>
          <w:sz w:val="26"/>
          <w:szCs w:val="26"/>
          <w:lang w:val="uk-UA"/>
        </w:rPr>
      </w:pPr>
      <w:r>
        <w:rPr>
          <w:rFonts w:ascii="Times New Roman" w:hAnsi="Times New Roman" w:cs="Times New Roman"/>
          <w:noProof/>
          <w:sz w:val="26"/>
          <w:szCs w:val="26"/>
          <w:lang w:val="uk-UA"/>
        </w:rPr>
        <w:t xml:space="preserve"> </w:t>
      </w:r>
      <w:r>
        <w:rPr>
          <w:rFonts w:ascii="Times New Roman" w:hAnsi="Times New Roman" w:cs="Times New Roman"/>
          <w:sz w:val="26"/>
          <w:szCs w:val="26"/>
          <w:lang w:val="uk-UA"/>
        </w:rPr>
        <w:t>4. Директору закладу освіти Наталії ФЕДОРЕНКО:</w:t>
      </w:r>
      <w:r>
        <w:rPr>
          <w:rFonts w:ascii="Times New Roman" w:hAnsi="Times New Roman" w:cs="Times New Roman"/>
          <w:noProof/>
          <w:sz w:val="26"/>
          <w:szCs w:val="26"/>
          <w:lang w:val="uk-UA"/>
        </w:rPr>
        <w:t xml:space="preserve"> </w:t>
      </w:r>
    </w:p>
    <w:p w14:paraId="238BDCCD" w14:textId="77777777" w:rsidR="008E48AD" w:rsidRDefault="008E48AD" w:rsidP="008E48AD">
      <w:pPr>
        <w:spacing w:after="0"/>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4.1. Здійснити</w:t>
      </w:r>
      <w:r w:rsidRPr="003F71C2">
        <w:rPr>
          <w:sz w:val="28"/>
          <w:szCs w:val="28"/>
          <w:lang w:val="uk-UA"/>
        </w:rPr>
        <w:t xml:space="preserve"> </w:t>
      </w:r>
      <w:r w:rsidRPr="003F71C2">
        <w:rPr>
          <w:rFonts w:ascii="Times New Roman" w:hAnsi="Times New Roman" w:cs="Times New Roman"/>
          <w:sz w:val="26"/>
          <w:szCs w:val="26"/>
          <w:lang w:val="uk-UA"/>
        </w:rPr>
        <w:t>заходи, пов’язані з державною реєстрацією зміни назви</w:t>
      </w:r>
      <w:r>
        <w:rPr>
          <w:rFonts w:ascii="Times New Roman" w:hAnsi="Times New Roman" w:cs="Times New Roman"/>
          <w:sz w:val="26"/>
          <w:szCs w:val="26"/>
          <w:lang w:val="uk-UA"/>
        </w:rPr>
        <w:t xml:space="preserve"> Бериславського опорного закладу «Академічний ліцей» Бериславської міської ради.</w:t>
      </w:r>
    </w:p>
    <w:p w14:paraId="47A27B50" w14:textId="77777777" w:rsidR="008E48AD" w:rsidRPr="00B83AA6" w:rsidRDefault="008E48AD" w:rsidP="008E48AD">
      <w:pPr>
        <w:shd w:val="clear" w:color="auto" w:fill="FFFFFF"/>
        <w:spacing w:after="0"/>
        <w:ind w:firstLine="709"/>
        <w:jc w:val="both"/>
        <w:textAlignment w:val="baseline"/>
        <w:rPr>
          <w:rFonts w:ascii="Times New Roman" w:eastAsia="Times New Roman" w:hAnsi="Times New Roman" w:cs="Times New Roman"/>
          <w:sz w:val="26"/>
          <w:szCs w:val="26"/>
          <w:lang w:val="uk-UA"/>
        </w:rPr>
      </w:pPr>
      <w:r>
        <w:rPr>
          <w:rFonts w:ascii="Times New Roman" w:hAnsi="Times New Roman" w:cs="Times New Roman"/>
          <w:sz w:val="26"/>
          <w:szCs w:val="26"/>
          <w:lang w:val="uk-UA"/>
        </w:rPr>
        <w:t xml:space="preserve">4.2. </w:t>
      </w:r>
      <w:r w:rsidRPr="007D1C49">
        <w:rPr>
          <w:rFonts w:ascii="Times New Roman" w:eastAsia="Times New Roman" w:hAnsi="Times New Roman" w:cs="Times New Roman"/>
          <w:sz w:val="26"/>
          <w:szCs w:val="26"/>
          <w:lang w:val="uk-UA"/>
        </w:rPr>
        <w:t>Попередити працівників про наступне вивіль</w:t>
      </w:r>
      <w:r>
        <w:rPr>
          <w:rFonts w:ascii="Times New Roman" w:eastAsia="Times New Roman" w:hAnsi="Times New Roman" w:cs="Times New Roman"/>
          <w:sz w:val="26"/>
          <w:szCs w:val="26"/>
          <w:lang w:val="uk-UA"/>
        </w:rPr>
        <w:t>нення у зв’язку з перепрофілюванням (зміною типу)</w:t>
      </w:r>
      <w:r w:rsidRPr="007D1C49">
        <w:rPr>
          <w:rFonts w:ascii="Times New Roman" w:eastAsia="Times New Roman" w:hAnsi="Times New Roman" w:cs="Times New Roman"/>
          <w:sz w:val="26"/>
          <w:szCs w:val="26"/>
          <w:lang w:val="uk-UA"/>
        </w:rPr>
        <w:t>  закладу з дотриманням вимог чинного законодавства про працю.</w:t>
      </w:r>
    </w:p>
    <w:p w14:paraId="3F6199E8" w14:textId="77777777" w:rsidR="008E48AD" w:rsidRDefault="008E48AD" w:rsidP="008E48AD">
      <w:pPr>
        <w:pStyle w:val="a5"/>
        <w:spacing w:after="0"/>
        <w:ind w:left="0" w:firstLine="709"/>
        <w:jc w:val="both"/>
        <w:rPr>
          <w:rFonts w:ascii="Times New Roman" w:eastAsia="Times New Roman" w:hAnsi="Times New Roman" w:cs="Times New Roman"/>
          <w:color w:val="000000"/>
          <w:sz w:val="26"/>
          <w:szCs w:val="26"/>
          <w:lang w:val="uk-UA"/>
        </w:rPr>
      </w:pPr>
      <w:r>
        <w:rPr>
          <w:rFonts w:ascii="Times New Roman" w:hAnsi="Times New Roman" w:cs="Times New Roman"/>
          <w:sz w:val="26"/>
          <w:szCs w:val="26"/>
          <w:lang w:val="uk-UA"/>
        </w:rPr>
        <w:t xml:space="preserve">5. </w:t>
      </w:r>
      <w:r>
        <w:rPr>
          <w:rFonts w:ascii="Times New Roman" w:eastAsia="Times New Roman" w:hAnsi="Times New Roman" w:cs="Times New Roman"/>
          <w:color w:val="000000"/>
          <w:sz w:val="26"/>
          <w:szCs w:val="26"/>
          <w:lang w:val="uk-UA"/>
        </w:rPr>
        <w:t>Контроль за виконанням даного розпорядження покласти на заступника міського голови з питань діяльності виконавчих органів Дамаскіну Л.М.</w:t>
      </w:r>
    </w:p>
    <w:p w14:paraId="1E5A3E10" w14:textId="77777777" w:rsidR="008E48AD" w:rsidRPr="00827094" w:rsidRDefault="008E48AD" w:rsidP="008E48AD">
      <w:pPr>
        <w:spacing w:after="0"/>
        <w:jc w:val="both"/>
        <w:rPr>
          <w:rFonts w:ascii="Times New Roman" w:hAnsi="Times New Roman" w:cs="Times New Roman"/>
          <w:noProof/>
          <w:sz w:val="26"/>
          <w:szCs w:val="26"/>
          <w:lang w:val="uk-UA"/>
        </w:rPr>
      </w:pPr>
    </w:p>
    <w:p w14:paraId="070BAB0E" w14:textId="77777777" w:rsidR="008E48AD" w:rsidRPr="008E48AD" w:rsidRDefault="008E48AD" w:rsidP="008E48AD">
      <w:pPr>
        <w:pStyle w:val="a5"/>
        <w:shd w:val="clear" w:color="auto" w:fill="FFFFFF"/>
        <w:spacing w:after="0"/>
        <w:ind w:left="0"/>
        <w:jc w:val="both"/>
        <w:textAlignment w:val="baseline"/>
        <w:rPr>
          <w:rFonts w:ascii="Times New Roman" w:eastAsia="Times New Roman" w:hAnsi="Times New Roman" w:cs="Times New Roman"/>
          <w:bCs/>
          <w:sz w:val="26"/>
          <w:szCs w:val="26"/>
          <w:lang w:val="uk-UA"/>
        </w:rPr>
      </w:pPr>
    </w:p>
    <w:p w14:paraId="65ADF740" w14:textId="77777777" w:rsidR="0022384F" w:rsidRPr="00827094" w:rsidRDefault="0022384F" w:rsidP="0022384F">
      <w:pPr>
        <w:rPr>
          <w:rFonts w:ascii="Times New Roman" w:hAnsi="Times New Roman" w:cs="Times New Roman"/>
          <w:sz w:val="26"/>
          <w:szCs w:val="26"/>
          <w:lang w:val="uk-UA"/>
        </w:rPr>
      </w:pPr>
    </w:p>
    <w:p w14:paraId="5DF330CF" w14:textId="77777777" w:rsidR="0022384F" w:rsidRPr="00827094" w:rsidRDefault="0022384F" w:rsidP="007D1C49">
      <w:pPr>
        <w:spacing w:after="0"/>
        <w:rPr>
          <w:rFonts w:ascii="Times New Roman" w:hAnsi="Times New Roman" w:cs="Times New Roman"/>
          <w:sz w:val="26"/>
          <w:szCs w:val="26"/>
          <w:lang w:val="uk-UA"/>
        </w:rPr>
      </w:pPr>
      <w:r w:rsidRPr="00827094">
        <w:rPr>
          <w:rFonts w:ascii="Times New Roman" w:hAnsi="Times New Roman" w:cs="Times New Roman"/>
          <w:sz w:val="26"/>
          <w:szCs w:val="26"/>
          <w:lang w:val="uk-UA"/>
        </w:rPr>
        <w:t>Начальник Бериславської міської</w:t>
      </w:r>
    </w:p>
    <w:p w14:paraId="55A457E1" w14:textId="77777777" w:rsidR="0022384F" w:rsidRPr="007D1C49" w:rsidRDefault="0022384F" w:rsidP="007D1C49">
      <w:pPr>
        <w:spacing w:after="0"/>
        <w:rPr>
          <w:rFonts w:ascii="Times New Roman" w:hAnsi="Times New Roman" w:cs="Times New Roman"/>
          <w:sz w:val="26"/>
          <w:szCs w:val="26"/>
          <w:lang w:val="uk-UA"/>
        </w:rPr>
      </w:pPr>
      <w:r w:rsidRPr="007D1C49">
        <w:rPr>
          <w:rFonts w:ascii="Times New Roman" w:hAnsi="Times New Roman" w:cs="Times New Roman"/>
          <w:sz w:val="26"/>
          <w:szCs w:val="26"/>
          <w:lang w:val="uk-UA"/>
        </w:rPr>
        <w:t>військової адміністрації                                                     Олександр АЛЧІЄВ</w:t>
      </w:r>
    </w:p>
    <w:p w14:paraId="1CCC350C" w14:textId="77777777" w:rsidR="0022384F" w:rsidRPr="00827094" w:rsidRDefault="0022384F" w:rsidP="0022384F">
      <w:pPr>
        <w:pStyle w:val="a5"/>
        <w:spacing w:after="0"/>
        <w:rPr>
          <w:rFonts w:ascii="Times New Roman" w:hAnsi="Times New Roman" w:cs="Times New Roman"/>
          <w:sz w:val="26"/>
          <w:szCs w:val="26"/>
          <w:lang w:val="uk-UA"/>
        </w:rPr>
      </w:pPr>
    </w:p>
    <w:p w14:paraId="611BCCD2" w14:textId="77777777" w:rsidR="009C1BF1" w:rsidRPr="009C1BF1" w:rsidRDefault="009C1BF1" w:rsidP="0022384F">
      <w:pPr>
        <w:shd w:val="clear" w:color="auto" w:fill="FFFFFF"/>
        <w:spacing w:after="0" w:line="240" w:lineRule="auto"/>
        <w:ind w:left="332"/>
        <w:jc w:val="both"/>
        <w:textAlignment w:val="baseline"/>
        <w:rPr>
          <w:rFonts w:ascii="Times New Roman" w:eastAsia="Times New Roman" w:hAnsi="Times New Roman" w:cs="Times New Roman"/>
          <w:color w:val="1D1D1B"/>
          <w:sz w:val="26"/>
          <w:szCs w:val="26"/>
          <w:lang w:val="uk-UA"/>
        </w:rPr>
      </w:pPr>
    </w:p>
    <w:p w14:paraId="028D8EBA" w14:textId="77777777" w:rsidR="009C1BF1" w:rsidRPr="009C1BF1" w:rsidRDefault="009C1BF1" w:rsidP="00D53A2E">
      <w:pPr>
        <w:shd w:val="clear" w:color="auto" w:fill="FFFFFF"/>
        <w:spacing w:after="0" w:line="240" w:lineRule="auto"/>
        <w:jc w:val="both"/>
        <w:textAlignment w:val="baseline"/>
        <w:rPr>
          <w:rFonts w:ascii="Times New Roman" w:eastAsia="Times New Roman" w:hAnsi="Times New Roman" w:cs="Times New Roman"/>
          <w:color w:val="1D1D1B"/>
          <w:sz w:val="26"/>
          <w:szCs w:val="26"/>
          <w:lang w:val="uk-UA"/>
        </w:rPr>
      </w:pPr>
      <w:r w:rsidRPr="009C1BF1">
        <w:rPr>
          <w:rFonts w:ascii="Times New Roman" w:eastAsia="Times New Roman" w:hAnsi="Times New Roman" w:cs="Times New Roman"/>
          <w:color w:val="1D1D1B"/>
          <w:sz w:val="26"/>
          <w:szCs w:val="26"/>
          <w:lang w:val="uk-UA"/>
        </w:rPr>
        <w:t> </w:t>
      </w:r>
    </w:p>
    <w:p w14:paraId="0BA92168" w14:textId="77777777" w:rsidR="009C1BF1" w:rsidRPr="009C1BF1" w:rsidRDefault="009C1BF1" w:rsidP="00D53A2E">
      <w:pPr>
        <w:shd w:val="clear" w:color="auto" w:fill="FFFFFF"/>
        <w:spacing w:after="0" w:line="240" w:lineRule="auto"/>
        <w:jc w:val="both"/>
        <w:textAlignment w:val="baseline"/>
        <w:rPr>
          <w:rFonts w:ascii="Times New Roman" w:eastAsia="Times New Roman" w:hAnsi="Times New Roman" w:cs="Times New Roman"/>
          <w:color w:val="1D1D1B"/>
          <w:sz w:val="26"/>
          <w:szCs w:val="26"/>
          <w:lang w:val="uk-UA"/>
        </w:rPr>
      </w:pPr>
      <w:r w:rsidRPr="009C1BF1">
        <w:rPr>
          <w:rFonts w:ascii="Times New Roman" w:eastAsia="Times New Roman" w:hAnsi="Times New Roman" w:cs="Times New Roman"/>
          <w:color w:val="1D1D1B"/>
          <w:sz w:val="26"/>
          <w:szCs w:val="26"/>
          <w:lang w:val="uk-UA"/>
        </w:rPr>
        <w:t> </w:t>
      </w:r>
    </w:p>
    <w:p w14:paraId="72735039" w14:textId="77777777" w:rsidR="009C1BF1" w:rsidRPr="009C1BF1" w:rsidRDefault="009C1BF1" w:rsidP="00D53A2E">
      <w:pPr>
        <w:shd w:val="clear" w:color="auto" w:fill="FFFFFF"/>
        <w:spacing w:after="0" w:line="240" w:lineRule="auto"/>
        <w:jc w:val="both"/>
        <w:textAlignment w:val="baseline"/>
        <w:rPr>
          <w:rFonts w:ascii="Times New Roman" w:eastAsia="Times New Roman" w:hAnsi="Times New Roman" w:cs="Times New Roman"/>
          <w:color w:val="1D1D1B"/>
          <w:sz w:val="26"/>
          <w:szCs w:val="26"/>
          <w:lang w:val="uk-UA"/>
        </w:rPr>
      </w:pPr>
      <w:r w:rsidRPr="009C1BF1">
        <w:rPr>
          <w:rFonts w:ascii="Times New Roman" w:eastAsia="Times New Roman" w:hAnsi="Times New Roman" w:cs="Times New Roman"/>
          <w:color w:val="1D1D1B"/>
          <w:sz w:val="26"/>
          <w:szCs w:val="26"/>
          <w:lang w:val="uk-UA"/>
        </w:rPr>
        <w:t> </w:t>
      </w:r>
    </w:p>
    <w:p w14:paraId="4CD98971" w14:textId="77777777" w:rsidR="009C1BF1" w:rsidRPr="009C1BF1" w:rsidRDefault="009C1BF1" w:rsidP="00D53A2E">
      <w:pPr>
        <w:shd w:val="clear" w:color="auto" w:fill="FFFFFF"/>
        <w:spacing w:after="0" w:line="240" w:lineRule="auto"/>
        <w:jc w:val="both"/>
        <w:textAlignment w:val="baseline"/>
        <w:rPr>
          <w:rFonts w:ascii="Times New Roman" w:eastAsia="Times New Roman" w:hAnsi="Times New Roman" w:cs="Times New Roman"/>
          <w:color w:val="1D1D1B"/>
          <w:sz w:val="26"/>
          <w:szCs w:val="26"/>
          <w:lang w:val="uk-UA"/>
        </w:rPr>
      </w:pPr>
    </w:p>
    <w:p w14:paraId="507A9070" w14:textId="77777777" w:rsidR="009C1BF1" w:rsidRPr="007D1C49" w:rsidRDefault="009C1BF1" w:rsidP="009C1BF1">
      <w:pPr>
        <w:shd w:val="clear" w:color="auto" w:fill="FFFFFF"/>
        <w:spacing w:after="0" w:line="240" w:lineRule="auto"/>
        <w:textAlignment w:val="baseline"/>
        <w:rPr>
          <w:rFonts w:ascii="Times New Roman" w:eastAsia="Times New Roman" w:hAnsi="Times New Roman" w:cs="Times New Roman"/>
          <w:color w:val="1D1D1B"/>
          <w:sz w:val="20"/>
          <w:szCs w:val="20"/>
          <w:lang w:val="uk-UA"/>
        </w:rPr>
      </w:pPr>
      <w:r w:rsidRPr="00827094">
        <w:rPr>
          <w:rFonts w:ascii="Times New Roman" w:eastAsia="Times New Roman" w:hAnsi="Times New Roman" w:cs="Times New Roman"/>
          <w:b/>
          <w:bCs/>
          <w:color w:val="1D1D1B"/>
          <w:sz w:val="20"/>
        </w:rPr>
        <w:t> </w:t>
      </w:r>
    </w:p>
    <w:p w14:paraId="0903F11B" w14:textId="77777777" w:rsidR="003A751F" w:rsidRPr="00827094" w:rsidRDefault="003A751F">
      <w:pPr>
        <w:rPr>
          <w:rFonts w:ascii="Times New Roman" w:hAnsi="Times New Roman" w:cs="Times New Roman"/>
          <w:lang w:val="uk-UA"/>
        </w:rPr>
      </w:pPr>
    </w:p>
    <w:p w14:paraId="7745592B" w14:textId="77777777" w:rsidR="00827094" w:rsidRPr="00827094" w:rsidRDefault="00827094">
      <w:pPr>
        <w:rPr>
          <w:rFonts w:ascii="Times New Roman" w:hAnsi="Times New Roman" w:cs="Times New Roman"/>
          <w:lang w:val="uk-UA"/>
        </w:rPr>
      </w:pPr>
    </w:p>
    <w:p w14:paraId="3A7AC7F3" w14:textId="77777777" w:rsidR="00A67245" w:rsidRDefault="00A67245" w:rsidP="00E10010">
      <w:pPr>
        <w:spacing w:after="0"/>
        <w:jc w:val="both"/>
        <w:rPr>
          <w:rFonts w:ascii="Times New Roman" w:hAnsi="Times New Roman" w:cs="Times New Roman"/>
          <w:lang w:val="uk-UA"/>
        </w:rPr>
      </w:pPr>
    </w:p>
    <w:sectPr w:rsidR="00A67245" w:rsidSect="003A7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DA7"/>
    <w:multiLevelType w:val="multilevel"/>
    <w:tmpl w:val="C0007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E02D1"/>
    <w:multiLevelType w:val="multilevel"/>
    <w:tmpl w:val="9AB45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1B172F"/>
    <w:multiLevelType w:val="multilevel"/>
    <w:tmpl w:val="2AD23A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3D3FEF"/>
    <w:multiLevelType w:val="multilevel"/>
    <w:tmpl w:val="64F4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917398"/>
    <w:multiLevelType w:val="hybridMultilevel"/>
    <w:tmpl w:val="A61AD450"/>
    <w:lvl w:ilvl="0" w:tplc="61FC6608">
      <w:start w:val="1"/>
      <w:numFmt w:val="decimal"/>
      <w:lvlText w:val="%1."/>
      <w:lvlJc w:val="left"/>
      <w:pPr>
        <w:ind w:left="850" w:hanging="49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D873EE"/>
    <w:multiLevelType w:val="multilevel"/>
    <w:tmpl w:val="660683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190511">
    <w:abstractNumId w:val="3"/>
  </w:num>
  <w:num w:numId="2" w16cid:durableId="1682508745">
    <w:abstractNumId w:val="1"/>
    <w:lvlOverride w:ilvl="0">
      <w:lvl w:ilvl="0">
        <w:numFmt w:val="decimal"/>
        <w:lvlText w:val="%1."/>
        <w:lvlJc w:val="left"/>
      </w:lvl>
    </w:lvlOverride>
  </w:num>
  <w:num w:numId="3" w16cid:durableId="1447845066">
    <w:abstractNumId w:val="0"/>
    <w:lvlOverride w:ilvl="0">
      <w:lvl w:ilvl="0">
        <w:numFmt w:val="decimal"/>
        <w:lvlText w:val="%1."/>
        <w:lvlJc w:val="left"/>
      </w:lvl>
    </w:lvlOverride>
  </w:num>
  <w:num w:numId="4" w16cid:durableId="802380823">
    <w:abstractNumId w:val="0"/>
    <w:lvlOverride w:ilvl="0">
      <w:lvl w:ilvl="0">
        <w:numFmt w:val="decimal"/>
        <w:lvlText w:val="%1."/>
        <w:lvlJc w:val="left"/>
      </w:lvl>
    </w:lvlOverride>
  </w:num>
  <w:num w:numId="5" w16cid:durableId="816915720">
    <w:abstractNumId w:val="5"/>
    <w:lvlOverride w:ilvl="0">
      <w:lvl w:ilvl="0">
        <w:numFmt w:val="decimal"/>
        <w:lvlText w:val="%1."/>
        <w:lvlJc w:val="left"/>
      </w:lvl>
    </w:lvlOverride>
  </w:num>
  <w:num w:numId="6" w16cid:durableId="1212573946">
    <w:abstractNumId w:val="2"/>
    <w:lvlOverride w:ilvl="0">
      <w:lvl w:ilvl="0">
        <w:numFmt w:val="decimal"/>
        <w:lvlText w:val="%1."/>
        <w:lvlJc w:val="left"/>
      </w:lvl>
    </w:lvlOverride>
  </w:num>
  <w:num w:numId="7" w16cid:durableId="1301497100">
    <w:abstractNumId w:val="2"/>
    <w:lvlOverride w:ilvl="0">
      <w:lvl w:ilvl="0">
        <w:numFmt w:val="decimal"/>
        <w:lvlText w:val="%1."/>
        <w:lvlJc w:val="left"/>
      </w:lvl>
    </w:lvlOverride>
  </w:num>
  <w:num w:numId="8" w16cid:durableId="2071684080">
    <w:abstractNumId w:val="2"/>
    <w:lvlOverride w:ilvl="0">
      <w:lvl w:ilvl="0">
        <w:numFmt w:val="decimal"/>
        <w:lvlText w:val="%1."/>
        <w:lvlJc w:val="left"/>
      </w:lvl>
    </w:lvlOverride>
  </w:num>
  <w:num w:numId="9" w16cid:durableId="2057192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F1"/>
    <w:rsid w:val="0022384F"/>
    <w:rsid w:val="003A751F"/>
    <w:rsid w:val="003E4B39"/>
    <w:rsid w:val="00567991"/>
    <w:rsid w:val="00585C78"/>
    <w:rsid w:val="007568C7"/>
    <w:rsid w:val="007B714D"/>
    <w:rsid w:val="007D1C49"/>
    <w:rsid w:val="007D4E86"/>
    <w:rsid w:val="00827094"/>
    <w:rsid w:val="00881575"/>
    <w:rsid w:val="008956A1"/>
    <w:rsid w:val="008E48AD"/>
    <w:rsid w:val="009522B8"/>
    <w:rsid w:val="009C1BF1"/>
    <w:rsid w:val="00A67245"/>
    <w:rsid w:val="00AD6D0F"/>
    <w:rsid w:val="00B37779"/>
    <w:rsid w:val="00B70236"/>
    <w:rsid w:val="00B71503"/>
    <w:rsid w:val="00CE7E1D"/>
    <w:rsid w:val="00D53A2E"/>
    <w:rsid w:val="00D53D87"/>
    <w:rsid w:val="00D97724"/>
    <w:rsid w:val="00DF4D8A"/>
    <w:rsid w:val="00E10010"/>
    <w:rsid w:val="00E226AD"/>
    <w:rsid w:val="00EE2D1C"/>
    <w:rsid w:val="00F65C05"/>
    <w:rsid w:val="00F67336"/>
    <w:rsid w:val="00F74D82"/>
    <w:rsid w:val="00FF3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50ACD5"/>
  <w15:docId w15:val="{7F337A62-2D77-2F44-885C-9D689131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B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1BF1"/>
    <w:rPr>
      <w:b/>
      <w:bCs/>
    </w:rPr>
  </w:style>
  <w:style w:type="paragraph" w:styleId="a5">
    <w:name w:val="List Paragraph"/>
    <w:basedOn w:val="a"/>
    <w:uiPriority w:val="34"/>
    <w:qFormat/>
    <w:rsid w:val="00D53A2E"/>
    <w:pPr>
      <w:ind w:left="720"/>
      <w:contextualSpacing/>
    </w:pPr>
  </w:style>
  <w:style w:type="table" w:styleId="a6">
    <w:name w:val="Table Grid"/>
    <w:basedOn w:val="a1"/>
    <w:uiPriority w:val="59"/>
    <w:rsid w:val="00827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4651-F954-4821-AB9C-E1772A0E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3348</Characters>
  <Application>Microsoft Office Word</Application>
  <DocSecurity>0</DocSecurity>
  <Lines>83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c:creator>
  <cp:keywords/>
  <dc:description/>
  <cp:lastModifiedBy>Яна Яковлєва</cp:lastModifiedBy>
  <cp:revision>2</cp:revision>
  <dcterms:created xsi:type="dcterms:W3CDTF">2026-02-26T14:52:00Z</dcterms:created>
  <dcterms:modified xsi:type="dcterms:W3CDTF">2026-02-26T14:52:00Z</dcterms:modified>
</cp:coreProperties>
</file>