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23" w:rsidRPr="00D77629" w:rsidRDefault="008A1323" w:rsidP="00825BEE">
      <w:pPr>
        <w:pStyle w:val="BodyText"/>
        <w:jc w:val="center"/>
        <w:rPr>
          <w:sz w:val="26"/>
          <w:lang w:val="uk-UA"/>
        </w:rPr>
      </w:pPr>
      <w:r w:rsidRPr="00761A1B">
        <w:rPr>
          <w:b/>
          <w:bCs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pt;height:60pt;visibility:visible">
            <v:imagedata r:id="rId5" o:title=""/>
          </v:shape>
        </w:pict>
      </w:r>
    </w:p>
    <w:p w:rsidR="008A1323" w:rsidRDefault="008A1323" w:rsidP="00825BEE">
      <w:pPr>
        <w:pStyle w:val="BodyText"/>
        <w:jc w:val="center"/>
        <w:rPr>
          <w:b/>
          <w:bCs/>
          <w:sz w:val="26"/>
          <w:lang w:val="uk-UA"/>
        </w:rPr>
      </w:pPr>
    </w:p>
    <w:p w:rsidR="008A1323" w:rsidRPr="00383D56" w:rsidRDefault="008A1323" w:rsidP="00202E69">
      <w:pPr>
        <w:widowControl w:val="0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83D56">
        <w:rPr>
          <w:rFonts w:ascii="Times New Roman" w:hAnsi="Times New Roman"/>
          <w:b/>
          <w:sz w:val="26"/>
          <w:szCs w:val="26"/>
        </w:rPr>
        <w:t>БЕРИСЛАВСЬКА  МІСЬКА  РАДА</w:t>
      </w:r>
    </w:p>
    <w:p w:rsidR="008A1323" w:rsidRDefault="008A1323" w:rsidP="00202E69">
      <w:pPr>
        <w:pStyle w:val="Heading7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383D56">
        <w:rPr>
          <w:b/>
          <w:sz w:val="26"/>
          <w:szCs w:val="26"/>
        </w:rPr>
        <w:t>Р І Ш Е Н Н Я</w:t>
      </w:r>
    </w:p>
    <w:p w:rsidR="008A1323" w:rsidRDefault="008A1323" w:rsidP="00202E69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383D56">
        <w:rPr>
          <w:rFonts w:ascii="Times New Roman" w:hAnsi="Times New Roman"/>
          <w:b/>
          <w:sz w:val="26"/>
          <w:szCs w:val="26"/>
        </w:rPr>
        <w:t xml:space="preserve">  сесія  міської ради    VІІІ  скликання</w:t>
      </w:r>
    </w:p>
    <w:p w:rsidR="008A1323" w:rsidRPr="00A00321" w:rsidRDefault="008A1323" w:rsidP="00E164FB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A00321">
        <w:rPr>
          <w:rFonts w:ascii="Times New Roman" w:hAnsi="Times New Roman"/>
          <w:bCs/>
          <w:sz w:val="26"/>
          <w:szCs w:val="26"/>
        </w:rPr>
        <w:t xml:space="preserve">від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00321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10.12.2020р.</w:t>
      </w:r>
      <w:r w:rsidRPr="00A00321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</w:t>
      </w:r>
      <w:r w:rsidRPr="00A00321">
        <w:rPr>
          <w:rFonts w:ascii="Times New Roman" w:hAnsi="Times New Roman"/>
          <w:bCs/>
          <w:sz w:val="26"/>
          <w:szCs w:val="26"/>
        </w:rPr>
        <w:t xml:space="preserve">    №</w:t>
      </w:r>
      <w:r>
        <w:rPr>
          <w:rFonts w:ascii="Times New Roman" w:hAnsi="Times New Roman"/>
          <w:bCs/>
          <w:sz w:val="26"/>
          <w:szCs w:val="26"/>
        </w:rPr>
        <w:t xml:space="preserve"> 37 </w:t>
      </w:r>
    </w:p>
    <w:tbl>
      <w:tblPr>
        <w:tblpPr w:leftFromText="180" w:rightFromText="180" w:vertAnchor="text" w:horzAnchor="margin" w:tblpY="116"/>
        <w:tblW w:w="9496" w:type="dxa"/>
        <w:tblLook w:val="01E0"/>
      </w:tblPr>
      <w:tblGrid>
        <w:gridCol w:w="5508"/>
        <w:gridCol w:w="3988"/>
      </w:tblGrid>
      <w:tr w:rsidR="008A1323" w:rsidRPr="000F2C95" w:rsidTr="00825BEE">
        <w:trPr>
          <w:trHeight w:val="1614"/>
        </w:trPr>
        <w:tc>
          <w:tcPr>
            <w:tcW w:w="5508" w:type="dxa"/>
          </w:tcPr>
          <w:p w:rsidR="008A1323" w:rsidRPr="00DB351F" w:rsidRDefault="008A1323" w:rsidP="00DB351F">
            <w:pPr>
              <w:pStyle w:val="Standard"/>
              <w:jc w:val="both"/>
              <w:rPr>
                <w:bCs/>
                <w:sz w:val="26"/>
                <w:szCs w:val="26"/>
                <w:lang w:val="uk-UA"/>
              </w:rPr>
            </w:pPr>
            <w:r w:rsidRPr="00DB351F">
              <w:rPr>
                <w:bCs/>
                <w:sz w:val="26"/>
                <w:szCs w:val="26"/>
                <w:lang w:val="uk-UA"/>
              </w:rPr>
              <w:t>Про набуття Бериславською міською радою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DB351F">
              <w:rPr>
                <w:bCs/>
                <w:sz w:val="26"/>
                <w:szCs w:val="26"/>
                <w:lang w:val="uk-UA"/>
              </w:rPr>
              <w:t>повноважень щодо державної реєстрації юридичних осіб, фізичних осіб-підприєм</w:t>
            </w:r>
            <w:r>
              <w:rPr>
                <w:bCs/>
                <w:sz w:val="26"/>
                <w:szCs w:val="26"/>
                <w:lang w:val="uk-UA"/>
              </w:rPr>
              <w:t>ців</w:t>
            </w:r>
            <w:r w:rsidRPr="00DB351F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26"/>
                <w:szCs w:val="26"/>
                <w:lang w:val="uk-UA"/>
              </w:rPr>
              <w:t xml:space="preserve">та </w:t>
            </w:r>
            <w:r w:rsidRPr="00DB351F">
              <w:rPr>
                <w:bCs/>
                <w:sz w:val="26"/>
                <w:szCs w:val="26"/>
                <w:lang w:val="uk-UA"/>
              </w:rPr>
              <w:t>державної реєстрації речових прав на нерухоме майно та їх обтяжень</w:t>
            </w:r>
          </w:p>
          <w:p w:rsidR="008A1323" w:rsidRPr="00824165" w:rsidRDefault="008A1323" w:rsidP="009752B7">
            <w:pPr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</w:t>
            </w:r>
          </w:p>
          <w:p w:rsidR="008A1323" w:rsidRPr="000F2C95" w:rsidRDefault="008A1323" w:rsidP="009752B7">
            <w:pPr>
              <w:tabs>
                <w:tab w:val="left" w:pos="645"/>
                <w:tab w:val="left" w:pos="90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3988" w:type="dxa"/>
          </w:tcPr>
          <w:p w:rsidR="008A1323" w:rsidRPr="000F2C95" w:rsidRDefault="008A1323" w:rsidP="00825BEE">
            <w:pPr>
              <w:tabs>
                <w:tab w:val="left" w:pos="3150"/>
              </w:tabs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                                                      </w:t>
            </w:r>
          </w:p>
          <w:p w:rsidR="008A1323" w:rsidRPr="000F2C95" w:rsidRDefault="008A1323" w:rsidP="009752B7">
            <w:pPr>
              <w:tabs>
                <w:tab w:val="left" w:pos="3150"/>
              </w:tabs>
              <w:rPr>
                <w:sz w:val="25"/>
                <w:szCs w:val="25"/>
              </w:rPr>
            </w:pPr>
          </w:p>
        </w:tc>
      </w:tr>
    </w:tbl>
    <w:p w:rsidR="008A1323" w:rsidRPr="00F16A4C" w:rsidRDefault="008A1323" w:rsidP="00670B09">
      <w:pPr>
        <w:spacing w:after="0" w:line="240" w:lineRule="auto"/>
        <w:rPr>
          <w:rFonts w:ascii="Times New Roman" w:hAnsi="Times New Roman"/>
        </w:rPr>
      </w:pPr>
    </w:p>
    <w:p w:rsidR="008A1323" w:rsidRPr="002B20D1" w:rsidRDefault="008A1323" w:rsidP="00DB351F">
      <w:pPr>
        <w:pStyle w:val="Standard"/>
        <w:jc w:val="both"/>
        <w:rPr>
          <w:sz w:val="26"/>
          <w:szCs w:val="26"/>
          <w:lang w:val="uk-UA"/>
        </w:rPr>
      </w:pPr>
      <w:r w:rsidRPr="002B20D1">
        <w:rPr>
          <w:sz w:val="26"/>
          <w:szCs w:val="26"/>
          <w:lang w:val="uk-UA"/>
        </w:rPr>
        <w:t xml:space="preserve">          Відповідно до статей 1 та 5 Закону України «Про державну реєстрацію юридичних осіб, фізичних осіб-підприємців та громадських формувань», </w:t>
      </w:r>
      <w:r>
        <w:rPr>
          <w:sz w:val="26"/>
          <w:szCs w:val="26"/>
          <w:lang w:val="uk-UA"/>
        </w:rPr>
        <w:t xml:space="preserve">                  </w:t>
      </w:r>
      <w:r w:rsidRPr="002B20D1">
        <w:rPr>
          <w:sz w:val="26"/>
          <w:szCs w:val="26"/>
          <w:lang w:val="uk-UA"/>
        </w:rPr>
        <w:t xml:space="preserve">частини 2 статті 6 та статті 9 Закону України «Про державну реєстрацію речових прав на нерухоме майно та їх обтяжень», керуючись підпунктами 7, 8 пункту б)  частини 1 статті 38 Закону України «Про місцеве самоврядування в Україні», </w:t>
      </w:r>
      <w:r>
        <w:rPr>
          <w:color w:val="FF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міська</w:t>
      </w:r>
      <w:r w:rsidRPr="002B20D1">
        <w:rPr>
          <w:sz w:val="26"/>
          <w:szCs w:val="26"/>
          <w:lang w:val="uk-UA"/>
        </w:rPr>
        <w:t xml:space="preserve"> рада</w:t>
      </w:r>
    </w:p>
    <w:p w:rsidR="008A1323" w:rsidRPr="002B20D1" w:rsidRDefault="008A1323" w:rsidP="00670B09">
      <w:pPr>
        <w:pStyle w:val="Standard"/>
        <w:jc w:val="both"/>
        <w:rPr>
          <w:sz w:val="26"/>
          <w:szCs w:val="26"/>
          <w:lang w:val="uk-UA"/>
        </w:rPr>
      </w:pPr>
    </w:p>
    <w:p w:rsidR="008A1323" w:rsidRPr="00670B09" w:rsidRDefault="008A1323" w:rsidP="00DB351F">
      <w:pPr>
        <w:pStyle w:val="Standard"/>
        <w:jc w:val="center"/>
        <w:rPr>
          <w:sz w:val="26"/>
          <w:szCs w:val="26"/>
          <w:lang w:val="uk-UA"/>
        </w:rPr>
      </w:pPr>
      <w:r w:rsidRPr="00670B09">
        <w:rPr>
          <w:sz w:val="26"/>
          <w:szCs w:val="26"/>
          <w:lang w:val="uk-UA"/>
        </w:rPr>
        <w:t>ВИРІШИЛА:</w:t>
      </w:r>
    </w:p>
    <w:p w:rsidR="008A1323" w:rsidRPr="002B20D1" w:rsidRDefault="008A1323" w:rsidP="00670B09">
      <w:pPr>
        <w:pStyle w:val="Standard"/>
        <w:jc w:val="both"/>
        <w:rPr>
          <w:sz w:val="26"/>
          <w:szCs w:val="26"/>
          <w:lang w:val="uk-UA"/>
        </w:rPr>
      </w:pPr>
    </w:p>
    <w:p w:rsidR="008A1323" w:rsidRPr="002B20D1" w:rsidRDefault="008A1323" w:rsidP="00DB351F">
      <w:pPr>
        <w:pStyle w:val="Standard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1.Н</w:t>
      </w:r>
      <w:r w:rsidRPr="00DB351F">
        <w:rPr>
          <w:sz w:val="26"/>
          <w:szCs w:val="26"/>
          <w:lang w:val="uk-UA"/>
        </w:rPr>
        <w:t>абути</w:t>
      </w:r>
      <w:r>
        <w:rPr>
          <w:sz w:val="26"/>
          <w:szCs w:val="26"/>
          <w:lang w:val="uk-UA"/>
        </w:rPr>
        <w:t xml:space="preserve"> </w:t>
      </w:r>
      <w:r w:rsidRPr="002B20D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Бериславською міською</w:t>
      </w:r>
      <w:r w:rsidRPr="002B20D1">
        <w:rPr>
          <w:sz w:val="26"/>
          <w:szCs w:val="26"/>
          <w:lang w:val="uk-UA"/>
        </w:rPr>
        <w:t xml:space="preserve"> радою повноваження щодо державної реєстрації юридичних осіб та фізичних осіб-підприємців.</w:t>
      </w:r>
    </w:p>
    <w:p w:rsidR="008A1323" w:rsidRPr="002B20D1" w:rsidRDefault="008A1323" w:rsidP="00670B09">
      <w:pPr>
        <w:pStyle w:val="Standard"/>
        <w:ind w:left="750"/>
        <w:jc w:val="both"/>
        <w:rPr>
          <w:sz w:val="26"/>
          <w:szCs w:val="26"/>
          <w:lang w:val="uk-UA"/>
        </w:rPr>
      </w:pPr>
    </w:p>
    <w:p w:rsidR="008A1323" w:rsidRDefault="008A1323" w:rsidP="00DB351F">
      <w:pPr>
        <w:pStyle w:val="Standard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2.Н</w:t>
      </w:r>
      <w:r w:rsidRPr="00DB351F">
        <w:rPr>
          <w:sz w:val="26"/>
          <w:szCs w:val="26"/>
          <w:lang w:val="uk-UA"/>
        </w:rPr>
        <w:t>абути</w:t>
      </w:r>
      <w:r>
        <w:rPr>
          <w:color w:val="FF0000"/>
          <w:sz w:val="26"/>
          <w:szCs w:val="26"/>
          <w:lang w:val="uk-UA"/>
        </w:rPr>
        <w:t xml:space="preserve"> </w:t>
      </w:r>
      <w:r w:rsidRPr="002B20D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Бериславською міською</w:t>
      </w:r>
      <w:r w:rsidRPr="002B20D1">
        <w:rPr>
          <w:sz w:val="26"/>
          <w:szCs w:val="26"/>
          <w:lang w:val="uk-UA"/>
        </w:rPr>
        <w:t xml:space="preserve"> радою повноваження щодо державної реєстрації речових прав на нерухоме майно та їх обтяжень.</w:t>
      </w:r>
    </w:p>
    <w:p w:rsidR="008A1323" w:rsidRPr="002B20D1" w:rsidRDefault="008A1323" w:rsidP="00670B09">
      <w:pPr>
        <w:pStyle w:val="Standard"/>
        <w:ind w:firstLine="567"/>
        <w:jc w:val="both"/>
        <w:rPr>
          <w:sz w:val="26"/>
          <w:szCs w:val="26"/>
          <w:lang w:val="uk-UA"/>
        </w:rPr>
      </w:pPr>
    </w:p>
    <w:p w:rsidR="008A1323" w:rsidRPr="002B20D1" w:rsidRDefault="008A1323" w:rsidP="00DB351F">
      <w:pPr>
        <w:pStyle w:val="Standard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3.Визначити Бериславську міську</w:t>
      </w:r>
      <w:r w:rsidRPr="002B20D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раду уповноваженим органом у сфері </w:t>
      </w:r>
      <w:r w:rsidRPr="002B20D1">
        <w:rPr>
          <w:sz w:val="26"/>
          <w:szCs w:val="26"/>
          <w:lang w:val="uk-UA"/>
        </w:rPr>
        <w:t>державної реєстрації юридичних осіб та фізичних осіб-підприємців</w:t>
      </w:r>
      <w:r>
        <w:rPr>
          <w:sz w:val="26"/>
          <w:szCs w:val="26"/>
          <w:lang w:val="uk-UA"/>
        </w:rPr>
        <w:t xml:space="preserve"> та </w:t>
      </w:r>
      <w:r w:rsidRPr="002B20D1">
        <w:rPr>
          <w:sz w:val="26"/>
          <w:szCs w:val="26"/>
          <w:lang w:val="uk-UA"/>
        </w:rPr>
        <w:t>державної реєстрації речових прав на нерухоме майно та їх обтяжень</w:t>
      </w:r>
      <w:r>
        <w:rPr>
          <w:sz w:val="26"/>
          <w:szCs w:val="26"/>
          <w:lang w:val="uk-UA"/>
        </w:rPr>
        <w:t xml:space="preserve"> відповідно до Законів України </w:t>
      </w:r>
      <w:r w:rsidRPr="002B20D1">
        <w:rPr>
          <w:sz w:val="26"/>
          <w:szCs w:val="26"/>
          <w:lang w:val="uk-UA"/>
        </w:rPr>
        <w:t>«Про державну реєстрацію юридичних осіб, фізичних осіб-підприємців та громадських формувань»,</w:t>
      </w:r>
      <w:r>
        <w:rPr>
          <w:sz w:val="26"/>
          <w:szCs w:val="26"/>
          <w:lang w:val="uk-UA"/>
        </w:rPr>
        <w:t xml:space="preserve"> </w:t>
      </w:r>
      <w:r w:rsidRPr="002B20D1">
        <w:rPr>
          <w:sz w:val="26"/>
          <w:szCs w:val="26"/>
          <w:lang w:val="uk-UA"/>
        </w:rPr>
        <w:t>«Про державну реєстрацію речових прав на нерухоме майно та їх обтяжень»</w:t>
      </w:r>
      <w:r>
        <w:rPr>
          <w:sz w:val="26"/>
          <w:szCs w:val="26"/>
          <w:lang w:val="uk-UA"/>
        </w:rPr>
        <w:t>.</w:t>
      </w:r>
    </w:p>
    <w:p w:rsidR="008A1323" w:rsidRPr="002B20D1" w:rsidRDefault="008A1323" w:rsidP="00670B09">
      <w:pPr>
        <w:pStyle w:val="Standard"/>
        <w:ind w:firstLine="567"/>
        <w:jc w:val="both"/>
        <w:rPr>
          <w:sz w:val="26"/>
          <w:szCs w:val="26"/>
          <w:lang w:val="uk-UA"/>
        </w:rPr>
      </w:pPr>
    </w:p>
    <w:p w:rsidR="008A1323" w:rsidRPr="002B20D1" w:rsidRDefault="008A1323" w:rsidP="00DB351F">
      <w:pPr>
        <w:pStyle w:val="Standard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2B20D1">
        <w:rPr>
          <w:sz w:val="26"/>
          <w:szCs w:val="26"/>
          <w:lang w:val="uk-UA"/>
        </w:rPr>
        <w:t xml:space="preserve">Контроль за виконанням цього рішення покласти на  </w:t>
      </w:r>
      <w:r>
        <w:rPr>
          <w:sz w:val="26"/>
          <w:szCs w:val="26"/>
          <w:lang w:val="uk-UA"/>
        </w:rPr>
        <w:t xml:space="preserve"> </w:t>
      </w:r>
      <w:r w:rsidRPr="00F951E6">
        <w:rPr>
          <w:sz w:val="26"/>
          <w:szCs w:val="26"/>
          <w:lang w:val="uk-UA"/>
        </w:rPr>
        <w:t xml:space="preserve"> постійну комісію міської ради мандатну, з питань регламенту, депутатської діяльності та етики, забезпечення законності, правопорядку, охорони прав, свобод і законних інтересів громадян</w:t>
      </w:r>
      <w:r>
        <w:rPr>
          <w:sz w:val="26"/>
          <w:szCs w:val="26"/>
          <w:lang w:val="uk-UA"/>
        </w:rPr>
        <w:t>.</w:t>
      </w:r>
      <w:r w:rsidRPr="002B20D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2B20D1">
        <w:rPr>
          <w:sz w:val="26"/>
          <w:szCs w:val="26"/>
          <w:lang w:val="uk-UA"/>
        </w:rPr>
        <w:t xml:space="preserve"> </w:t>
      </w:r>
    </w:p>
    <w:p w:rsidR="008A1323" w:rsidRDefault="008A1323">
      <w:r>
        <w:t xml:space="preserve">        </w:t>
      </w:r>
    </w:p>
    <w:p w:rsidR="008A1323" w:rsidRDefault="008A1323">
      <w:pPr>
        <w:rPr>
          <w:rFonts w:ascii="Times New Roman" w:hAnsi="Times New Roman"/>
          <w:sz w:val="26"/>
          <w:szCs w:val="26"/>
        </w:rPr>
      </w:pPr>
      <w:r>
        <w:t xml:space="preserve">  </w:t>
      </w:r>
      <w:r w:rsidRPr="00DB351F">
        <w:rPr>
          <w:rFonts w:ascii="Times New Roman" w:hAnsi="Times New Roman"/>
          <w:sz w:val="26"/>
          <w:szCs w:val="26"/>
        </w:rPr>
        <w:t>Міський голова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О.М. Шаповалов</w:t>
      </w:r>
    </w:p>
    <w:p w:rsidR="008A1323" w:rsidRDefault="008A1323">
      <w:pPr>
        <w:rPr>
          <w:rFonts w:ascii="Times New Roman" w:hAnsi="Times New Roman"/>
          <w:sz w:val="26"/>
          <w:szCs w:val="26"/>
        </w:rPr>
      </w:pPr>
    </w:p>
    <w:p w:rsidR="008A1323" w:rsidRDefault="008A1323">
      <w:pPr>
        <w:rPr>
          <w:rFonts w:ascii="Times New Roman" w:hAnsi="Times New Roman"/>
          <w:sz w:val="26"/>
          <w:szCs w:val="26"/>
        </w:rPr>
      </w:pPr>
    </w:p>
    <w:p w:rsidR="008A1323" w:rsidRPr="00DB351F" w:rsidRDefault="008A1323">
      <w:pPr>
        <w:rPr>
          <w:rFonts w:ascii="Times New Roman" w:hAnsi="Times New Roman"/>
        </w:rPr>
      </w:pPr>
    </w:p>
    <w:sectPr w:rsidR="008A1323" w:rsidRPr="00DB351F" w:rsidSect="00F100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3A05"/>
    <w:multiLevelType w:val="hybridMultilevel"/>
    <w:tmpl w:val="1CAC3BF6"/>
    <w:lvl w:ilvl="0" w:tplc="44667684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B09"/>
    <w:rsid w:val="000F2C95"/>
    <w:rsid w:val="0010288A"/>
    <w:rsid w:val="00144B05"/>
    <w:rsid w:val="00191208"/>
    <w:rsid w:val="00202E69"/>
    <w:rsid w:val="002B20D1"/>
    <w:rsid w:val="0030192F"/>
    <w:rsid w:val="00383D56"/>
    <w:rsid w:val="00452F31"/>
    <w:rsid w:val="004D6684"/>
    <w:rsid w:val="00516739"/>
    <w:rsid w:val="00582B07"/>
    <w:rsid w:val="00587D4F"/>
    <w:rsid w:val="006273D8"/>
    <w:rsid w:val="00670B09"/>
    <w:rsid w:val="006C290A"/>
    <w:rsid w:val="006D24B2"/>
    <w:rsid w:val="00761A1B"/>
    <w:rsid w:val="00824165"/>
    <w:rsid w:val="00825BEE"/>
    <w:rsid w:val="00831652"/>
    <w:rsid w:val="008A1323"/>
    <w:rsid w:val="00947D32"/>
    <w:rsid w:val="00974C1C"/>
    <w:rsid w:val="009752B7"/>
    <w:rsid w:val="009836BF"/>
    <w:rsid w:val="009F1D7E"/>
    <w:rsid w:val="00A00321"/>
    <w:rsid w:val="00A367C2"/>
    <w:rsid w:val="00AA0761"/>
    <w:rsid w:val="00AD7B90"/>
    <w:rsid w:val="00AE2350"/>
    <w:rsid w:val="00B970A4"/>
    <w:rsid w:val="00BD1008"/>
    <w:rsid w:val="00C40AF9"/>
    <w:rsid w:val="00C75DC4"/>
    <w:rsid w:val="00C95FD6"/>
    <w:rsid w:val="00CB6A11"/>
    <w:rsid w:val="00D77629"/>
    <w:rsid w:val="00DB351F"/>
    <w:rsid w:val="00DE1566"/>
    <w:rsid w:val="00E164FB"/>
    <w:rsid w:val="00E50229"/>
    <w:rsid w:val="00F02C71"/>
    <w:rsid w:val="00F10067"/>
    <w:rsid w:val="00F16A4C"/>
    <w:rsid w:val="00F951E6"/>
    <w:rsid w:val="00FF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67"/>
    <w:pPr>
      <w:spacing w:after="200" w:line="276" w:lineRule="auto"/>
    </w:pPr>
    <w:rPr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B0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0B0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0B09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40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825BE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0B09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0B09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70B0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95FD6"/>
    <w:rPr>
      <w:rFonts w:ascii="Calibri" w:hAnsi="Calibri" w:cs="Times New Roman"/>
      <w:sz w:val="24"/>
      <w:szCs w:val="24"/>
      <w:lang w:val="uk-UA" w:eastAsia="uk-UA"/>
    </w:rPr>
  </w:style>
  <w:style w:type="paragraph" w:customStyle="1" w:styleId="Standard">
    <w:name w:val="Standard"/>
    <w:uiPriority w:val="99"/>
    <w:rsid w:val="00670B09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0B09"/>
    <w:rPr>
      <w:rFonts w:ascii="Tahoma" w:hAnsi="Tahoma" w:cs="Tahoma"/>
      <w:sz w:val="16"/>
      <w:szCs w:val="16"/>
    </w:rPr>
  </w:style>
  <w:style w:type="paragraph" w:styleId="BodyText">
    <w:name w:val="Body Text"/>
    <w:aliases w:val="Знак"/>
    <w:basedOn w:val="Normal"/>
    <w:link w:val="BodyTextChar1"/>
    <w:uiPriority w:val="99"/>
    <w:semiHidden/>
    <w:rsid w:val="00825BEE"/>
    <w:pPr>
      <w:spacing w:after="0" w:line="240" w:lineRule="auto"/>
    </w:pPr>
    <w:rPr>
      <w:noProof/>
      <w:sz w:val="28"/>
      <w:szCs w:val="20"/>
      <w:lang w:val="ru-RU" w:eastAsia="ru-RU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semiHidden/>
    <w:locked/>
    <w:rsid w:val="00C95FD6"/>
    <w:rPr>
      <w:rFonts w:cs="Times New Roman"/>
      <w:lang w:val="uk-UA" w:eastAsia="uk-UA"/>
    </w:rPr>
  </w:style>
  <w:style w:type="character" w:customStyle="1" w:styleId="BodyTextChar1">
    <w:name w:val="Body Text Char1"/>
    <w:aliases w:val="Знак Char1"/>
    <w:link w:val="BodyText"/>
    <w:uiPriority w:val="99"/>
    <w:semiHidden/>
    <w:locked/>
    <w:rsid w:val="00825BEE"/>
    <w:rPr>
      <w:noProof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281</Words>
  <Characters>1607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№1</cp:lastModifiedBy>
  <cp:revision>8</cp:revision>
  <cp:lastPrinted>2020-12-10T11:10:00Z</cp:lastPrinted>
  <dcterms:created xsi:type="dcterms:W3CDTF">2020-12-07T11:00:00Z</dcterms:created>
  <dcterms:modified xsi:type="dcterms:W3CDTF">2020-12-10T11:10:00Z</dcterms:modified>
</cp:coreProperties>
</file>