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430" w:rsidRPr="00AF1A08" w:rsidRDefault="00776430" w:rsidP="00AA3EFF">
      <w:pPr>
        <w:pStyle w:val="western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.75pt;height:68.25pt;visibility:visible">
            <v:imagedata r:id="rId4" o:title=""/>
          </v:shape>
        </w:pict>
      </w:r>
    </w:p>
    <w:p w:rsidR="00776430" w:rsidRDefault="00776430" w:rsidP="00AA3EFF">
      <w:pPr>
        <w:jc w:val="center"/>
        <w:rPr>
          <w:b/>
          <w:sz w:val="28"/>
          <w:szCs w:val="28"/>
        </w:rPr>
      </w:pPr>
      <w:r w:rsidRPr="00AF1A08">
        <w:rPr>
          <w:b/>
          <w:sz w:val="28"/>
          <w:szCs w:val="28"/>
        </w:rPr>
        <w:t>БЕРИСЛАВСЬКА МІСЬКА РАДА</w:t>
      </w:r>
    </w:p>
    <w:p w:rsidR="00776430" w:rsidRPr="002A164F" w:rsidRDefault="00776430" w:rsidP="00AA3EF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</w:p>
    <w:p w:rsidR="00776430" w:rsidRDefault="00776430" w:rsidP="00AA3E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22  </w:t>
      </w:r>
      <w:r w:rsidRPr="00AF1A08">
        <w:rPr>
          <w:b/>
          <w:sz w:val="28"/>
          <w:szCs w:val="28"/>
        </w:rPr>
        <w:t xml:space="preserve">сесія </w:t>
      </w:r>
      <w:r>
        <w:rPr>
          <w:b/>
          <w:sz w:val="28"/>
          <w:szCs w:val="28"/>
        </w:rPr>
        <w:t xml:space="preserve">  7  </w:t>
      </w:r>
      <w:r w:rsidRPr="00AF1A08">
        <w:rPr>
          <w:b/>
          <w:sz w:val="28"/>
          <w:szCs w:val="28"/>
        </w:rPr>
        <w:t xml:space="preserve"> СКЛИКАННЯ</w:t>
      </w:r>
    </w:p>
    <w:p w:rsidR="00776430" w:rsidRPr="00AF1A08" w:rsidRDefault="00776430" w:rsidP="00AA3EFF">
      <w:pPr>
        <w:jc w:val="center"/>
        <w:rPr>
          <w:b/>
          <w:sz w:val="28"/>
          <w:szCs w:val="28"/>
        </w:rPr>
      </w:pPr>
    </w:p>
    <w:p w:rsidR="00776430" w:rsidRDefault="00776430" w:rsidP="00AA3E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Проект </w:t>
      </w:r>
      <w:r>
        <w:rPr>
          <w:b/>
          <w:sz w:val="28"/>
          <w:szCs w:val="28"/>
        </w:rPr>
        <w:t xml:space="preserve"> </w:t>
      </w:r>
      <w:r w:rsidRPr="00AF1A08">
        <w:rPr>
          <w:b/>
          <w:sz w:val="28"/>
          <w:szCs w:val="28"/>
        </w:rPr>
        <w:t xml:space="preserve"> РІШЕННЯ</w:t>
      </w:r>
    </w:p>
    <w:p w:rsidR="00776430" w:rsidRDefault="00776430" w:rsidP="00AA3EFF">
      <w:pPr>
        <w:jc w:val="center"/>
        <w:rPr>
          <w:b/>
          <w:sz w:val="28"/>
          <w:szCs w:val="28"/>
        </w:rPr>
      </w:pPr>
    </w:p>
    <w:p w:rsidR="00776430" w:rsidRDefault="00776430" w:rsidP="00AA3EFF">
      <w:pPr>
        <w:jc w:val="center"/>
        <w:rPr>
          <w:b/>
          <w:sz w:val="28"/>
          <w:szCs w:val="28"/>
        </w:rPr>
      </w:pPr>
    </w:p>
    <w:p w:rsidR="00776430" w:rsidRDefault="00776430">
      <w:pPr>
        <w:rPr>
          <w:lang w:val="ru-RU"/>
        </w:rPr>
      </w:pPr>
      <w:r>
        <w:t xml:space="preserve"> </w:t>
      </w:r>
      <w:bookmarkStart w:id="0" w:name="_GoBack"/>
      <w:bookmarkEnd w:id="0"/>
      <w:r>
        <w:rPr>
          <w:lang w:val="ru-RU"/>
        </w:rPr>
        <w:t xml:space="preserve"> «______»_____________2017р.  №______</w:t>
      </w:r>
    </w:p>
    <w:p w:rsidR="00776430" w:rsidRDefault="00776430">
      <w:pPr>
        <w:rPr>
          <w:lang w:val="ru-RU"/>
        </w:rPr>
      </w:pPr>
      <w:r>
        <w:rPr>
          <w:lang w:val="ru-RU"/>
        </w:rPr>
        <w:t xml:space="preserve">Про затвердження  Схеми санітарної  </w:t>
      </w:r>
    </w:p>
    <w:p w:rsidR="00776430" w:rsidRDefault="00776430">
      <w:r>
        <w:rPr>
          <w:lang w:val="ru-RU"/>
        </w:rPr>
        <w:t>очистки м. Берислава</w:t>
      </w:r>
    </w:p>
    <w:p w:rsidR="00776430" w:rsidRDefault="00776430"/>
    <w:p w:rsidR="00776430" w:rsidRDefault="00776430"/>
    <w:p w:rsidR="00776430" w:rsidRDefault="00776430"/>
    <w:p w:rsidR="00776430" w:rsidRDefault="00776430" w:rsidP="00AE2590">
      <w:pPr>
        <w:jc w:val="both"/>
      </w:pPr>
      <w:r>
        <w:t xml:space="preserve">            Відповідно до пункту «б», «в» ст..21 Закону України «Про відходи»,</w:t>
      </w:r>
      <w:r>
        <w:rPr>
          <w:lang w:val="ru-RU"/>
        </w:rPr>
        <w:t xml:space="preserve"> пункту 1 статті 7 Закону України «</w:t>
      </w:r>
      <w:r>
        <w:t xml:space="preserve">Про житлово-комунальні послуги», статей 4,10 Закону України «Про благоустрій населених пунктів», Закону України  «Про місцеве самоврядування в Україні», керуючись наказом Міністерства регіонального розвитку, будівництва та житлово-комунального господарства України від 23.03.2017р. №57 «Про затвердження Порядку розроблення, погодження та затвердження схем санітарного очищення населених пунктів», міська рада </w:t>
      </w:r>
    </w:p>
    <w:p w:rsidR="00776430" w:rsidRDefault="00776430" w:rsidP="00AE2590">
      <w:pPr>
        <w:jc w:val="both"/>
      </w:pPr>
    </w:p>
    <w:p w:rsidR="00776430" w:rsidRDefault="00776430" w:rsidP="00AE2590">
      <w:pPr>
        <w:jc w:val="center"/>
      </w:pPr>
      <w:r>
        <w:t>ВИРІШИЛА:</w:t>
      </w:r>
    </w:p>
    <w:p w:rsidR="00776430" w:rsidRDefault="00776430" w:rsidP="00AE2590">
      <w:pPr>
        <w:jc w:val="both"/>
      </w:pPr>
    </w:p>
    <w:p w:rsidR="00776430" w:rsidRDefault="00776430" w:rsidP="00AE2590">
      <w:pPr>
        <w:jc w:val="both"/>
      </w:pPr>
    </w:p>
    <w:p w:rsidR="00776430" w:rsidRDefault="00776430" w:rsidP="00AE2590">
      <w:pPr>
        <w:jc w:val="both"/>
      </w:pPr>
      <w:r>
        <w:t xml:space="preserve">         1.  Затвердити Схему санітарної очистки м.Берислава,  що додається до цього рішення.</w:t>
      </w:r>
    </w:p>
    <w:p w:rsidR="00776430" w:rsidRDefault="00776430" w:rsidP="00AE2590">
      <w:pPr>
        <w:jc w:val="both"/>
      </w:pPr>
      <w:r>
        <w:t xml:space="preserve">         2. Контроль за виконанням рішення покласти на постійну комісію міської ради з питань </w:t>
      </w:r>
      <w:r w:rsidRPr="00AE2590">
        <w:t>з питань містобудування, архітектури, будівництва, соціальної інфраструктури, житлово-комунального господарства, регулювання земельних відносин та охорони навколишнього природного середовища</w:t>
      </w:r>
    </w:p>
    <w:p w:rsidR="00776430" w:rsidRDefault="00776430"/>
    <w:p w:rsidR="00776430" w:rsidRDefault="00776430"/>
    <w:p w:rsidR="00776430" w:rsidRDefault="00776430"/>
    <w:p w:rsidR="00776430" w:rsidRDefault="00776430"/>
    <w:p w:rsidR="00776430" w:rsidRDefault="00776430"/>
    <w:p w:rsidR="00776430" w:rsidRDefault="00776430"/>
    <w:p w:rsidR="00776430" w:rsidRDefault="00776430"/>
    <w:p w:rsidR="00776430" w:rsidRDefault="00776430">
      <w:r>
        <w:t>Міський голова                                                                  О.М.Шаповалов</w:t>
      </w:r>
    </w:p>
    <w:p w:rsidR="00776430" w:rsidRDefault="00776430"/>
    <w:p w:rsidR="00776430" w:rsidRDefault="00776430"/>
    <w:p w:rsidR="00776430" w:rsidRDefault="00776430"/>
    <w:p w:rsidR="00776430" w:rsidRDefault="00776430"/>
    <w:p w:rsidR="00776430" w:rsidRDefault="00776430"/>
    <w:p w:rsidR="00776430" w:rsidRDefault="00776430"/>
    <w:p w:rsidR="00776430" w:rsidRDefault="00776430"/>
    <w:p w:rsidR="00776430" w:rsidRDefault="00776430"/>
    <w:p w:rsidR="00776430" w:rsidRDefault="00776430">
      <w:r>
        <w:t xml:space="preserve">                                                                                                  Додаток до рішення ___сесії</w:t>
      </w:r>
    </w:p>
    <w:p w:rsidR="00776430" w:rsidRDefault="00776430">
      <w:r>
        <w:t xml:space="preserve">                                                                                                  міської ради  7 скликання</w:t>
      </w:r>
    </w:p>
    <w:p w:rsidR="00776430" w:rsidRDefault="00776430">
      <w:r>
        <w:t xml:space="preserve">                                                                                                  від «____»_________2017р.№___</w:t>
      </w:r>
    </w:p>
    <w:p w:rsidR="00776430" w:rsidRDefault="00776430"/>
    <w:p w:rsidR="00776430" w:rsidRDefault="00776430"/>
    <w:p w:rsidR="00776430" w:rsidRDefault="00776430" w:rsidP="00AE2590">
      <w:pPr>
        <w:jc w:val="center"/>
      </w:pPr>
      <w:r>
        <w:t>С Х Е М А</w:t>
      </w:r>
    </w:p>
    <w:p w:rsidR="00776430" w:rsidRDefault="00776430">
      <w:r>
        <w:t xml:space="preserve">            </w:t>
      </w:r>
    </w:p>
    <w:p w:rsidR="00776430" w:rsidRDefault="00776430" w:rsidP="00AE2590">
      <w:pPr>
        <w:jc w:val="center"/>
      </w:pPr>
      <w:r>
        <w:t>санітарної очистки м.Берислава</w:t>
      </w:r>
    </w:p>
    <w:p w:rsidR="00776430" w:rsidRDefault="00776430"/>
    <w:p w:rsidR="00776430" w:rsidRDefault="00776430">
      <w:r>
        <w:t xml:space="preserve">        </w:t>
      </w:r>
    </w:p>
    <w:p w:rsidR="00776430" w:rsidRDefault="00776430" w:rsidP="00AE2590">
      <w:pPr>
        <w:jc w:val="center"/>
      </w:pPr>
      <w:r>
        <w:t>1. Пояснювальна записка</w:t>
      </w:r>
    </w:p>
    <w:p w:rsidR="00776430" w:rsidRDefault="00776430"/>
    <w:p w:rsidR="00776430" w:rsidRDefault="00776430"/>
    <w:p w:rsidR="00776430" w:rsidRDefault="00776430" w:rsidP="00AE2590">
      <w:pPr>
        <w:jc w:val="both"/>
      </w:pPr>
      <w:r>
        <w:t>1.1 Обґрунтування необхідності розроблення Схеми санітарної очистки м.Берислава</w:t>
      </w:r>
    </w:p>
    <w:p w:rsidR="00776430" w:rsidRDefault="00776430" w:rsidP="00AE2590">
      <w:pPr>
        <w:jc w:val="both"/>
      </w:pPr>
    </w:p>
    <w:p w:rsidR="00776430" w:rsidRDefault="00776430" w:rsidP="00AE2590">
      <w:pPr>
        <w:ind w:firstLine="708"/>
        <w:jc w:val="both"/>
      </w:pPr>
      <w:r>
        <w:t xml:space="preserve">Розроблення  Схеми санітарної очистки м.Берислава  спрямоване на реалізацію державної політики України у галузі довкілля, забезпечення екологічної безпеки, захисту життя і здоров’я  населення міста від негативного впливу зумовленого забрудненням навколишнього природного середовища, досягнення гармонійної взаємодії людини і природи. </w:t>
      </w:r>
    </w:p>
    <w:p w:rsidR="00776430" w:rsidRDefault="00776430" w:rsidP="00AE2590">
      <w:pPr>
        <w:ind w:firstLine="708"/>
        <w:jc w:val="both"/>
      </w:pPr>
      <w:r>
        <w:t xml:space="preserve">Використання застарілих технологій виробництва та обладнання, низький рівень експлуатації існуючих природних об’єктів, низький рівень екологічної свідомості населення призвели до значної деградації довкілля, надмірного забруднення поверхневих вод та земельних ресурсів, нагромадження у великій кількості відходів життєдіяльності людини.  </w:t>
      </w:r>
    </w:p>
    <w:p w:rsidR="00776430" w:rsidRDefault="00776430" w:rsidP="00AE2590">
      <w:pPr>
        <w:ind w:firstLine="708"/>
        <w:jc w:val="both"/>
      </w:pPr>
      <w:r>
        <w:t>Як рідкі, так і тверді відходи  погіршують умови проживання населення, забруднюють довкілля, негативно впливають на санітарний стан  міста та здоров’я людей. Фекалії, рештки продуктів розкладаючись, виділяють смердючи гази. Крім того вони містять патогенні мікроорганізми і є небезпечними в епідемічному відношенні.</w:t>
      </w:r>
    </w:p>
    <w:p w:rsidR="00776430" w:rsidRPr="00FE0AEF" w:rsidRDefault="00776430" w:rsidP="00AE2590">
      <w:pPr>
        <w:ind w:firstLine="708"/>
        <w:jc w:val="both"/>
      </w:pPr>
      <w:r>
        <w:t xml:space="preserve">Отже раціональна очистка міста від відходів є одним із найважливіших заходів у справі санітарної охорони ґрунту, води і повітря, невід’ємним елементом впорядкування міста і одним з основних заходів профілактики кишкових інфекцій і глистяних інвазій, а тому вирішення проблеми санітарної очистки міста приведе до поліпшення екологічної ситуації, сприятиме захисту життя і здоров’я населення. </w:t>
      </w:r>
    </w:p>
    <w:sectPr w:rsidR="00776430" w:rsidRPr="00FE0AEF" w:rsidSect="009F5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930"/>
    <w:rsid w:val="00037490"/>
    <w:rsid w:val="00074573"/>
    <w:rsid w:val="000F100C"/>
    <w:rsid w:val="00213B21"/>
    <w:rsid w:val="00295236"/>
    <w:rsid w:val="002A164F"/>
    <w:rsid w:val="002E748F"/>
    <w:rsid w:val="002F4343"/>
    <w:rsid w:val="00377930"/>
    <w:rsid w:val="003C52ED"/>
    <w:rsid w:val="003F1FB1"/>
    <w:rsid w:val="004311A1"/>
    <w:rsid w:val="004B09CC"/>
    <w:rsid w:val="005C59E9"/>
    <w:rsid w:val="0062233E"/>
    <w:rsid w:val="00622C85"/>
    <w:rsid w:val="0063200C"/>
    <w:rsid w:val="00667840"/>
    <w:rsid w:val="006A2576"/>
    <w:rsid w:val="0072770C"/>
    <w:rsid w:val="0077056A"/>
    <w:rsid w:val="00776430"/>
    <w:rsid w:val="008A75B2"/>
    <w:rsid w:val="008C3C2F"/>
    <w:rsid w:val="00905A69"/>
    <w:rsid w:val="009F5DDE"/>
    <w:rsid w:val="00A84823"/>
    <w:rsid w:val="00AA3EFF"/>
    <w:rsid w:val="00AD4A82"/>
    <w:rsid w:val="00AE2590"/>
    <w:rsid w:val="00AF1A08"/>
    <w:rsid w:val="00B11F62"/>
    <w:rsid w:val="00B65AF8"/>
    <w:rsid w:val="00BB1BD9"/>
    <w:rsid w:val="00BD742D"/>
    <w:rsid w:val="00C56E06"/>
    <w:rsid w:val="00C81BFE"/>
    <w:rsid w:val="00D07F58"/>
    <w:rsid w:val="00DC23C4"/>
    <w:rsid w:val="00E107B5"/>
    <w:rsid w:val="00E14D09"/>
    <w:rsid w:val="00E4587C"/>
    <w:rsid w:val="00E4701E"/>
    <w:rsid w:val="00E76CC5"/>
    <w:rsid w:val="00EA7A89"/>
    <w:rsid w:val="00EE28CC"/>
    <w:rsid w:val="00F3787C"/>
    <w:rsid w:val="00F80EE2"/>
    <w:rsid w:val="00FC455B"/>
    <w:rsid w:val="00FD0630"/>
    <w:rsid w:val="00FE0AEF"/>
    <w:rsid w:val="00FE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EFF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uiPriority w:val="99"/>
    <w:rsid w:val="00AA3EFF"/>
    <w:pPr>
      <w:spacing w:before="100" w:beforeAutospacing="1" w:after="100" w:afterAutospacing="1"/>
    </w:pPr>
    <w:rPr>
      <w:sz w:val="28"/>
      <w:szCs w:val="28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AA3E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3EFF"/>
    <w:rPr>
      <w:rFonts w:ascii="Tahoma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2</Pages>
  <Words>1995</Words>
  <Characters>1138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HP</dc:creator>
  <cp:keywords/>
  <dc:description/>
  <cp:lastModifiedBy>ACER</cp:lastModifiedBy>
  <cp:revision>4</cp:revision>
  <dcterms:created xsi:type="dcterms:W3CDTF">2017-08-10T07:23:00Z</dcterms:created>
  <dcterms:modified xsi:type="dcterms:W3CDTF">2017-08-10T07:33:00Z</dcterms:modified>
</cp:coreProperties>
</file>