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77" w:rsidRDefault="00DD1177" w:rsidP="00DD1177">
      <w:pPr>
        <w:pStyle w:val="2"/>
        <w:jc w:val="center"/>
        <w:rPr>
          <w:lang w:val="uk-UA"/>
        </w:rPr>
      </w:pPr>
    </w:p>
    <w:p w:rsidR="00DD1177" w:rsidRDefault="00DD1177" w:rsidP="00DD1177">
      <w:pPr>
        <w:pStyle w:val="2"/>
        <w:jc w:val="center"/>
        <w:rPr>
          <w:lang w:val="uk-UA"/>
        </w:rPr>
      </w:pPr>
    </w:p>
    <w:p w:rsidR="00DD1177" w:rsidRPr="00311B68" w:rsidRDefault="00DD1177" w:rsidP="00DD1177">
      <w:pPr>
        <w:pStyle w:val="2"/>
        <w:jc w:val="center"/>
      </w:pPr>
      <w:r>
        <w:rPr>
          <w:noProof/>
          <w:lang w:val="uk-UA" w:eastAsia="uk-UA"/>
        </w:rPr>
        <w:drawing>
          <wp:anchor distT="0" distB="0" distL="114300" distR="114300" simplePos="0" relativeHeight="251660288" behindDoc="0" locked="0" layoutInCell="1" allowOverlap="1">
            <wp:simplePos x="0" y="0"/>
            <wp:positionH relativeFrom="character">
              <wp:posOffset>-145415</wp:posOffset>
            </wp:positionH>
            <wp:positionV relativeFrom="line">
              <wp:posOffset>-236220</wp:posOffset>
            </wp:positionV>
            <wp:extent cx="355600" cy="483870"/>
            <wp:effectExtent l="19050" t="0" r="6350" b="0"/>
            <wp:wrapNone/>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srcRect/>
                    <a:stretch>
                      <a:fillRect/>
                    </a:stretch>
                  </pic:blipFill>
                  <pic:spPr bwMode="auto">
                    <a:xfrm>
                      <a:off x="0" y="0"/>
                      <a:ext cx="355600" cy="483870"/>
                    </a:xfrm>
                    <a:prstGeom prst="rect">
                      <a:avLst/>
                    </a:prstGeom>
                    <a:noFill/>
                    <a:ln w="9525">
                      <a:noFill/>
                      <a:miter lim="800000"/>
                      <a:headEnd/>
                      <a:tailEnd/>
                    </a:ln>
                  </pic:spPr>
                </pic:pic>
              </a:graphicData>
            </a:graphic>
          </wp:anchor>
        </w:drawing>
      </w:r>
    </w:p>
    <w:p w:rsidR="00DD1177" w:rsidRPr="00311B68" w:rsidRDefault="00DD1177" w:rsidP="00DD1177">
      <w:pPr>
        <w:pStyle w:val="2"/>
        <w:jc w:val="center"/>
        <w:rPr>
          <w:b/>
          <w:sz w:val="26"/>
          <w:szCs w:val="26"/>
        </w:rPr>
      </w:pPr>
    </w:p>
    <w:p w:rsidR="00DD1177" w:rsidRDefault="00DD1177" w:rsidP="00DD1177">
      <w:pPr>
        <w:pStyle w:val="2"/>
        <w:jc w:val="center"/>
        <w:rPr>
          <w:rFonts w:ascii="Times New Roman" w:hAnsi="Times New Roman" w:cs="Times New Roman"/>
          <w:b/>
          <w:sz w:val="26"/>
          <w:szCs w:val="26"/>
          <w:lang w:val="uk-UA"/>
        </w:rPr>
      </w:pPr>
      <w:r w:rsidRPr="00CE714C">
        <w:rPr>
          <w:rFonts w:ascii="Times New Roman" w:hAnsi="Times New Roman" w:cs="Times New Roman"/>
          <w:b/>
          <w:sz w:val="26"/>
          <w:szCs w:val="26"/>
          <w:lang w:val="ru-RU"/>
        </w:rPr>
        <w:t>БЕРИСЛАВСЬКА  МІСЬКА  РАДА</w:t>
      </w:r>
    </w:p>
    <w:p w:rsidR="00DD1177" w:rsidRDefault="00DD1177" w:rsidP="00DD1177">
      <w:pPr>
        <w:pStyle w:val="2"/>
        <w:jc w:val="center"/>
        <w:rPr>
          <w:rFonts w:ascii="Times New Roman" w:hAnsi="Times New Roman" w:cs="Times New Roman"/>
          <w:sz w:val="26"/>
          <w:szCs w:val="26"/>
          <w:lang w:val="ru-RU"/>
        </w:rPr>
      </w:pPr>
      <w:r>
        <w:rPr>
          <w:rFonts w:ascii="Times New Roman" w:hAnsi="Times New Roman" w:cs="Times New Roman"/>
          <w:sz w:val="26"/>
          <w:szCs w:val="26"/>
          <w:lang w:val="uk-UA"/>
        </w:rPr>
        <w:t xml:space="preserve">ПРОЕКТ </w:t>
      </w:r>
      <w:r w:rsidRPr="000328A4">
        <w:rPr>
          <w:rFonts w:ascii="Times New Roman" w:hAnsi="Times New Roman" w:cs="Times New Roman"/>
          <w:sz w:val="26"/>
          <w:szCs w:val="26"/>
          <w:lang w:val="uk-UA"/>
        </w:rPr>
        <w:t xml:space="preserve"> </w:t>
      </w:r>
      <w:r w:rsidRPr="000328A4">
        <w:rPr>
          <w:rFonts w:ascii="Times New Roman" w:hAnsi="Times New Roman" w:cs="Times New Roman"/>
          <w:sz w:val="26"/>
          <w:szCs w:val="26"/>
          <w:lang w:val="ru-RU"/>
        </w:rPr>
        <w:t>Р І Ш Е Н Н Я</w:t>
      </w:r>
    </w:p>
    <w:p w:rsidR="00DD1177" w:rsidRPr="000328A4" w:rsidRDefault="00DD1177" w:rsidP="00DD1177">
      <w:pPr>
        <w:pStyle w:val="2"/>
        <w:jc w:val="center"/>
        <w:rPr>
          <w:rFonts w:ascii="Times New Roman" w:hAnsi="Times New Roman" w:cs="Times New Roman"/>
          <w:sz w:val="26"/>
          <w:szCs w:val="26"/>
          <w:lang w:val="ru-RU"/>
        </w:rPr>
      </w:pPr>
    </w:p>
    <w:p w:rsidR="00DD1177" w:rsidRDefault="00DD1177" w:rsidP="00DD1177">
      <w:pPr>
        <w:pStyle w:val="2"/>
        <w:jc w:val="center"/>
        <w:rPr>
          <w:rFonts w:ascii="Times New Roman" w:hAnsi="Times New Roman" w:cs="Times New Roman"/>
          <w:b/>
          <w:sz w:val="26"/>
          <w:szCs w:val="26"/>
          <w:lang w:val="ru-RU"/>
        </w:rPr>
      </w:pPr>
      <w:r w:rsidRPr="000014F0">
        <w:rPr>
          <w:rFonts w:ascii="Times New Roman" w:hAnsi="Times New Roman" w:cs="Times New Roman"/>
          <w:b/>
          <w:sz w:val="26"/>
          <w:szCs w:val="26"/>
          <w:lang w:val="ru-RU"/>
        </w:rPr>
        <w:t xml:space="preserve"> </w:t>
      </w:r>
      <w:r>
        <w:rPr>
          <w:rFonts w:ascii="Times New Roman" w:hAnsi="Times New Roman" w:cs="Times New Roman"/>
          <w:b/>
          <w:sz w:val="26"/>
          <w:szCs w:val="26"/>
          <w:lang w:val="ru-RU"/>
        </w:rPr>
        <w:t>5</w:t>
      </w:r>
      <w:r w:rsidR="00BC2E8D">
        <w:rPr>
          <w:rFonts w:ascii="Times New Roman" w:hAnsi="Times New Roman" w:cs="Times New Roman"/>
          <w:b/>
          <w:sz w:val="26"/>
          <w:szCs w:val="26"/>
          <w:lang w:val="ru-RU"/>
        </w:rPr>
        <w:t>3</w:t>
      </w:r>
      <w:r>
        <w:rPr>
          <w:rFonts w:ascii="Times New Roman" w:hAnsi="Times New Roman" w:cs="Times New Roman"/>
          <w:b/>
          <w:sz w:val="26"/>
          <w:szCs w:val="26"/>
          <w:lang w:val="ru-RU"/>
        </w:rPr>
        <w:t xml:space="preserve"> </w:t>
      </w:r>
      <w:r w:rsidRPr="000014F0">
        <w:rPr>
          <w:rFonts w:ascii="Times New Roman" w:hAnsi="Times New Roman" w:cs="Times New Roman"/>
          <w:b/>
          <w:sz w:val="26"/>
          <w:szCs w:val="26"/>
          <w:lang w:val="ru-RU"/>
        </w:rPr>
        <w:t xml:space="preserve"> сесі</w:t>
      </w:r>
      <w:r>
        <w:rPr>
          <w:rFonts w:ascii="Times New Roman" w:hAnsi="Times New Roman" w:cs="Times New Roman"/>
          <w:b/>
          <w:sz w:val="26"/>
          <w:szCs w:val="26"/>
          <w:lang w:val="ru-RU"/>
        </w:rPr>
        <w:t>я міської ради 7</w:t>
      </w:r>
      <w:r w:rsidRPr="000014F0">
        <w:rPr>
          <w:rFonts w:ascii="Times New Roman" w:hAnsi="Times New Roman" w:cs="Times New Roman"/>
          <w:b/>
          <w:sz w:val="26"/>
          <w:szCs w:val="26"/>
          <w:lang w:val="ru-RU"/>
        </w:rPr>
        <w:t xml:space="preserve"> скликання</w:t>
      </w:r>
    </w:p>
    <w:p w:rsidR="00DD1177" w:rsidRDefault="00DD1177" w:rsidP="00DD1177">
      <w:pPr>
        <w:widowControl w:val="0"/>
        <w:ind w:right="-1"/>
        <w:jc w:val="both"/>
      </w:pPr>
      <w:r w:rsidRPr="006202E4">
        <w:t xml:space="preserve"> </w:t>
      </w:r>
    </w:p>
    <w:p w:rsidR="00DD1177" w:rsidRPr="00D01646" w:rsidRDefault="00DD1177" w:rsidP="00DD1177">
      <w:pPr>
        <w:widowControl w:val="0"/>
        <w:ind w:right="-1"/>
        <w:jc w:val="both"/>
        <w:rPr>
          <w:rFonts w:ascii="Times New Roman" w:eastAsia="Times New Roman" w:hAnsi="Times New Roman" w:cs="Times New Roman"/>
          <w:sz w:val="25"/>
          <w:szCs w:val="25"/>
          <w:lang w:eastAsia="ru-RU"/>
        </w:rPr>
      </w:pPr>
      <w:r w:rsidRPr="00DD1177">
        <w:rPr>
          <w:rFonts w:ascii="Times New Roman" w:eastAsia="Times New Roman" w:hAnsi="Times New Roman" w:cs="Times New Roman"/>
          <w:sz w:val="25"/>
          <w:szCs w:val="25"/>
          <w:lang w:eastAsia="ru-RU"/>
        </w:rPr>
        <w:t xml:space="preserve"> </w:t>
      </w:r>
      <w:r w:rsidRPr="00D01646">
        <w:rPr>
          <w:rFonts w:ascii="Times New Roman" w:eastAsia="Times New Roman" w:hAnsi="Times New Roman" w:cs="Times New Roman"/>
          <w:sz w:val="25"/>
          <w:szCs w:val="25"/>
          <w:lang w:eastAsia="ru-RU"/>
        </w:rPr>
        <w:t>від _________________ №________</w:t>
      </w:r>
    </w:p>
    <w:tbl>
      <w:tblPr>
        <w:tblpPr w:leftFromText="180" w:rightFromText="180" w:vertAnchor="text" w:horzAnchor="margin" w:tblpY="133"/>
        <w:tblW w:w="4795" w:type="dxa"/>
        <w:tblLook w:val="01E0"/>
      </w:tblPr>
      <w:tblGrid>
        <w:gridCol w:w="4795"/>
      </w:tblGrid>
      <w:tr w:rsidR="00DD1177" w:rsidRPr="00D01646" w:rsidTr="00DD1177">
        <w:trPr>
          <w:trHeight w:val="998"/>
        </w:trPr>
        <w:tc>
          <w:tcPr>
            <w:tcW w:w="4795" w:type="dxa"/>
          </w:tcPr>
          <w:p w:rsidR="00DD1177" w:rsidRPr="00D01646" w:rsidRDefault="00DD1177" w:rsidP="00DD1177">
            <w:pPr>
              <w:spacing w:after="0" w:line="240" w:lineRule="auto"/>
              <w:contextualSpacing/>
              <w:rPr>
                <w:rFonts w:ascii="Times New Roman" w:hAnsi="Times New Roman" w:cs="Times New Roman"/>
                <w:sz w:val="25"/>
                <w:szCs w:val="25"/>
              </w:rPr>
            </w:pPr>
            <w:r w:rsidRPr="00D01646">
              <w:rPr>
                <w:rFonts w:ascii="Times New Roman" w:eastAsia="Times New Roman" w:hAnsi="Times New Roman" w:cs="Times New Roman"/>
                <w:sz w:val="25"/>
                <w:szCs w:val="25"/>
                <w:lang w:eastAsia="ru-RU"/>
              </w:rPr>
              <w:t xml:space="preserve">Про </w:t>
            </w:r>
            <w:r w:rsidRPr="00D01646">
              <w:rPr>
                <w:rFonts w:ascii="Times New Roman" w:hAnsi="Times New Roman" w:cs="Times New Roman"/>
                <w:sz w:val="25"/>
                <w:szCs w:val="25"/>
              </w:rPr>
              <w:t xml:space="preserve">міську програму інформатизації </w:t>
            </w:r>
            <w:r w:rsidRPr="00D01646">
              <w:rPr>
                <w:rFonts w:ascii="Times New Roman" w:eastAsia="Calibri" w:hAnsi="Times New Roman" w:cs="Times New Roman"/>
                <w:sz w:val="25"/>
                <w:szCs w:val="25"/>
              </w:rPr>
              <w:t>та електронного урядування</w:t>
            </w:r>
          </w:p>
          <w:p w:rsidR="00DD1177" w:rsidRPr="00D01646" w:rsidRDefault="00DD1177" w:rsidP="00DD1177">
            <w:pPr>
              <w:spacing w:after="0" w:line="240" w:lineRule="auto"/>
              <w:contextualSpacing/>
              <w:rPr>
                <w:rFonts w:ascii="Times New Roman" w:eastAsia="Times New Roman" w:hAnsi="Times New Roman" w:cs="Times New Roman"/>
                <w:sz w:val="25"/>
                <w:szCs w:val="25"/>
                <w:lang w:eastAsia="ru-RU"/>
              </w:rPr>
            </w:pPr>
            <w:r w:rsidRPr="00D01646">
              <w:rPr>
                <w:rFonts w:ascii="Times New Roman" w:hAnsi="Times New Roman" w:cs="Times New Roman"/>
                <w:sz w:val="25"/>
                <w:szCs w:val="25"/>
              </w:rPr>
              <w:t>м.Берислав на 2020-2021 роки</w:t>
            </w:r>
          </w:p>
        </w:tc>
      </w:tr>
    </w:tbl>
    <w:p w:rsidR="00DD1177" w:rsidRPr="00D01646" w:rsidRDefault="00DD1177" w:rsidP="00DD1177">
      <w:pPr>
        <w:rPr>
          <w:sz w:val="25"/>
          <w:szCs w:val="25"/>
        </w:rPr>
      </w:pPr>
    </w:p>
    <w:p w:rsidR="00DD1177" w:rsidRPr="00D01646" w:rsidRDefault="00DD1177" w:rsidP="00DD1177">
      <w:pPr>
        <w:rPr>
          <w:sz w:val="25"/>
          <w:szCs w:val="25"/>
        </w:rPr>
      </w:pPr>
    </w:p>
    <w:p w:rsidR="00DD1177" w:rsidRPr="00D01646" w:rsidRDefault="00DD1177" w:rsidP="00DD1177">
      <w:pPr>
        <w:rPr>
          <w:sz w:val="25"/>
          <w:szCs w:val="25"/>
        </w:rPr>
      </w:pPr>
    </w:p>
    <w:p w:rsidR="00DD1177" w:rsidRPr="00D01646" w:rsidRDefault="00DD1177" w:rsidP="00DD1177">
      <w:pPr>
        <w:pStyle w:val="a7"/>
        <w:spacing w:after="0"/>
        <w:ind w:firstLine="480"/>
        <w:jc w:val="both"/>
        <w:rPr>
          <w:sz w:val="25"/>
          <w:szCs w:val="25"/>
        </w:rPr>
      </w:pPr>
      <w:r w:rsidRPr="00D01646">
        <w:rPr>
          <w:sz w:val="25"/>
          <w:szCs w:val="25"/>
        </w:rPr>
        <w:t>Відповідно до частини 6 статті 59 Закону України "Про місцеве самоврядування в Україні",</w:t>
      </w:r>
      <w:r w:rsidR="00C541B0" w:rsidRPr="00D01646">
        <w:rPr>
          <w:sz w:val="25"/>
          <w:szCs w:val="25"/>
        </w:rPr>
        <w:t xml:space="preserve"> </w:t>
      </w:r>
      <w:r w:rsidRPr="00D01646">
        <w:rPr>
          <w:sz w:val="25"/>
          <w:szCs w:val="25"/>
        </w:rPr>
        <w:t>керуючись Законом України "Про Національну програму інформатизації", постановами Кабінету Міністрів України від 31 серпня 1998 року № 1352 "Про затвердження Положення про формування та виконання Національної програми інформатизації", від 12 квітня 2000 року № 644 "Про затвердження Порядку формування та виконання регіональної програми і проекту інформатизації", з метою створення оптимальних умов для задоволення інформаційних потреб і реалізації прав громадян, організацій, громадських об’єднань та виконавчих органів міської ради, забезпечення їх своєчасною, достовірною та повною інформацією, міська рада</w:t>
      </w:r>
    </w:p>
    <w:p w:rsidR="00DD1177" w:rsidRPr="00D01646" w:rsidRDefault="00DD1177" w:rsidP="00DD1177">
      <w:pPr>
        <w:pStyle w:val="a7"/>
        <w:spacing w:after="0"/>
        <w:jc w:val="center"/>
        <w:rPr>
          <w:sz w:val="25"/>
          <w:szCs w:val="25"/>
        </w:rPr>
      </w:pPr>
      <w:r w:rsidRPr="00D01646">
        <w:rPr>
          <w:sz w:val="25"/>
          <w:szCs w:val="25"/>
        </w:rPr>
        <w:t>В И Р І Ш И Л А:</w:t>
      </w:r>
    </w:p>
    <w:p w:rsidR="00E75B31" w:rsidRPr="00D01646" w:rsidRDefault="00DD1177" w:rsidP="00C541B0">
      <w:pPr>
        <w:pStyle w:val="a7"/>
        <w:spacing w:before="0" w:beforeAutospacing="0" w:after="0"/>
        <w:ind w:firstLine="567"/>
        <w:contextualSpacing/>
        <w:jc w:val="both"/>
        <w:rPr>
          <w:sz w:val="25"/>
          <w:szCs w:val="25"/>
        </w:rPr>
      </w:pPr>
      <w:r w:rsidRPr="00D01646">
        <w:rPr>
          <w:sz w:val="25"/>
          <w:szCs w:val="25"/>
        </w:rPr>
        <w:t xml:space="preserve">1. Затвердити </w:t>
      </w:r>
      <w:r w:rsidR="00FD72EE">
        <w:rPr>
          <w:sz w:val="25"/>
          <w:szCs w:val="25"/>
          <w:lang w:val="ru-RU"/>
        </w:rPr>
        <w:t>м</w:t>
      </w:r>
      <w:r w:rsidR="005B1CD2" w:rsidRPr="00D01646">
        <w:rPr>
          <w:sz w:val="25"/>
          <w:szCs w:val="25"/>
        </w:rPr>
        <w:t>іську програму інформатизації та електронного урядування м.Берислав на 2020-2021 роки</w:t>
      </w:r>
      <w:r w:rsidR="00FD72EE">
        <w:rPr>
          <w:sz w:val="25"/>
          <w:szCs w:val="25"/>
          <w:lang w:val="ru-RU"/>
        </w:rPr>
        <w:t xml:space="preserve">, (далі Програма), </w:t>
      </w:r>
      <w:r w:rsidR="00FD72EE" w:rsidRPr="004F698A">
        <w:t>що додається</w:t>
      </w:r>
      <w:r w:rsidR="00433B24">
        <w:rPr>
          <w:sz w:val="25"/>
          <w:szCs w:val="25"/>
        </w:rPr>
        <w:t>;</w:t>
      </w:r>
    </w:p>
    <w:p w:rsidR="00E75B31" w:rsidRPr="00D01646" w:rsidRDefault="00DD1177" w:rsidP="00C541B0">
      <w:pPr>
        <w:pStyle w:val="a7"/>
        <w:spacing w:before="0" w:beforeAutospacing="0" w:after="0"/>
        <w:ind w:firstLine="567"/>
        <w:contextualSpacing/>
        <w:jc w:val="both"/>
        <w:rPr>
          <w:sz w:val="25"/>
          <w:szCs w:val="25"/>
        </w:rPr>
      </w:pPr>
      <w:r w:rsidRPr="00D01646">
        <w:rPr>
          <w:sz w:val="25"/>
          <w:szCs w:val="25"/>
        </w:rPr>
        <w:t xml:space="preserve">2. </w:t>
      </w:r>
      <w:r w:rsidR="00E75B31" w:rsidRPr="00D01646">
        <w:rPr>
          <w:sz w:val="25"/>
          <w:szCs w:val="25"/>
        </w:rPr>
        <w:t>Фінансово-економічному відділу</w:t>
      </w:r>
      <w:r w:rsidRPr="00D01646">
        <w:rPr>
          <w:sz w:val="25"/>
          <w:szCs w:val="25"/>
        </w:rPr>
        <w:t xml:space="preserve"> проводити фінансування в межах коштів, передбачен</w:t>
      </w:r>
      <w:r w:rsidR="00433B24">
        <w:rPr>
          <w:sz w:val="25"/>
          <w:szCs w:val="25"/>
        </w:rPr>
        <w:t>их у бюджеті міста;</w:t>
      </w:r>
    </w:p>
    <w:p w:rsidR="00DD1177" w:rsidRPr="00E75B31" w:rsidRDefault="00E75B31" w:rsidP="00C541B0">
      <w:pPr>
        <w:pStyle w:val="a7"/>
        <w:spacing w:before="0" w:beforeAutospacing="0" w:after="0"/>
        <w:ind w:firstLine="567"/>
        <w:contextualSpacing/>
        <w:jc w:val="both"/>
      </w:pPr>
      <w:r w:rsidRPr="00D01646">
        <w:rPr>
          <w:sz w:val="25"/>
          <w:szCs w:val="25"/>
        </w:rPr>
        <w:t>3. Контроль за виконанням рішення покласти на постійну комісію міської ради з питань соціально-економічного,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r w:rsidR="00D01646">
        <w:rPr>
          <w:sz w:val="25"/>
          <w:szCs w:val="25"/>
        </w:rPr>
        <w:t>.</w:t>
      </w:r>
    </w:p>
    <w:p w:rsidR="00DD1177" w:rsidRDefault="00DD1177" w:rsidP="00DD1177">
      <w:pPr>
        <w:pStyle w:val="a7"/>
        <w:spacing w:after="0"/>
        <w:rPr>
          <w:sz w:val="25"/>
          <w:szCs w:val="25"/>
        </w:rPr>
      </w:pPr>
    </w:p>
    <w:p w:rsidR="00E75B31" w:rsidRDefault="00E75B31" w:rsidP="00DD1177">
      <w:pPr>
        <w:pStyle w:val="a7"/>
        <w:spacing w:after="0"/>
        <w:rPr>
          <w:sz w:val="25"/>
          <w:szCs w:val="25"/>
        </w:rPr>
      </w:pPr>
    </w:p>
    <w:p w:rsidR="00C541B0" w:rsidRPr="009D38BB" w:rsidRDefault="00C541B0" w:rsidP="00DD1177">
      <w:pPr>
        <w:pStyle w:val="a7"/>
        <w:spacing w:after="0"/>
        <w:rPr>
          <w:sz w:val="25"/>
          <w:szCs w:val="25"/>
        </w:rPr>
      </w:pPr>
    </w:p>
    <w:p w:rsidR="00DD1177" w:rsidRDefault="00DD1177" w:rsidP="004C3C2F">
      <w:pPr>
        <w:pStyle w:val="a7"/>
        <w:spacing w:after="0"/>
        <w:ind w:firstLine="567"/>
        <w:rPr>
          <w:sz w:val="25"/>
          <w:szCs w:val="25"/>
        </w:rPr>
      </w:pPr>
      <w:r w:rsidRPr="009D38BB">
        <w:rPr>
          <w:sz w:val="25"/>
          <w:szCs w:val="25"/>
        </w:rPr>
        <w:t xml:space="preserve">Міський голова                                  </w:t>
      </w:r>
      <w:r w:rsidR="00C541B0">
        <w:rPr>
          <w:sz w:val="25"/>
          <w:szCs w:val="25"/>
        </w:rPr>
        <w:tab/>
      </w:r>
      <w:r w:rsidRPr="009D38BB">
        <w:rPr>
          <w:sz w:val="25"/>
          <w:szCs w:val="25"/>
        </w:rPr>
        <w:t xml:space="preserve">                 О.М.Шаповалов </w:t>
      </w:r>
    </w:p>
    <w:p w:rsidR="00DD1177" w:rsidRDefault="00DD1177"/>
    <w:p w:rsidR="00DD1177" w:rsidRDefault="00DD1177"/>
    <w:p w:rsidR="00EB0EC9" w:rsidRDefault="00EB0EC9"/>
    <w:p w:rsidR="00DD1177" w:rsidRDefault="00DD1177">
      <w:pPr>
        <w:rPr>
          <w:rFonts w:ascii="Times New Roman" w:hAnsi="Times New Roman" w:cs="Times New Roman"/>
          <w:sz w:val="27"/>
          <w:szCs w:val="27"/>
        </w:rPr>
      </w:pPr>
      <w:r>
        <w:br w:type="page"/>
      </w:r>
    </w:p>
    <w:p w:rsidR="006120E0" w:rsidRPr="00CD79AA" w:rsidRDefault="00EB0EC9" w:rsidP="005E5BAE">
      <w:pPr>
        <w:pStyle w:val="a3"/>
        <w:shd w:val="clear" w:color="auto" w:fill="auto"/>
        <w:tabs>
          <w:tab w:val="left" w:pos="6705"/>
        </w:tabs>
        <w:spacing w:line="322" w:lineRule="exact"/>
        <w:ind w:left="6521"/>
        <w:rPr>
          <w:sz w:val="24"/>
          <w:szCs w:val="24"/>
        </w:rPr>
      </w:pPr>
      <w:r w:rsidRPr="00CD79AA">
        <w:rPr>
          <w:sz w:val="24"/>
          <w:szCs w:val="24"/>
        </w:rPr>
        <w:lastRenderedPageBreak/>
        <w:t>Додаток до</w:t>
      </w:r>
      <w:r w:rsidR="00FD72EE">
        <w:rPr>
          <w:sz w:val="24"/>
          <w:szCs w:val="24"/>
        </w:rPr>
        <w:t xml:space="preserve"> проекту</w:t>
      </w:r>
      <w:r w:rsidRPr="00CD79AA">
        <w:rPr>
          <w:sz w:val="24"/>
          <w:szCs w:val="24"/>
        </w:rPr>
        <w:t xml:space="preserve"> рішення 5</w:t>
      </w:r>
      <w:r w:rsidR="00BC2E8D">
        <w:rPr>
          <w:sz w:val="24"/>
          <w:szCs w:val="24"/>
        </w:rPr>
        <w:t>3</w:t>
      </w:r>
      <w:r w:rsidR="005E5BAE">
        <w:rPr>
          <w:sz w:val="24"/>
          <w:szCs w:val="24"/>
        </w:rPr>
        <w:t xml:space="preserve"> </w:t>
      </w:r>
      <w:r w:rsidRPr="00CD79AA">
        <w:rPr>
          <w:sz w:val="24"/>
          <w:szCs w:val="24"/>
        </w:rPr>
        <w:t>сесії міської ради</w:t>
      </w:r>
      <w:r w:rsidR="005E5BAE">
        <w:rPr>
          <w:sz w:val="24"/>
          <w:szCs w:val="24"/>
        </w:rPr>
        <w:t xml:space="preserve"> </w:t>
      </w:r>
      <w:r w:rsidRPr="00CD79AA">
        <w:rPr>
          <w:sz w:val="24"/>
          <w:szCs w:val="24"/>
        </w:rPr>
        <w:t>VII скликання</w:t>
      </w:r>
      <w:r w:rsidR="005E5BAE">
        <w:rPr>
          <w:sz w:val="24"/>
          <w:szCs w:val="24"/>
        </w:rPr>
        <w:t xml:space="preserve"> </w:t>
      </w:r>
      <w:r w:rsidR="006120E0" w:rsidRPr="00CD79AA">
        <w:rPr>
          <w:rStyle w:val="1"/>
          <w:color w:val="000000"/>
          <w:sz w:val="24"/>
          <w:szCs w:val="24"/>
        </w:rPr>
        <w:t>__________</w:t>
      </w:r>
      <w:r w:rsidR="005E5BAE">
        <w:rPr>
          <w:rStyle w:val="1"/>
          <w:color w:val="000000"/>
          <w:sz w:val="24"/>
          <w:szCs w:val="24"/>
        </w:rPr>
        <w:t>___</w:t>
      </w:r>
      <w:r w:rsidR="006120E0" w:rsidRPr="00CD79AA">
        <w:rPr>
          <w:rStyle w:val="1"/>
          <w:color w:val="000000"/>
          <w:sz w:val="24"/>
          <w:szCs w:val="24"/>
        </w:rPr>
        <w:t>___ № _</w:t>
      </w:r>
      <w:r w:rsidR="005E5BAE">
        <w:rPr>
          <w:rStyle w:val="1"/>
          <w:color w:val="000000"/>
          <w:sz w:val="24"/>
          <w:szCs w:val="24"/>
        </w:rPr>
        <w:t>__</w:t>
      </w:r>
      <w:r w:rsidR="006120E0" w:rsidRPr="00CD79AA">
        <w:rPr>
          <w:rStyle w:val="1"/>
          <w:color w:val="000000"/>
          <w:sz w:val="24"/>
          <w:szCs w:val="24"/>
        </w:rPr>
        <w:t>____</w:t>
      </w:r>
    </w:p>
    <w:p w:rsidR="006120E0" w:rsidRPr="00CD79AA" w:rsidRDefault="006120E0" w:rsidP="006120E0">
      <w:pPr>
        <w:pStyle w:val="a3"/>
        <w:shd w:val="clear" w:color="auto" w:fill="auto"/>
        <w:spacing w:line="270" w:lineRule="exact"/>
        <w:jc w:val="left"/>
        <w:rPr>
          <w:rStyle w:val="1"/>
          <w:color w:val="000000"/>
          <w:sz w:val="24"/>
          <w:szCs w:val="24"/>
        </w:rPr>
      </w:pPr>
    </w:p>
    <w:p w:rsidR="006120E0" w:rsidRPr="00CD79AA" w:rsidRDefault="006120E0" w:rsidP="006120E0">
      <w:pPr>
        <w:spacing w:after="0" w:line="240" w:lineRule="auto"/>
        <w:ind w:firstLine="709"/>
        <w:contextualSpacing/>
        <w:jc w:val="center"/>
        <w:rPr>
          <w:rFonts w:ascii="Times New Roman" w:hAnsi="Times New Roman" w:cs="Times New Roman"/>
          <w:b/>
          <w:sz w:val="24"/>
          <w:szCs w:val="24"/>
        </w:rPr>
      </w:pPr>
      <w:r w:rsidRPr="00CD79AA">
        <w:rPr>
          <w:rStyle w:val="1"/>
          <w:b/>
          <w:color w:val="000000"/>
          <w:sz w:val="24"/>
          <w:szCs w:val="24"/>
        </w:rPr>
        <w:t xml:space="preserve">Паспорт </w:t>
      </w:r>
      <w:r w:rsidRPr="00CD79AA">
        <w:rPr>
          <w:rFonts w:ascii="Times New Roman" w:hAnsi="Times New Roman" w:cs="Times New Roman"/>
          <w:b/>
          <w:sz w:val="24"/>
          <w:szCs w:val="24"/>
        </w:rPr>
        <w:t xml:space="preserve">міської програми інформатизації </w:t>
      </w:r>
      <w:r w:rsidRPr="00CD79AA">
        <w:rPr>
          <w:rFonts w:ascii="Times New Roman" w:eastAsia="Calibri" w:hAnsi="Times New Roman" w:cs="Times New Roman"/>
          <w:b/>
          <w:sz w:val="24"/>
          <w:szCs w:val="24"/>
        </w:rPr>
        <w:t>та електронного урядування</w:t>
      </w:r>
    </w:p>
    <w:p w:rsidR="006120E0" w:rsidRPr="00CD79AA" w:rsidRDefault="006120E0" w:rsidP="006120E0">
      <w:pPr>
        <w:spacing w:after="0" w:line="240" w:lineRule="auto"/>
        <w:ind w:firstLine="709"/>
        <w:contextualSpacing/>
        <w:jc w:val="center"/>
        <w:rPr>
          <w:rFonts w:ascii="Times New Roman" w:hAnsi="Times New Roman" w:cs="Times New Roman"/>
          <w:b/>
          <w:sz w:val="24"/>
          <w:szCs w:val="24"/>
        </w:rPr>
      </w:pPr>
      <w:r w:rsidRPr="00CD79AA">
        <w:rPr>
          <w:rFonts w:ascii="Times New Roman" w:hAnsi="Times New Roman" w:cs="Times New Roman"/>
          <w:b/>
          <w:sz w:val="24"/>
          <w:szCs w:val="24"/>
        </w:rPr>
        <w:t>м.Берислав на 2020-2021 роки</w:t>
      </w:r>
    </w:p>
    <w:p w:rsidR="006120E0" w:rsidRPr="006120E0" w:rsidRDefault="006120E0" w:rsidP="006120E0">
      <w:pPr>
        <w:pStyle w:val="a3"/>
        <w:shd w:val="clear" w:color="auto" w:fill="auto"/>
        <w:spacing w:line="270" w:lineRule="exact"/>
        <w:jc w:val="center"/>
        <w:rPr>
          <w:b/>
        </w:rPr>
      </w:pPr>
    </w:p>
    <w:tbl>
      <w:tblPr>
        <w:tblW w:w="9768" w:type="dxa"/>
        <w:tblInd w:w="5" w:type="dxa"/>
        <w:tblLayout w:type="fixed"/>
        <w:tblCellMar>
          <w:left w:w="0" w:type="dxa"/>
          <w:right w:w="0" w:type="dxa"/>
        </w:tblCellMar>
        <w:tblLook w:val="0000"/>
      </w:tblPr>
      <w:tblGrid>
        <w:gridCol w:w="426"/>
        <w:gridCol w:w="2835"/>
        <w:gridCol w:w="6507"/>
      </w:tblGrid>
      <w:tr w:rsidR="006120E0" w:rsidRPr="006120E0" w:rsidTr="00CD79AA">
        <w:trPr>
          <w:trHeight w:val="698"/>
        </w:trPr>
        <w:tc>
          <w:tcPr>
            <w:tcW w:w="426" w:type="dxa"/>
            <w:tcBorders>
              <w:top w:val="single" w:sz="4" w:space="0" w:color="auto"/>
              <w:left w:val="single" w:sz="4" w:space="0" w:color="auto"/>
              <w:bottom w:val="nil"/>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1.</w:t>
            </w:r>
          </w:p>
        </w:tc>
        <w:tc>
          <w:tcPr>
            <w:tcW w:w="2835" w:type="dxa"/>
            <w:tcBorders>
              <w:top w:val="single" w:sz="4" w:space="0" w:color="auto"/>
              <w:left w:val="single" w:sz="4" w:space="0" w:color="auto"/>
              <w:bottom w:val="nil"/>
              <w:right w:val="nil"/>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Ініціатор розроблення Програми</w:t>
            </w:r>
          </w:p>
        </w:tc>
        <w:tc>
          <w:tcPr>
            <w:tcW w:w="6507" w:type="dxa"/>
            <w:tcBorders>
              <w:top w:val="single" w:sz="4" w:space="0" w:color="auto"/>
              <w:left w:val="single" w:sz="4" w:space="0" w:color="auto"/>
              <w:bottom w:val="nil"/>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Pr>
                <w:rFonts w:ascii="Times New Roman" w:hAnsi="Times New Roman" w:cs="Times New Roman"/>
                <w:sz w:val="24"/>
                <w:szCs w:val="24"/>
              </w:rPr>
              <w:t>Фінансово-економічний відділ Бериславської</w:t>
            </w:r>
            <w:r w:rsidRPr="006120E0">
              <w:rPr>
                <w:rFonts w:ascii="Times New Roman" w:hAnsi="Times New Roman" w:cs="Times New Roman"/>
                <w:sz w:val="24"/>
                <w:szCs w:val="24"/>
              </w:rPr>
              <w:t xml:space="preserve"> міської ради</w:t>
            </w:r>
          </w:p>
        </w:tc>
      </w:tr>
      <w:tr w:rsidR="006120E0" w:rsidRPr="006120E0" w:rsidTr="006120E0">
        <w:trPr>
          <w:trHeight w:val="729"/>
        </w:trPr>
        <w:tc>
          <w:tcPr>
            <w:tcW w:w="426" w:type="dxa"/>
            <w:tcBorders>
              <w:top w:val="single" w:sz="4" w:space="0" w:color="auto"/>
              <w:left w:val="single" w:sz="4" w:space="0" w:color="auto"/>
              <w:bottom w:val="nil"/>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2.</w:t>
            </w:r>
          </w:p>
        </w:tc>
        <w:tc>
          <w:tcPr>
            <w:tcW w:w="2835" w:type="dxa"/>
            <w:tcBorders>
              <w:top w:val="single" w:sz="4" w:space="0" w:color="auto"/>
              <w:left w:val="single" w:sz="4" w:space="0" w:color="auto"/>
              <w:bottom w:val="nil"/>
              <w:right w:val="nil"/>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Розробник Програми</w:t>
            </w:r>
          </w:p>
        </w:tc>
        <w:tc>
          <w:tcPr>
            <w:tcW w:w="6507" w:type="dxa"/>
            <w:tcBorders>
              <w:top w:val="single" w:sz="4" w:space="0" w:color="auto"/>
              <w:left w:val="single" w:sz="4" w:space="0" w:color="auto"/>
              <w:bottom w:val="nil"/>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Pr>
                <w:rFonts w:ascii="Times New Roman" w:hAnsi="Times New Roman" w:cs="Times New Roman"/>
                <w:sz w:val="24"/>
                <w:szCs w:val="24"/>
              </w:rPr>
              <w:t>Фінансово-економічний відділ Бериславської</w:t>
            </w:r>
            <w:r w:rsidRPr="006120E0">
              <w:rPr>
                <w:rFonts w:ascii="Times New Roman" w:hAnsi="Times New Roman" w:cs="Times New Roman"/>
                <w:sz w:val="24"/>
                <w:szCs w:val="24"/>
              </w:rPr>
              <w:t xml:space="preserve"> міської ради</w:t>
            </w:r>
          </w:p>
        </w:tc>
      </w:tr>
      <w:tr w:rsidR="006120E0" w:rsidRPr="006120E0" w:rsidTr="006120E0">
        <w:trPr>
          <w:trHeight w:val="741"/>
        </w:trPr>
        <w:tc>
          <w:tcPr>
            <w:tcW w:w="426" w:type="dxa"/>
            <w:tcBorders>
              <w:top w:val="single" w:sz="4" w:space="0" w:color="auto"/>
              <w:left w:val="single" w:sz="4" w:space="0" w:color="auto"/>
              <w:bottom w:val="nil"/>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3.</w:t>
            </w:r>
          </w:p>
        </w:tc>
        <w:tc>
          <w:tcPr>
            <w:tcW w:w="2835" w:type="dxa"/>
            <w:tcBorders>
              <w:top w:val="single" w:sz="4" w:space="0" w:color="auto"/>
              <w:left w:val="single" w:sz="4" w:space="0" w:color="auto"/>
              <w:bottom w:val="nil"/>
              <w:right w:val="nil"/>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Відповідальний виконавець Програми</w:t>
            </w:r>
          </w:p>
        </w:tc>
        <w:tc>
          <w:tcPr>
            <w:tcW w:w="6507" w:type="dxa"/>
            <w:tcBorders>
              <w:top w:val="single" w:sz="4" w:space="0" w:color="auto"/>
              <w:left w:val="single" w:sz="4" w:space="0" w:color="auto"/>
              <w:bottom w:val="nil"/>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Pr>
                <w:rFonts w:ascii="Times New Roman" w:hAnsi="Times New Roman" w:cs="Times New Roman"/>
                <w:sz w:val="24"/>
                <w:szCs w:val="24"/>
              </w:rPr>
              <w:t>Фінансово-економічний відділ Бериславської</w:t>
            </w:r>
            <w:r w:rsidRPr="006120E0">
              <w:rPr>
                <w:rFonts w:ascii="Times New Roman" w:hAnsi="Times New Roman" w:cs="Times New Roman"/>
                <w:sz w:val="24"/>
                <w:szCs w:val="24"/>
              </w:rPr>
              <w:t xml:space="preserve"> міської ради</w:t>
            </w:r>
          </w:p>
        </w:tc>
      </w:tr>
      <w:tr w:rsidR="006120E0" w:rsidRPr="006120E0" w:rsidTr="006120E0">
        <w:trPr>
          <w:trHeight w:val="753"/>
        </w:trPr>
        <w:tc>
          <w:tcPr>
            <w:tcW w:w="426" w:type="dxa"/>
            <w:tcBorders>
              <w:top w:val="single" w:sz="4" w:space="0" w:color="auto"/>
              <w:left w:val="single" w:sz="4" w:space="0" w:color="auto"/>
              <w:bottom w:val="nil"/>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4.</w:t>
            </w:r>
          </w:p>
        </w:tc>
        <w:tc>
          <w:tcPr>
            <w:tcW w:w="2835" w:type="dxa"/>
            <w:tcBorders>
              <w:top w:val="single" w:sz="4" w:space="0" w:color="auto"/>
              <w:left w:val="single" w:sz="4" w:space="0" w:color="auto"/>
              <w:bottom w:val="nil"/>
              <w:right w:val="nil"/>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Учасники програми</w:t>
            </w:r>
          </w:p>
        </w:tc>
        <w:tc>
          <w:tcPr>
            <w:tcW w:w="6507" w:type="dxa"/>
            <w:tcBorders>
              <w:top w:val="single" w:sz="4" w:space="0" w:color="auto"/>
              <w:left w:val="single" w:sz="4" w:space="0" w:color="auto"/>
              <w:bottom w:val="nil"/>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 xml:space="preserve">Структурні підрозділи виконавчого комітету </w:t>
            </w:r>
            <w:r>
              <w:rPr>
                <w:rFonts w:ascii="Times New Roman" w:hAnsi="Times New Roman" w:cs="Times New Roman"/>
                <w:sz w:val="24"/>
                <w:szCs w:val="24"/>
              </w:rPr>
              <w:t>Бериславської</w:t>
            </w:r>
            <w:r w:rsidRPr="006120E0">
              <w:rPr>
                <w:rFonts w:ascii="Times New Roman" w:hAnsi="Times New Roman" w:cs="Times New Roman"/>
                <w:sz w:val="24"/>
                <w:szCs w:val="24"/>
              </w:rPr>
              <w:t xml:space="preserve"> міської ради, розпорядники та одержувачі бюджетних коштів</w:t>
            </w:r>
          </w:p>
        </w:tc>
      </w:tr>
      <w:tr w:rsidR="006120E0" w:rsidRPr="006120E0" w:rsidTr="006120E0">
        <w:trPr>
          <w:trHeight w:val="610"/>
        </w:trPr>
        <w:tc>
          <w:tcPr>
            <w:tcW w:w="426" w:type="dxa"/>
            <w:tcBorders>
              <w:top w:val="single" w:sz="4" w:space="0" w:color="auto"/>
              <w:left w:val="single" w:sz="4" w:space="0" w:color="auto"/>
              <w:bottom w:val="nil"/>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5.</w:t>
            </w:r>
          </w:p>
        </w:tc>
        <w:tc>
          <w:tcPr>
            <w:tcW w:w="2835" w:type="dxa"/>
            <w:tcBorders>
              <w:top w:val="single" w:sz="4" w:space="0" w:color="auto"/>
              <w:left w:val="single" w:sz="4" w:space="0" w:color="auto"/>
              <w:bottom w:val="nil"/>
              <w:right w:val="nil"/>
            </w:tcBorders>
            <w:shd w:val="clear" w:color="auto" w:fill="FFFFFF"/>
          </w:tcPr>
          <w:p w:rsidR="006120E0" w:rsidRPr="006120E0" w:rsidRDefault="006120E0" w:rsidP="006120E0">
            <w:pPr>
              <w:ind w:left="141"/>
              <w:rPr>
                <w:rFonts w:ascii="Times New Roman" w:hAnsi="Times New Roman" w:cs="Times New Roman"/>
                <w:sz w:val="24"/>
                <w:szCs w:val="24"/>
              </w:rPr>
            </w:pPr>
            <w:r>
              <w:rPr>
                <w:rFonts w:ascii="Times New Roman" w:hAnsi="Times New Roman" w:cs="Times New Roman"/>
                <w:sz w:val="24"/>
                <w:szCs w:val="24"/>
              </w:rPr>
              <w:t>Г</w:t>
            </w:r>
            <w:r w:rsidRPr="006120E0">
              <w:rPr>
                <w:rFonts w:ascii="Times New Roman" w:hAnsi="Times New Roman" w:cs="Times New Roman"/>
                <w:sz w:val="24"/>
                <w:szCs w:val="24"/>
              </w:rPr>
              <w:t>оловний розпорядник бюджетних коштів</w:t>
            </w:r>
          </w:p>
        </w:tc>
        <w:tc>
          <w:tcPr>
            <w:tcW w:w="6507" w:type="dxa"/>
            <w:tcBorders>
              <w:top w:val="single" w:sz="4" w:space="0" w:color="auto"/>
              <w:left w:val="single" w:sz="4" w:space="0" w:color="auto"/>
              <w:bottom w:val="nil"/>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 xml:space="preserve">Виконавчий комітет </w:t>
            </w:r>
            <w:r>
              <w:rPr>
                <w:rFonts w:ascii="Times New Roman" w:hAnsi="Times New Roman" w:cs="Times New Roman"/>
                <w:sz w:val="24"/>
                <w:szCs w:val="24"/>
              </w:rPr>
              <w:t>Бериславської</w:t>
            </w:r>
            <w:r w:rsidRPr="006120E0">
              <w:rPr>
                <w:rFonts w:ascii="Times New Roman" w:hAnsi="Times New Roman" w:cs="Times New Roman"/>
                <w:sz w:val="24"/>
                <w:szCs w:val="24"/>
              </w:rPr>
              <w:t xml:space="preserve"> міської ради</w:t>
            </w:r>
          </w:p>
        </w:tc>
      </w:tr>
      <w:tr w:rsidR="006120E0" w:rsidRPr="006120E0" w:rsidTr="00BC2E8D">
        <w:trPr>
          <w:trHeight w:val="576"/>
        </w:trPr>
        <w:tc>
          <w:tcPr>
            <w:tcW w:w="426" w:type="dxa"/>
            <w:tcBorders>
              <w:top w:val="single" w:sz="4" w:space="0" w:color="auto"/>
              <w:left w:val="single" w:sz="4" w:space="0" w:color="auto"/>
              <w:bottom w:val="single" w:sz="4" w:space="0" w:color="auto"/>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nil"/>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Термін реалізації програми</w:t>
            </w:r>
          </w:p>
        </w:tc>
        <w:tc>
          <w:tcPr>
            <w:tcW w:w="6507" w:type="dxa"/>
            <w:tcBorders>
              <w:top w:val="single" w:sz="4" w:space="0" w:color="auto"/>
              <w:left w:val="single" w:sz="4" w:space="0" w:color="auto"/>
              <w:bottom w:val="single" w:sz="4" w:space="0" w:color="auto"/>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Pr>
                <w:rFonts w:ascii="Times New Roman" w:hAnsi="Times New Roman" w:cs="Times New Roman"/>
                <w:sz w:val="24"/>
                <w:szCs w:val="24"/>
              </w:rPr>
              <w:t>2020-2021</w:t>
            </w:r>
            <w:r w:rsidRPr="006120E0">
              <w:rPr>
                <w:rFonts w:ascii="Times New Roman" w:hAnsi="Times New Roman" w:cs="Times New Roman"/>
                <w:sz w:val="24"/>
                <w:szCs w:val="24"/>
              </w:rPr>
              <w:t xml:space="preserve"> р</w:t>
            </w:r>
            <w:r>
              <w:rPr>
                <w:rFonts w:ascii="Times New Roman" w:hAnsi="Times New Roman" w:cs="Times New Roman"/>
                <w:sz w:val="24"/>
                <w:szCs w:val="24"/>
              </w:rPr>
              <w:t>оки</w:t>
            </w:r>
          </w:p>
        </w:tc>
      </w:tr>
      <w:tr w:rsidR="006120E0" w:rsidRPr="006120E0" w:rsidTr="00BC2E8D">
        <w:trPr>
          <w:trHeight w:val="1027"/>
        </w:trPr>
        <w:tc>
          <w:tcPr>
            <w:tcW w:w="426" w:type="dxa"/>
            <w:tcBorders>
              <w:top w:val="single" w:sz="4" w:space="0" w:color="auto"/>
              <w:left w:val="single" w:sz="4" w:space="0" w:color="auto"/>
              <w:bottom w:val="single" w:sz="4" w:space="0" w:color="auto"/>
              <w:right w:val="nil"/>
            </w:tcBorders>
            <w:shd w:val="clear" w:color="auto" w:fill="FFFFFF"/>
          </w:tcPr>
          <w:p w:rsidR="006120E0" w:rsidRPr="006120E0" w:rsidRDefault="006120E0" w:rsidP="00BC2E8D">
            <w:pPr>
              <w:jc w:val="center"/>
              <w:rPr>
                <w:rFonts w:ascii="Times New Roman" w:hAnsi="Times New Roman" w:cs="Times New Roman"/>
                <w:sz w:val="24"/>
                <w:szCs w:val="24"/>
              </w:rPr>
            </w:pPr>
            <w:r w:rsidRPr="006120E0">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nil"/>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Перелік бюджетів, які беруть участь у виконанні програми</w:t>
            </w:r>
          </w:p>
        </w:tc>
        <w:tc>
          <w:tcPr>
            <w:tcW w:w="6507" w:type="dxa"/>
            <w:tcBorders>
              <w:top w:val="single" w:sz="4" w:space="0" w:color="auto"/>
              <w:left w:val="single" w:sz="4" w:space="0" w:color="auto"/>
              <w:bottom w:val="single" w:sz="4" w:space="0" w:color="auto"/>
              <w:right w:val="single" w:sz="4" w:space="0" w:color="auto"/>
            </w:tcBorders>
            <w:shd w:val="clear" w:color="auto" w:fill="FFFFFF"/>
          </w:tcPr>
          <w:p w:rsidR="006120E0" w:rsidRPr="006120E0" w:rsidRDefault="006120E0" w:rsidP="006120E0">
            <w:pPr>
              <w:ind w:left="141"/>
              <w:rPr>
                <w:rFonts w:ascii="Times New Roman" w:hAnsi="Times New Roman" w:cs="Times New Roman"/>
                <w:sz w:val="24"/>
                <w:szCs w:val="24"/>
              </w:rPr>
            </w:pPr>
            <w:r w:rsidRPr="006120E0">
              <w:rPr>
                <w:rFonts w:ascii="Times New Roman" w:hAnsi="Times New Roman" w:cs="Times New Roman"/>
                <w:sz w:val="24"/>
                <w:szCs w:val="24"/>
              </w:rPr>
              <w:t>Міський бюджет</w:t>
            </w:r>
          </w:p>
        </w:tc>
      </w:tr>
    </w:tbl>
    <w:p w:rsidR="006120E0" w:rsidRDefault="006120E0">
      <w:pPr>
        <w:rPr>
          <w:rFonts w:ascii="Times New Roman" w:hAnsi="Times New Roman" w:cs="Times New Roman"/>
          <w:b/>
          <w:sz w:val="24"/>
          <w:szCs w:val="24"/>
        </w:rPr>
      </w:pPr>
    </w:p>
    <w:p w:rsidR="008325C4" w:rsidRDefault="008325C4">
      <w:pPr>
        <w:rPr>
          <w:rFonts w:ascii="Times New Roman" w:hAnsi="Times New Roman" w:cs="Times New Roman"/>
          <w:b/>
          <w:sz w:val="24"/>
          <w:szCs w:val="24"/>
        </w:rPr>
      </w:pPr>
      <w:r>
        <w:rPr>
          <w:rFonts w:ascii="Times New Roman" w:hAnsi="Times New Roman" w:cs="Times New Roman"/>
          <w:b/>
          <w:sz w:val="24"/>
          <w:szCs w:val="24"/>
        </w:rPr>
        <w:br w:type="page"/>
      </w:r>
    </w:p>
    <w:p w:rsidR="004A1FE5" w:rsidRDefault="005E23A6" w:rsidP="004A1FE5">
      <w:pPr>
        <w:spacing w:after="0" w:line="240" w:lineRule="auto"/>
        <w:ind w:firstLine="709"/>
        <w:contextualSpacing/>
        <w:jc w:val="center"/>
        <w:rPr>
          <w:rFonts w:ascii="Times New Roman" w:hAnsi="Times New Roman" w:cs="Times New Roman"/>
          <w:b/>
          <w:sz w:val="24"/>
          <w:szCs w:val="24"/>
        </w:rPr>
      </w:pPr>
      <w:r w:rsidRPr="004A1FE5">
        <w:rPr>
          <w:rFonts w:ascii="Times New Roman" w:hAnsi="Times New Roman" w:cs="Times New Roman"/>
          <w:b/>
          <w:sz w:val="24"/>
          <w:szCs w:val="24"/>
        </w:rPr>
        <w:lastRenderedPageBreak/>
        <w:t xml:space="preserve">Міська програма інформатизації </w:t>
      </w:r>
      <w:r w:rsidR="0036234E" w:rsidRPr="0036234E">
        <w:rPr>
          <w:rFonts w:ascii="Times New Roman" w:eastAsia="Calibri" w:hAnsi="Times New Roman" w:cs="Times New Roman"/>
          <w:b/>
          <w:sz w:val="24"/>
          <w:szCs w:val="24"/>
        </w:rPr>
        <w:t>та електронного урядування</w:t>
      </w:r>
    </w:p>
    <w:p w:rsidR="005E23A6" w:rsidRPr="004A1FE5" w:rsidRDefault="005E23A6" w:rsidP="004A1FE5">
      <w:pPr>
        <w:spacing w:after="0" w:line="240" w:lineRule="auto"/>
        <w:ind w:firstLine="709"/>
        <w:contextualSpacing/>
        <w:jc w:val="center"/>
        <w:rPr>
          <w:rFonts w:ascii="Times New Roman" w:hAnsi="Times New Roman" w:cs="Times New Roman"/>
          <w:b/>
          <w:sz w:val="24"/>
          <w:szCs w:val="24"/>
        </w:rPr>
      </w:pPr>
      <w:r w:rsidRPr="004A1FE5">
        <w:rPr>
          <w:rFonts w:ascii="Times New Roman" w:hAnsi="Times New Roman" w:cs="Times New Roman"/>
          <w:b/>
          <w:sz w:val="24"/>
          <w:szCs w:val="24"/>
        </w:rPr>
        <w:t>м.</w:t>
      </w:r>
      <w:r w:rsidR="004A1FE5">
        <w:rPr>
          <w:rFonts w:ascii="Times New Roman" w:hAnsi="Times New Roman" w:cs="Times New Roman"/>
          <w:b/>
          <w:sz w:val="24"/>
          <w:szCs w:val="24"/>
        </w:rPr>
        <w:t>Берислав на 2020</w:t>
      </w:r>
      <w:r w:rsidRPr="004A1FE5">
        <w:rPr>
          <w:rFonts w:ascii="Times New Roman" w:hAnsi="Times New Roman" w:cs="Times New Roman"/>
          <w:b/>
          <w:sz w:val="24"/>
          <w:szCs w:val="24"/>
        </w:rPr>
        <w:t>-2021 роки</w:t>
      </w:r>
    </w:p>
    <w:p w:rsidR="005E23A6" w:rsidRDefault="005E23A6" w:rsidP="004A1FE5">
      <w:pPr>
        <w:spacing w:after="0" w:line="240" w:lineRule="auto"/>
        <w:ind w:firstLine="709"/>
        <w:contextualSpacing/>
        <w:jc w:val="both"/>
        <w:rPr>
          <w:rFonts w:ascii="Times New Roman" w:hAnsi="Times New Roman" w:cs="Times New Roman"/>
          <w:sz w:val="24"/>
          <w:szCs w:val="24"/>
        </w:rPr>
      </w:pPr>
    </w:p>
    <w:p w:rsidR="00F86D74" w:rsidRPr="004A1FE5" w:rsidRDefault="00F86D74" w:rsidP="004A1FE5">
      <w:pPr>
        <w:spacing w:after="0" w:line="240" w:lineRule="auto"/>
        <w:ind w:firstLine="709"/>
        <w:contextualSpacing/>
        <w:jc w:val="both"/>
        <w:rPr>
          <w:rFonts w:ascii="Times New Roman" w:hAnsi="Times New Roman" w:cs="Times New Roman"/>
          <w:sz w:val="24"/>
          <w:szCs w:val="24"/>
        </w:rPr>
      </w:pPr>
    </w:p>
    <w:p w:rsidR="0036234E" w:rsidRDefault="0036234E" w:rsidP="004A1FE5">
      <w:pPr>
        <w:spacing w:after="0" w:line="240" w:lineRule="auto"/>
        <w:ind w:firstLine="709"/>
        <w:contextualSpacing/>
        <w:jc w:val="both"/>
        <w:rPr>
          <w:rFonts w:ascii="Times New Roman" w:hAnsi="Times New Roman" w:cs="Times New Roman"/>
          <w:sz w:val="24"/>
          <w:szCs w:val="24"/>
        </w:rPr>
      </w:pPr>
    </w:p>
    <w:p w:rsidR="005E23A6" w:rsidRPr="0036234E" w:rsidRDefault="0036234E" w:rsidP="0036234E">
      <w:pPr>
        <w:spacing w:after="0" w:line="240" w:lineRule="auto"/>
        <w:ind w:firstLine="709"/>
        <w:contextualSpacing/>
        <w:jc w:val="center"/>
        <w:rPr>
          <w:rFonts w:ascii="Times New Roman" w:hAnsi="Times New Roman" w:cs="Times New Roman"/>
          <w:b/>
          <w:sz w:val="24"/>
          <w:szCs w:val="24"/>
        </w:rPr>
      </w:pPr>
      <w:r w:rsidRPr="0036234E">
        <w:rPr>
          <w:rFonts w:ascii="Times New Roman" w:hAnsi="Times New Roman" w:cs="Times New Roman"/>
          <w:b/>
          <w:sz w:val="24"/>
          <w:szCs w:val="24"/>
        </w:rPr>
        <w:t xml:space="preserve">1. </w:t>
      </w:r>
      <w:r w:rsidR="005E23A6" w:rsidRPr="0036234E">
        <w:rPr>
          <w:rFonts w:ascii="Times New Roman" w:hAnsi="Times New Roman" w:cs="Times New Roman"/>
          <w:b/>
          <w:sz w:val="24"/>
          <w:szCs w:val="24"/>
        </w:rPr>
        <w:t>Вступ</w:t>
      </w:r>
    </w:p>
    <w:p w:rsidR="005E23A6" w:rsidRPr="004A1FE5" w:rsidRDefault="00CB0782" w:rsidP="003623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Міська п</w:t>
      </w:r>
      <w:r w:rsidR="005E23A6" w:rsidRPr="004A1FE5">
        <w:rPr>
          <w:rFonts w:ascii="Times New Roman" w:hAnsi="Times New Roman" w:cs="Times New Roman"/>
          <w:sz w:val="24"/>
          <w:szCs w:val="24"/>
        </w:rPr>
        <w:t xml:space="preserve">рограма інформатизації </w:t>
      </w:r>
      <w:r w:rsidR="0036234E" w:rsidRPr="0036234E">
        <w:rPr>
          <w:rFonts w:ascii="Times New Roman" w:eastAsia="Calibri" w:hAnsi="Times New Roman" w:cs="Times New Roman"/>
          <w:sz w:val="24"/>
          <w:szCs w:val="24"/>
        </w:rPr>
        <w:t>та електронного урядування</w:t>
      </w:r>
      <w:r w:rsidR="0036234E">
        <w:rPr>
          <w:rFonts w:ascii="Times New Roman" w:hAnsi="Times New Roman" w:cs="Times New Roman"/>
          <w:sz w:val="24"/>
          <w:szCs w:val="24"/>
        </w:rPr>
        <w:t xml:space="preserve"> </w:t>
      </w:r>
      <w:r w:rsidR="0036234E" w:rsidRPr="0036234E">
        <w:rPr>
          <w:rFonts w:ascii="Times New Roman" w:hAnsi="Times New Roman" w:cs="Times New Roman"/>
          <w:sz w:val="24"/>
          <w:szCs w:val="24"/>
        </w:rPr>
        <w:t>м.Берислав</w:t>
      </w:r>
      <w:r w:rsidR="0036234E">
        <w:rPr>
          <w:rFonts w:ascii="Times New Roman" w:hAnsi="Times New Roman" w:cs="Times New Roman"/>
          <w:sz w:val="24"/>
          <w:szCs w:val="24"/>
        </w:rPr>
        <w:t xml:space="preserve"> на </w:t>
      </w:r>
      <w:r w:rsidR="00BC2E8D">
        <w:rPr>
          <w:rFonts w:ascii="Times New Roman" w:hAnsi="Times New Roman" w:cs="Times New Roman"/>
          <w:sz w:val="24"/>
          <w:szCs w:val="24"/>
        </w:rPr>
        <w:t>2020-</w:t>
      </w:r>
      <w:r w:rsidR="0036234E">
        <w:rPr>
          <w:rFonts w:ascii="Times New Roman" w:hAnsi="Times New Roman" w:cs="Times New Roman"/>
          <w:sz w:val="24"/>
          <w:szCs w:val="24"/>
        </w:rPr>
        <w:t>202</w:t>
      </w:r>
      <w:r w:rsidR="00BC2E8D">
        <w:rPr>
          <w:rFonts w:ascii="Times New Roman" w:hAnsi="Times New Roman" w:cs="Times New Roman"/>
          <w:sz w:val="24"/>
          <w:szCs w:val="24"/>
        </w:rPr>
        <w:t>1</w:t>
      </w:r>
      <w:r w:rsidR="005E23A6" w:rsidRPr="004A1FE5">
        <w:rPr>
          <w:rFonts w:ascii="Times New Roman" w:hAnsi="Times New Roman" w:cs="Times New Roman"/>
          <w:sz w:val="24"/>
          <w:szCs w:val="24"/>
        </w:rPr>
        <w:t xml:space="preserve"> рік (далі - Програма) розроблена </w:t>
      </w:r>
      <w:r w:rsidR="0036234E">
        <w:rPr>
          <w:rFonts w:ascii="Times New Roman" w:hAnsi="Times New Roman" w:cs="Times New Roman"/>
          <w:sz w:val="24"/>
          <w:szCs w:val="24"/>
        </w:rPr>
        <w:t>фінансово-економічним відділом Бериславської</w:t>
      </w:r>
      <w:r w:rsidR="005E23A6" w:rsidRPr="004A1FE5">
        <w:rPr>
          <w:rFonts w:ascii="Times New Roman" w:hAnsi="Times New Roman" w:cs="Times New Roman"/>
          <w:sz w:val="24"/>
          <w:szCs w:val="24"/>
        </w:rPr>
        <w:t xml:space="preserve"> міської ради з метою подальшого розвитку інформатизації виконавчих органів міської ради відповідно до Національної програми інформатизації України, ефективної взаємодії органів місцевого самоврядування, всебічного застосування новітніх інформаційних технологій, сучасних методів та засобів збирання, обробки, зберігання даних, створення умов для побудови інформаційного суспільства відповідно до </w:t>
      </w:r>
      <w:r>
        <w:rPr>
          <w:rFonts w:ascii="Times New Roman" w:hAnsi="Times New Roman" w:cs="Times New Roman"/>
          <w:sz w:val="24"/>
          <w:szCs w:val="24"/>
        </w:rPr>
        <w:t>З</w:t>
      </w:r>
      <w:r w:rsidR="005E23A6" w:rsidRPr="004A1FE5">
        <w:rPr>
          <w:rFonts w:ascii="Times New Roman" w:hAnsi="Times New Roman" w:cs="Times New Roman"/>
          <w:sz w:val="24"/>
          <w:szCs w:val="24"/>
        </w:rPr>
        <w:t>аконів України «Про Національну програму інформатизації», «Про Концепцію Національної програми інформатизації», «Про місцеве самоврядування в Україні», «Про електронні документи та електронний документообіг», «Про електронний цифровий підпис», «Про захист інформації в інформаційно-телекомунікаційних системах», постанов Кабінету Міністрів України від 12 квітня 2000 року № 644 «Про затвердження Порядку формування та виконання регіональної програми і проекту інформатизації» та від 28 листопада 2012 року № 1134 «Про запровадження Національної системи індикаторів розвитку інформаційного суспільства», розпоряджень Кабінету Міністрів України від 13 грудня 2010 року № 2250-р «Про схвалення Концепції розвитку електронного урядування в Україні», від 26 вересня 2011 року № 1014-р «Про затвердження плану заходів щодо реалізації Концепції розвитку електронного урядування в Україні», від 15 травня 2013 року № 386-р «Про схвалення Стратегії розвитку інформаційного суспільства в Україні».</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p>
    <w:p w:rsidR="005E23A6" w:rsidRPr="004B4787" w:rsidRDefault="005E23A6" w:rsidP="004B4787">
      <w:pPr>
        <w:spacing w:after="0" w:line="240" w:lineRule="auto"/>
        <w:ind w:firstLine="709"/>
        <w:contextualSpacing/>
        <w:jc w:val="center"/>
        <w:rPr>
          <w:rFonts w:ascii="Times New Roman" w:hAnsi="Times New Roman" w:cs="Times New Roman"/>
          <w:b/>
          <w:sz w:val="24"/>
          <w:szCs w:val="24"/>
        </w:rPr>
      </w:pPr>
      <w:r w:rsidRPr="004B4787">
        <w:rPr>
          <w:rFonts w:ascii="Times New Roman" w:hAnsi="Times New Roman" w:cs="Times New Roman"/>
          <w:b/>
          <w:sz w:val="24"/>
          <w:szCs w:val="24"/>
        </w:rPr>
        <w:t>2. Загальні положення</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Програма спрямована на запровадження технологій електронного урядування та електронної демократії в діяльність органів місцевого самоврядування, з урахуванням соціально-економічного розвитку міста в цілому на досягнення раціонального використання науково-технічного та промислового потенціалу, матеріально-технічних і фінансових ресурсів шляхом створення та використання сучасної інформаційної інфраструктури в інтересах вирішення комплексу поточних та перспективних завдань розвитку міста.</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У цих умовах різко зростають вимоги до рівня інформатизації суспільства та інформаційно-аналітичного забезпечення органів державного управління. На сучасному етапі переходу світового співтовариства до інформаційного суспільства ступінь використання інформаційного простору та інформаційних технологій стає безпосереднім чинником економічного зростання, забезпечення соціально-політичної стабільності, попередження і ліквідації екологічних катастроф.</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Основні положення Програми спрямовані на вирішення пріоритетних завдань державної політики у сфері інформаційної та телекомунікаційної інфраструктури, а саме: створення умов для задоволення інформаційних потреб громадян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Метою Програми є забезпечення мі</w:t>
      </w:r>
      <w:r w:rsidR="00F86D74">
        <w:rPr>
          <w:rFonts w:ascii="Times New Roman" w:hAnsi="Times New Roman" w:cs="Times New Roman"/>
          <w:sz w:val="24"/>
          <w:szCs w:val="24"/>
        </w:rPr>
        <w:t>ської ради та</w:t>
      </w:r>
      <w:r w:rsidRPr="004A1FE5">
        <w:rPr>
          <w:rFonts w:ascii="Times New Roman" w:hAnsi="Times New Roman" w:cs="Times New Roman"/>
          <w:sz w:val="24"/>
          <w:szCs w:val="24"/>
        </w:rPr>
        <w:t xml:space="preserve"> її виконавчих органів необхідною і достатньою інформацією в усіх сферах діяльності, сприяння становленню державності, підвищенню продуктивності суспільного виробництва послуг на основі широкомасштабного використання інформаційних технологій, зростанню економічного по</w:t>
      </w:r>
      <w:r w:rsidR="00F86D74">
        <w:rPr>
          <w:rFonts w:ascii="Times New Roman" w:hAnsi="Times New Roman" w:cs="Times New Roman"/>
          <w:sz w:val="24"/>
          <w:szCs w:val="24"/>
        </w:rPr>
        <w:t>тенціалу, поліпшенню соціально-</w:t>
      </w:r>
      <w:r w:rsidRPr="004A1FE5">
        <w:rPr>
          <w:rFonts w:ascii="Times New Roman" w:hAnsi="Times New Roman" w:cs="Times New Roman"/>
          <w:sz w:val="24"/>
          <w:szCs w:val="24"/>
        </w:rPr>
        <w:t>економічних та екологічних умов життя людини.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 xml:space="preserve">Головне завдання Програми полягає у забезпеченні умов для ефективного управління на усіх рівнях виконавчої влади шляхом створення і впровадження елементів загальнонаціональних програм у сфері інформатизації, що забезпечить інформаційну </w:t>
      </w:r>
      <w:r w:rsidRPr="004A1FE5">
        <w:rPr>
          <w:rFonts w:ascii="Times New Roman" w:hAnsi="Times New Roman" w:cs="Times New Roman"/>
          <w:sz w:val="24"/>
          <w:szCs w:val="24"/>
        </w:rPr>
        <w:lastRenderedPageBreak/>
        <w:t>підтримку прийняття стратегічних і тактичних рішень на основі аналізу оперативної і достовірної інформації, моделювання соціально-економічних процесів.</w:t>
      </w:r>
    </w:p>
    <w:p w:rsidR="005E23A6" w:rsidRPr="00F86D74" w:rsidRDefault="005E23A6" w:rsidP="004A1FE5">
      <w:pPr>
        <w:spacing w:after="0" w:line="240" w:lineRule="auto"/>
        <w:ind w:firstLine="709"/>
        <w:contextualSpacing/>
        <w:jc w:val="both"/>
        <w:rPr>
          <w:rFonts w:ascii="Times New Roman" w:hAnsi="Times New Roman" w:cs="Times New Roman"/>
          <w:sz w:val="24"/>
          <w:szCs w:val="24"/>
        </w:rPr>
      </w:pPr>
      <w:r w:rsidRPr="00F86D74">
        <w:rPr>
          <w:rFonts w:ascii="Times New Roman" w:hAnsi="Times New Roman" w:cs="Times New Roman"/>
          <w:sz w:val="24"/>
          <w:szCs w:val="24"/>
        </w:rPr>
        <w:t xml:space="preserve">Заходи з інформатизації міської ради та її виконавчих органів </w:t>
      </w:r>
      <w:r w:rsidR="00F86D74" w:rsidRPr="00F86D74">
        <w:rPr>
          <w:rFonts w:ascii="Times New Roman" w:hAnsi="Times New Roman" w:cs="Times New Roman"/>
          <w:sz w:val="24"/>
          <w:szCs w:val="24"/>
        </w:rPr>
        <w:t xml:space="preserve">в період 2020-2021 роки </w:t>
      </w:r>
      <w:r w:rsidRPr="00F86D74">
        <w:rPr>
          <w:rFonts w:ascii="Times New Roman" w:hAnsi="Times New Roman" w:cs="Times New Roman"/>
          <w:sz w:val="24"/>
          <w:szCs w:val="24"/>
        </w:rPr>
        <w:t>забезпечать розбудову інформаційного середовища і, як наслідок, підвищення ефективності вирішення завдань соціально-економічного розвитку міста, а в кінцевому підсумку — своєчасного та якісного інформування населення.</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p>
    <w:p w:rsidR="005E23A6" w:rsidRPr="00F86D74" w:rsidRDefault="005E23A6" w:rsidP="00F86D74">
      <w:pPr>
        <w:spacing w:after="0" w:line="240" w:lineRule="auto"/>
        <w:ind w:firstLine="709"/>
        <w:contextualSpacing/>
        <w:jc w:val="center"/>
        <w:rPr>
          <w:rFonts w:ascii="Times New Roman" w:hAnsi="Times New Roman" w:cs="Times New Roman"/>
          <w:b/>
          <w:sz w:val="24"/>
          <w:szCs w:val="24"/>
        </w:rPr>
      </w:pPr>
      <w:r w:rsidRPr="00F86D74">
        <w:rPr>
          <w:rFonts w:ascii="Times New Roman" w:hAnsi="Times New Roman" w:cs="Times New Roman"/>
          <w:b/>
          <w:sz w:val="24"/>
          <w:szCs w:val="24"/>
        </w:rPr>
        <w:t>3. Мета та основні завдання Програми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Метою Програми є розбудова інформаційного суспільства та регіональної складової електронної інформаційної системи „Електронний уряд”, удосконалення системи забезпечення місцевих органів влади повною й достовірною інформацією для підтримки процесів прийняття управлінських рішень, забезпечення інформаційних потреб громадян, суспільства та держави, сприяння соціально-економічному розвитку регіону шляхом упровадження сучасних та перспективних інформаційних технологій в усі сфери життєдіяльності міста.</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Головним завданням Програми є забезпечення громадян та суспільства своєчасною, достовірною та повною інформацією на основі широкого використання інформаційних технологій.</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Пріоритетними напрямами інформатизації є:</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формування та впровадження прав</w:t>
      </w:r>
      <w:r w:rsidR="00F86D74">
        <w:rPr>
          <w:rFonts w:ascii="Times New Roman" w:hAnsi="Times New Roman" w:cs="Times New Roman"/>
          <w:sz w:val="24"/>
          <w:szCs w:val="24"/>
        </w:rPr>
        <w:t>ових, організаційних, науково-</w:t>
      </w:r>
      <w:r w:rsidRPr="004A1FE5">
        <w:rPr>
          <w:rFonts w:ascii="Times New Roman" w:hAnsi="Times New Roman" w:cs="Times New Roman"/>
          <w:sz w:val="24"/>
          <w:szCs w:val="24"/>
        </w:rPr>
        <w:t>технічних, економічних, фінансових, технологічних, методичних умов розвитку інформаційного суспільства з урахуванням світових тенденцій;</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всебічний розвиток загальнодоступної інформаційної інфраструктури та інформаційно-телекомунікаційних систем;</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збільшення різноманітності та кількості послуг населенню та бізнесу, що надаються за допомогою інформаційно-комунікаційних технологій;</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забезпечення участі громадськості в побудові інформаційного суспільства, забезпечення конституційних прав людини, суспільства та держави в інформаційній сфері;</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розширення сегменту Інтернет в міській раді та її виконавчих органах за рахунок веб-ресурсів;</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організація доступу до національних і світових інформаційних ресурсів через мережу Інтернет, упровадження надання інформаційних та адміністративних послуг через офіційний веб-портал міської ради;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модернізація веб-сайту міської ради;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 xml:space="preserve">впровадження </w:t>
      </w:r>
      <w:r w:rsidR="00A00B54">
        <w:rPr>
          <w:rFonts w:ascii="Times New Roman" w:hAnsi="Times New Roman" w:cs="Times New Roman"/>
          <w:sz w:val="24"/>
          <w:szCs w:val="24"/>
        </w:rPr>
        <w:t>сучасних способів зв’язку, які</w:t>
      </w:r>
      <w:r w:rsidRPr="004A1FE5">
        <w:rPr>
          <w:rFonts w:ascii="Times New Roman" w:hAnsi="Times New Roman" w:cs="Times New Roman"/>
          <w:sz w:val="24"/>
          <w:szCs w:val="24"/>
        </w:rPr>
        <w:t xml:space="preserve"> дозвол</w:t>
      </w:r>
      <w:r w:rsidR="00A00B54">
        <w:rPr>
          <w:rFonts w:ascii="Times New Roman" w:hAnsi="Times New Roman" w:cs="Times New Roman"/>
          <w:sz w:val="24"/>
          <w:szCs w:val="24"/>
        </w:rPr>
        <w:t>ять</w:t>
      </w:r>
      <w:r w:rsidRPr="004A1FE5">
        <w:rPr>
          <w:rFonts w:ascii="Times New Roman" w:hAnsi="Times New Roman" w:cs="Times New Roman"/>
          <w:sz w:val="24"/>
          <w:szCs w:val="24"/>
        </w:rPr>
        <w:t xml:space="preserve"> зменши</w:t>
      </w:r>
      <w:r w:rsidR="00A00B54">
        <w:rPr>
          <w:rFonts w:ascii="Times New Roman" w:hAnsi="Times New Roman" w:cs="Times New Roman"/>
          <w:sz w:val="24"/>
          <w:szCs w:val="24"/>
        </w:rPr>
        <w:t>ти витрати на послуги телефонії</w:t>
      </w:r>
      <w:r w:rsidRPr="004A1FE5">
        <w:rPr>
          <w:rFonts w:ascii="Times New Roman" w:hAnsi="Times New Roman" w:cs="Times New Roman"/>
          <w:sz w:val="24"/>
          <w:szCs w:val="24"/>
        </w:rPr>
        <w:t>;</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організація робіт з автоматизації надання адміністративних послуг;</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забезпечення доступу до публічної інформації, створення реєстру публічної інформації;</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поліпшення технічного забезпечення оргтехнікою;</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00A00B54">
        <w:rPr>
          <w:rFonts w:ascii="Times New Roman" w:hAnsi="Times New Roman" w:cs="Times New Roman"/>
          <w:sz w:val="24"/>
          <w:szCs w:val="24"/>
        </w:rPr>
        <w:t>використання легального, сертифікованого та сучасного</w:t>
      </w:r>
      <w:r w:rsidRPr="004A1FE5">
        <w:rPr>
          <w:rFonts w:ascii="Times New Roman" w:hAnsi="Times New Roman" w:cs="Times New Roman"/>
          <w:sz w:val="24"/>
          <w:szCs w:val="24"/>
        </w:rPr>
        <w:t xml:space="preserve"> програмного забезпечення;</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переорієнтація на програмне забезпечення з відкритим кодом;</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впровадження антивірусного захисту інформаційних ресурсів;</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00A00B54">
        <w:rPr>
          <w:rFonts w:ascii="Times New Roman" w:hAnsi="Times New Roman" w:cs="Times New Roman"/>
          <w:sz w:val="24"/>
          <w:szCs w:val="24"/>
        </w:rPr>
        <w:t xml:space="preserve">розвиток та покращення </w:t>
      </w:r>
      <w:r w:rsidRPr="004A1FE5">
        <w:rPr>
          <w:rFonts w:ascii="Times New Roman" w:hAnsi="Times New Roman" w:cs="Times New Roman"/>
          <w:sz w:val="24"/>
          <w:szCs w:val="24"/>
        </w:rPr>
        <w:t>системи електронного підпису в структурних підрозділах міської ради;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забезпечення захисту персональних даних;</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F86D74">
        <w:rPr>
          <w:rFonts w:ascii="Times New Roman" w:hAnsi="Times New Roman" w:cs="Times New Roman"/>
          <w:sz w:val="24"/>
          <w:szCs w:val="24"/>
        </w:rPr>
        <w:t xml:space="preserve"> </w:t>
      </w:r>
      <w:r w:rsidRPr="004A1FE5">
        <w:rPr>
          <w:rFonts w:ascii="Times New Roman" w:hAnsi="Times New Roman" w:cs="Times New Roman"/>
          <w:sz w:val="24"/>
          <w:szCs w:val="24"/>
        </w:rPr>
        <w:t>впровадження систем технічного захисту інформації.</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Завдання Програми - розвиток е</w:t>
      </w:r>
      <w:r w:rsidR="00F86D74">
        <w:rPr>
          <w:rFonts w:ascii="Times New Roman" w:hAnsi="Times New Roman" w:cs="Times New Roman"/>
          <w:sz w:val="24"/>
          <w:szCs w:val="24"/>
        </w:rPr>
        <w:t xml:space="preserve">лектронного </w:t>
      </w:r>
      <w:r w:rsidRPr="004A1FE5">
        <w:rPr>
          <w:rFonts w:ascii="Times New Roman" w:hAnsi="Times New Roman" w:cs="Times New Roman"/>
          <w:sz w:val="24"/>
          <w:szCs w:val="24"/>
        </w:rPr>
        <w:t xml:space="preserve">урядування у виконавчих органах </w:t>
      </w:r>
      <w:r w:rsidR="00F86D74">
        <w:rPr>
          <w:rFonts w:ascii="Times New Roman" w:hAnsi="Times New Roman" w:cs="Times New Roman"/>
          <w:sz w:val="24"/>
          <w:szCs w:val="24"/>
        </w:rPr>
        <w:t xml:space="preserve">Бериславської </w:t>
      </w:r>
      <w:r w:rsidRPr="004A1FE5">
        <w:rPr>
          <w:rFonts w:ascii="Times New Roman" w:hAnsi="Times New Roman" w:cs="Times New Roman"/>
          <w:sz w:val="24"/>
          <w:szCs w:val="24"/>
        </w:rPr>
        <w:t>міської ради, вдосконалення електронних сервісів, що функціонують та створення нових, придбання нового та подальше оновлення комп’ютерного</w:t>
      </w:r>
      <w:r w:rsidR="00F86D74">
        <w:rPr>
          <w:rFonts w:ascii="Times New Roman" w:hAnsi="Times New Roman" w:cs="Times New Roman"/>
          <w:sz w:val="24"/>
          <w:szCs w:val="24"/>
        </w:rPr>
        <w:t>,</w:t>
      </w:r>
      <w:r w:rsidRPr="004A1FE5">
        <w:rPr>
          <w:rFonts w:ascii="Times New Roman" w:hAnsi="Times New Roman" w:cs="Times New Roman"/>
          <w:sz w:val="24"/>
          <w:szCs w:val="24"/>
        </w:rPr>
        <w:t xml:space="preserve"> серверного обладнання, модернізація локальних мереж, подальше вдосконалення системи електронного документообігу, що дасть можливість зробити максимально простим і доступним щоденне спілкування влади та громади міста, створення єдиної системи контролю результатів діяльності органів виконавчої влади.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p>
    <w:p w:rsidR="005E23A6" w:rsidRPr="00F86D74" w:rsidRDefault="005E23A6" w:rsidP="00F86D74">
      <w:pPr>
        <w:spacing w:after="0" w:line="240" w:lineRule="auto"/>
        <w:ind w:firstLine="709"/>
        <w:contextualSpacing/>
        <w:jc w:val="center"/>
        <w:rPr>
          <w:rFonts w:ascii="Times New Roman" w:hAnsi="Times New Roman" w:cs="Times New Roman"/>
          <w:b/>
          <w:sz w:val="24"/>
          <w:szCs w:val="24"/>
        </w:rPr>
      </w:pPr>
      <w:r w:rsidRPr="00F86D74">
        <w:rPr>
          <w:rFonts w:ascii="Times New Roman" w:hAnsi="Times New Roman" w:cs="Times New Roman"/>
          <w:b/>
          <w:sz w:val="24"/>
          <w:szCs w:val="24"/>
        </w:rPr>
        <w:t>4. Заходи з реалізації</w:t>
      </w:r>
    </w:p>
    <w:p w:rsidR="005E23A6"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Для забезпечення втілення мети та реалізації завдань Програми плануються такі заходи:</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визначення потреб в оновленні, консолідації та уніфікації програмних та технічних ресурсів (комп’ютерної техніки, мережевого обладнання і оргтехніки) для гнучкості їх використання т</w:t>
      </w:r>
      <w:r>
        <w:rPr>
          <w:rFonts w:ascii="Times New Roman" w:hAnsi="Times New Roman" w:cs="Times New Roman"/>
          <w:sz w:val="24"/>
          <w:szCs w:val="24"/>
        </w:rPr>
        <w:t>а надійної роботи інформаційно-</w:t>
      </w:r>
      <w:r w:rsidRPr="00B95DFB">
        <w:rPr>
          <w:rFonts w:ascii="Times New Roman" w:hAnsi="Times New Roman" w:cs="Times New Roman"/>
          <w:sz w:val="24"/>
          <w:szCs w:val="24"/>
        </w:rPr>
        <w:t>комунікаційної структури, забезпечення безпеки передачі даних;</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проведення детального аналізу та визначення технічних та програмних ресурсів, які забезпечуватимуть інформаційно-комунікаційну структуру;</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придбання, модернізація технічних пристроїв, обладнання та ліцензій, забезпечення розгортання і взаємодії нових технологій в інформаційній інфраструктурі;</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заправка, технічне обслуговування принтерів та багатофункціональних пристроїв;</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оплата послуг доступу до мережі Інтернет;</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розбудова внутрішньої структурованої системи;</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автоматизація діяльності роботи міської ради та комунальних підприємств;</w:t>
      </w:r>
    </w:p>
    <w:p w:rsid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обслуговування та підтримка, оновлення систем електронного документообігу;</w:t>
      </w:r>
    </w:p>
    <w:p w:rsidR="00BC2E8D" w:rsidRPr="00B95DFB" w:rsidRDefault="00BC2E8D" w:rsidP="00B95DFB">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послуги інформаційної підтримки та супроводження програмного забезпечення, придбання та подовження ліцензій програмного забезпечення;</w:t>
      </w:r>
    </w:p>
    <w:p w:rsidR="00B95DFB" w:rsidRPr="00B95DFB" w:rsidRDefault="00B95DFB" w:rsidP="00B95DFB">
      <w:pPr>
        <w:shd w:val="clear" w:color="auto" w:fill="FFFFFF"/>
        <w:spacing w:after="0" w:line="240" w:lineRule="auto"/>
        <w:ind w:firstLine="709"/>
        <w:rPr>
          <w:rFonts w:ascii="Times New Roman" w:hAnsi="Times New Roman" w:cs="Times New Roman"/>
          <w:sz w:val="24"/>
          <w:szCs w:val="24"/>
        </w:rPr>
      </w:pPr>
      <w:r w:rsidRPr="00B95DFB">
        <w:rPr>
          <w:rFonts w:ascii="Times New Roman" w:hAnsi="Times New Roman" w:cs="Times New Roman"/>
          <w:sz w:val="24"/>
          <w:szCs w:val="24"/>
        </w:rPr>
        <w:t>- технічна підтримка, впровадження та обслуговування програмних комплексів (IS-PRO та інші).</w:t>
      </w:r>
    </w:p>
    <w:p w:rsidR="005E23A6" w:rsidRPr="004A1FE5" w:rsidRDefault="005E23A6" w:rsidP="00B95DFB">
      <w:pPr>
        <w:spacing w:after="0" w:line="240" w:lineRule="auto"/>
        <w:contextualSpacing/>
        <w:jc w:val="both"/>
        <w:rPr>
          <w:rFonts w:ascii="Times New Roman" w:hAnsi="Times New Roman" w:cs="Times New Roman"/>
          <w:sz w:val="24"/>
          <w:szCs w:val="24"/>
        </w:rPr>
      </w:pPr>
    </w:p>
    <w:p w:rsidR="005E23A6" w:rsidRPr="00A00B54" w:rsidRDefault="005E23A6" w:rsidP="00A00B54">
      <w:pPr>
        <w:spacing w:after="0" w:line="240" w:lineRule="auto"/>
        <w:ind w:firstLine="709"/>
        <w:contextualSpacing/>
        <w:jc w:val="center"/>
        <w:rPr>
          <w:rFonts w:ascii="Times New Roman" w:hAnsi="Times New Roman" w:cs="Times New Roman"/>
          <w:b/>
          <w:sz w:val="24"/>
          <w:szCs w:val="24"/>
        </w:rPr>
      </w:pPr>
      <w:r w:rsidRPr="00A00B54">
        <w:rPr>
          <w:rFonts w:ascii="Times New Roman" w:hAnsi="Times New Roman" w:cs="Times New Roman"/>
          <w:b/>
          <w:sz w:val="24"/>
          <w:szCs w:val="24"/>
        </w:rPr>
        <w:t>5. Фінансове забезпечення</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Фінансування заходів Програми проводиться в установленому законодавством порядку за рахунок коштів міського бюджету та інших джерел, не заборонених чинним законодавством.</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p>
    <w:p w:rsidR="005E23A6" w:rsidRPr="00A00B54" w:rsidRDefault="005E23A6" w:rsidP="00A00B54">
      <w:pPr>
        <w:spacing w:after="0" w:line="240" w:lineRule="auto"/>
        <w:ind w:firstLine="709"/>
        <w:contextualSpacing/>
        <w:jc w:val="center"/>
        <w:rPr>
          <w:rFonts w:ascii="Times New Roman" w:hAnsi="Times New Roman" w:cs="Times New Roman"/>
          <w:b/>
          <w:sz w:val="24"/>
          <w:szCs w:val="24"/>
        </w:rPr>
      </w:pPr>
      <w:r w:rsidRPr="00A00B54">
        <w:rPr>
          <w:rFonts w:ascii="Times New Roman" w:hAnsi="Times New Roman" w:cs="Times New Roman"/>
          <w:b/>
          <w:sz w:val="24"/>
          <w:szCs w:val="24"/>
        </w:rPr>
        <w:t>6. Очікувані результати</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У результаті виконання завдань і заходів Програми очікується:</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Pr="004A1FE5">
        <w:rPr>
          <w:rFonts w:ascii="Times New Roman" w:hAnsi="Times New Roman" w:cs="Times New Roman"/>
          <w:sz w:val="24"/>
          <w:szCs w:val="24"/>
        </w:rPr>
        <w:t>залучення громадян до процесів прийняття та оцінювання управлінських рішень міської ради шляхом широ</w:t>
      </w:r>
      <w:r w:rsidR="0059581B">
        <w:rPr>
          <w:rFonts w:ascii="Times New Roman" w:hAnsi="Times New Roman" w:cs="Times New Roman"/>
          <w:sz w:val="24"/>
          <w:szCs w:val="24"/>
        </w:rPr>
        <w:t>кого застосування інформаційно-</w:t>
      </w:r>
      <w:r w:rsidRPr="004A1FE5">
        <w:rPr>
          <w:rFonts w:ascii="Times New Roman" w:hAnsi="Times New Roman" w:cs="Times New Roman"/>
          <w:sz w:val="24"/>
          <w:szCs w:val="24"/>
        </w:rPr>
        <w:t>комунікаційних технологій;</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Pr="004A1FE5">
        <w:rPr>
          <w:rFonts w:ascii="Times New Roman" w:hAnsi="Times New Roman" w:cs="Times New Roman"/>
          <w:sz w:val="24"/>
          <w:szCs w:val="24"/>
        </w:rPr>
        <w:t>забезпечення доступу громадян і бізнес-структур на території міста до систем надання публічних, зокрема адміністративних, послуг у електронній формі через розвиток телекомунікаційного середовища і впровадження електронних сервісів;</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Pr="004A1FE5">
        <w:rPr>
          <w:rFonts w:ascii="Times New Roman" w:hAnsi="Times New Roman" w:cs="Times New Roman"/>
          <w:sz w:val="24"/>
          <w:szCs w:val="24"/>
        </w:rPr>
        <w:t>охоплення системою електронного документообігу всіх структурних підрозділів міської ради з використанням електронного цифрового підпису та інших систем ідентифікації;</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00B95DFB">
        <w:rPr>
          <w:rFonts w:ascii="Times New Roman" w:hAnsi="Times New Roman" w:cs="Times New Roman"/>
          <w:sz w:val="24"/>
          <w:szCs w:val="24"/>
        </w:rPr>
        <w:t xml:space="preserve">забезпечення </w:t>
      </w:r>
      <w:r w:rsidRPr="004A1FE5">
        <w:rPr>
          <w:rFonts w:ascii="Times New Roman" w:hAnsi="Times New Roman" w:cs="Times New Roman"/>
          <w:sz w:val="24"/>
          <w:szCs w:val="24"/>
        </w:rPr>
        <w:t>захищеного каналу конфіденційного зв'язку для взаємодії ЦНАПу з підсистемою</w:t>
      </w:r>
      <w:r w:rsidR="00B95DFB">
        <w:rPr>
          <w:rFonts w:ascii="Times New Roman" w:hAnsi="Times New Roman" w:cs="Times New Roman"/>
          <w:sz w:val="24"/>
          <w:szCs w:val="24"/>
        </w:rPr>
        <w:t xml:space="preserve"> «</w:t>
      </w:r>
      <w:r w:rsidRPr="004A1FE5">
        <w:rPr>
          <w:rFonts w:ascii="Times New Roman" w:hAnsi="Times New Roman" w:cs="Times New Roman"/>
          <w:sz w:val="24"/>
          <w:szCs w:val="24"/>
        </w:rPr>
        <w:t>Оформлення документів, що підтверджують громадянство України, посвідчують особу чи її спеціальний статус Єдиної інформаційно-аналітичної системи управління міграційними процесами Держа</w:t>
      </w:r>
      <w:r w:rsidR="00B95DFB">
        <w:rPr>
          <w:rFonts w:ascii="Times New Roman" w:hAnsi="Times New Roman" w:cs="Times New Roman"/>
          <w:sz w:val="24"/>
          <w:szCs w:val="24"/>
        </w:rPr>
        <w:t>вної міграційної служби України»</w:t>
      </w:r>
      <w:r w:rsidRPr="004A1FE5">
        <w:rPr>
          <w:rFonts w:ascii="Times New Roman" w:hAnsi="Times New Roman" w:cs="Times New Roman"/>
          <w:sz w:val="24"/>
          <w:szCs w:val="24"/>
        </w:rPr>
        <w:t>;</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Pr="004A1FE5">
        <w:rPr>
          <w:rFonts w:ascii="Times New Roman" w:hAnsi="Times New Roman" w:cs="Times New Roman"/>
          <w:sz w:val="24"/>
          <w:szCs w:val="24"/>
        </w:rPr>
        <w:t>впровадження рішень у сфері розви</w:t>
      </w:r>
      <w:r w:rsidR="00B95DFB">
        <w:rPr>
          <w:rFonts w:ascii="Times New Roman" w:hAnsi="Times New Roman" w:cs="Times New Roman"/>
          <w:sz w:val="24"/>
          <w:szCs w:val="24"/>
        </w:rPr>
        <w:t>тку е-урядування й е-демократії</w:t>
      </w:r>
      <w:r w:rsidRPr="004A1FE5">
        <w:rPr>
          <w:rFonts w:ascii="Times New Roman" w:hAnsi="Times New Roman" w:cs="Times New Roman"/>
          <w:sz w:val="24"/>
          <w:szCs w:val="24"/>
        </w:rPr>
        <w:t>;</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Pr="004A1FE5">
        <w:rPr>
          <w:rFonts w:ascii="Times New Roman" w:hAnsi="Times New Roman" w:cs="Times New Roman"/>
          <w:sz w:val="24"/>
          <w:szCs w:val="24"/>
        </w:rPr>
        <w:t>забезпечення дотримання вимог законодавства у сфері захисту інформації;</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r w:rsidRPr="004A1FE5">
        <w:rPr>
          <w:rFonts w:ascii="Times New Roman" w:hAnsi="Times New Roman" w:cs="Times New Roman"/>
          <w:sz w:val="24"/>
          <w:szCs w:val="24"/>
        </w:rPr>
        <w:t>-</w:t>
      </w:r>
      <w:r w:rsidR="00A00B54">
        <w:rPr>
          <w:rFonts w:ascii="Times New Roman" w:hAnsi="Times New Roman" w:cs="Times New Roman"/>
          <w:sz w:val="24"/>
          <w:szCs w:val="24"/>
        </w:rPr>
        <w:t xml:space="preserve"> </w:t>
      </w:r>
      <w:r w:rsidRPr="004A1FE5">
        <w:rPr>
          <w:rFonts w:ascii="Times New Roman" w:hAnsi="Times New Roman" w:cs="Times New Roman"/>
          <w:sz w:val="24"/>
          <w:szCs w:val="24"/>
        </w:rPr>
        <w:t xml:space="preserve">створення надійної системи захисту інформаційних ресурсів </w:t>
      </w:r>
      <w:r w:rsidR="00B95DFB">
        <w:rPr>
          <w:rFonts w:ascii="Times New Roman" w:hAnsi="Times New Roman" w:cs="Times New Roman"/>
          <w:sz w:val="24"/>
          <w:szCs w:val="24"/>
        </w:rPr>
        <w:t>Бериславської</w:t>
      </w:r>
      <w:r w:rsidRPr="004A1FE5">
        <w:rPr>
          <w:rFonts w:ascii="Times New Roman" w:hAnsi="Times New Roman" w:cs="Times New Roman"/>
          <w:sz w:val="24"/>
          <w:szCs w:val="24"/>
        </w:rPr>
        <w:t xml:space="preserve"> міської ради, яка забезпечить ї</w:t>
      </w:r>
      <w:r w:rsidR="00B95DFB">
        <w:rPr>
          <w:rFonts w:ascii="Times New Roman" w:hAnsi="Times New Roman" w:cs="Times New Roman"/>
          <w:sz w:val="24"/>
          <w:szCs w:val="24"/>
        </w:rPr>
        <w:t xml:space="preserve">х цілісність, конфіденційність </w:t>
      </w:r>
      <w:r w:rsidRPr="004A1FE5">
        <w:rPr>
          <w:rFonts w:ascii="Times New Roman" w:hAnsi="Times New Roman" w:cs="Times New Roman"/>
          <w:sz w:val="24"/>
          <w:szCs w:val="24"/>
        </w:rPr>
        <w:t>та доступність.</w:t>
      </w:r>
    </w:p>
    <w:p w:rsidR="005E23A6" w:rsidRPr="004A1FE5" w:rsidRDefault="005E23A6" w:rsidP="004A1FE5">
      <w:pPr>
        <w:spacing w:after="0" w:line="240" w:lineRule="auto"/>
        <w:ind w:firstLine="709"/>
        <w:contextualSpacing/>
        <w:jc w:val="both"/>
        <w:rPr>
          <w:rFonts w:ascii="Times New Roman" w:hAnsi="Times New Roman" w:cs="Times New Roman"/>
          <w:sz w:val="24"/>
          <w:szCs w:val="24"/>
        </w:rPr>
      </w:pPr>
    </w:p>
    <w:p w:rsidR="00A00B54" w:rsidRDefault="005E23A6" w:rsidP="00A00B54">
      <w:pPr>
        <w:spacing w:after="0" w:line="240" w:lineRule="auto"/>
        <w:ind w:firstLine="709"/>
        <w:contextualSpacing/>
        <w:jc w:val="center"/>
        <w:rPr>
          <w:rFonts w:ascii="Times New Roman" w:hAnsi="Times New Roman" w:cs="Times New Roman"/>
          <w:b/>
          <w:sz w:val="24"/>
          <w:szCs w:val="24"/>
        </w:rPr>
      </w:pPr>
      <w:r w:rsidRPr="00A00B54">
        <w:rPr>
          <w:rFonts w:ascii="Times New Roman" w:hAnsi="Times New Roman" w:cs="Times New Roman"/>
          <w:b/>
          <w:sz w:val="24"/>
          <w:szCs w:val="24"/>
        </w:rPr>
        <w:t>7. Коорд</w:t>
      </w:r>
      <w:r w:rsidR="00A00B54">
        <w:rPr>
          <w:rFonts w:ascii="Times New Roman" w:hAnsi="Times New Roman" w:cs="Times New Roman"/>
          <w:b/>
          <w:sz w:val="24"/>
          <w:szCs w:val="24"/>
        </w:rPr>
        <w:t>инація та контроль</w:t>
      </w:r>
    </w:p>
    <w:p w:rsidR="00A00B54" w:rsidRDefault="00A00B54" w:rsidP="00CA6CAD">
      <w:pPr>
        <w:spacing w:after="0" w:line="240" w:lineRule="auto"/>
        <w:ind w:firstLine="709"/>
        <w:contextualSpacing/>
        <w:jc w:val="both"/>
        <w:rPr>
          <w:rFonts w:ascii="Times New Roman" w:hAnsi="Times New Roman" w:cs="Times New Roman"/>
          <w:sz w:val="24"/>
          <w:szCs w:val="24"/>
        </w:rPr>
      </w:pPr>
      <w:r w:rsidRPr="00A00B54">
        <w:rPr>
          <w:rFonts w:ascii="Times New Roman" w:hAnsi="Times New Roman" w:cs="Times New Roman"/>
          <w:sz w:val="24"/>
          <w:szCs w:val="24"/>
        </w:rPr>
        <w:t>Координацію</w:t>
      </w:r>
      <w:r>
        <w:rPr>
          <w:rFonts w:ascii="Times New Roman" w:hAnsi="Times New Roman" w:cs="Times New Roman"/>
          <w:sz w:val="24"/>
          <w:szCs w:val="24"/>
        </w:rPr>
        <w:t xml:space="preserve"> та </w:t>
      </w:r>
      <w:r w:rsidR="005E23A6" w:rsidRPr="00A00B54">
        <w:rPr>
          <w:rFonts w:ascii="Times New Roman" w:hAnsi="Times New Roman" w:cs="Times New Roman"/>
          <w:sz w:val="24"/>
          <w:szCs w:val="24"/>
        </w:rPr>
        <w:t xml:space="preserve">контроль за виконанням Програми здійснює </w:t>
      </w:r>
      <w:r>
        <w:rPr>
          <w:rFonts w:ascii="Times New Roman" w:hAnsi="Times New Roman" w:cs="Times New Roman"/>
          <w:sz w:val="24"/>
          <w:szCs w:val="24"/>
        </w:rPr>
        <w:t>фінансово-господарський відділ</w:t>
      </w:r>
      <w:r w:rsidR="005E23A6" w:rsidRPr="004A1FE5">
        <w:rPr>
          <w:rFonts w:ascii="Times New Roman" w:hAnsi="Times New Roman" w:cs="Times New Roman"/>
          <w:sz w:val="24"/>
          <w:szCs w:val="24"/>
        </w:rPr>
        <w:t xml:space="preserve"> </w:t>
      </w:r>
      <w:r>
        <w:rPr>
          <w:rFonts w:ascii="Times New Roman" w:hAnsi="Times New Roman" w:cs="Times New Roman"/>
          <w:sz w:val="24"/>
          <w:szCs w:val="24"/>
        </w:rPr>
        <w:t>Бериславської</w:t>
      </w:r>
      <w:r w:rsidR="005E23A6" w:rsidRPr="004A1FE5">
        <w:rPr>
          <w:rFonts w:ascii="Times New Roman" w:hAnsi="Times New Roman" w:cs="Times New Roman"/>
          <w:sz w:val="24"/>
          <w:szCs w:val="24"/>
        </w:rPr>
        <w:t xml:space="preserve"> міської ради та з метою забезпечення моніторингу її виконання що півроку готує та подає на засідання виконавчого комітету, а за підсумками року - на розгляд сесії міської ради звіт про хід реалізації Програми з наростаючим підсумком.</w:t>
      </w:r>
    </w:p>
    <w:sectPr w:rsidR="00A00B54" w:rsidSect="00944DF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4C4" w:rsidRDefault="005E34C4" w:rsidP="00C76148">
      <w:pPr>
        <w:spacing w:after="0" w:line="240" w:lineRule="auto"/>
      </w:pPr>
      <w:r>
        <w:separator/>
      </w:r>
    </w:p>
  </w:endnote>
  <w:endnote w:type="continuationSeparator" w:id="1">
    <w:p w:rsidR="005E34C4" w:rsidRDefault="005E34C4" w:rsidP="00C76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4C4" w:rsidRDefault="005E34C4" w:rsidP="00C76148">
      <w:pPr>
        <w:spacing w:after="0" w:line="240" w:lineRule="auto"/>
      </w:pPr>
      <w:r>
        <w:separator/>
      </w:r>
    </w:p>
  </w:footnote>
  <w:footnote w:type="continuationSeparator" w:id="1">
    <w:p w:rsidR="005E34C4" w:rsidRDefault="005E34C4" w:rsidP="00C76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5.0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3F597628"/>
    <w:multiLevelType w:val="multilevel"/>
    <w:tmpl w:val="42B8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5E23A6"/>
    <w:rsid w:val="00014856"/>
    <w:rsid w:val="00052977"/>
    <w:rsid w:val="00062841"/>
    <w:rsid w:val="002723DA"/>
    <w:rsid w:val="002A3021"/>
    <w:rsid w:val="002A5615"/>
    <w:rsid w:val="002F7651"/>
    <w:rsid w:val="00327EE5"/>
    <w:rsid w:val="0036234E"/>
    <w:rsid w:val="0042373C"/>
    <w:rsid w:val="00433B24"/>
    <w:rsid w:val="004A1FE5"/>
    <w:rsid w:val="004B4787"/>
    <w:rsid w:val="004C3C2F"/>
    <w:rsid w:val="004D7461"/>
    <w:rsid w:val="004E6634"/>
    <w:rsid w:val="00513E84"/>
    <w:rsid w:val="005930B6"/>
    <w:rsid w:val="0059581B"/>
    <w:rsid w:val="005B1CD2"/>
    <w:rsid w:val="005E23A6"/>
    <w:rsid w:val="005E34C4"/>
    <w:rsid w:val="005E5BAE"/>
    <w:rsid w:val="006120E0"/>
    <w:rsid w:val="00662CF0"/>
    <w:rsid w:val="0067682C"/>
    <w:rsid w:val="00703064"/>
    <w:rsid w:val="00743DCE"/>
    <w:rsid w:val="008325C4"/>
    <w:rsid w:val="0086107C"/>
    <w:rsid w:val="00885BC6"/>
    <w:rsid w:val="00904A99"/>
    <w:rsid w:val="009211F0"/>
    <w:rsid w:val="00944DF9"/>
    <w:rsid w:val="009D5CC5"/>
    <w:rsid w:val="00A00B54"/>
    <w:rsid w:val="00A12057"/>
    <w:rsid w:val="00AE5483"/>
    <w:rsid w:val="00B2291A"/>
    <w:rsid w:val="00B95DFB"/>
    <w:rsid w:val="00BB3674"/>
    <w:rsid w:val="00BC2E8D"/>
    <w:rsid w:val="00BC3195"/>
    <w:rsid w:val="00C05BBD"/>
    <w:rsid w:val="00C541B0"/>
    <w:rsid w:val="00C76148"/>
    <w:rsid w:val="00CA6CAD"/>
    <w:rsid w:val="00CB0782"/>
    <w:rsid w:val="00CD79AA"/>
    <w:rsid w:val="00D01646"/>
    <w:rsid w:val="00DD1177"/>
    <w:rsid w:val="00E36F6C"/>
    <w:rsid w:val="00E75B31"/>
    <w:rsid w:val="00EB0EC9"/>
    <w:rsid w:val="00F2090A"/>
    <w:rsid w:val="00F86D74"/>
    <w:rsid w:val="00FD72EE"/>
    <w:rsid w:val="00FE27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5E23A6"/>
    <w:rPr>
      <w:rFonts w:ascii="Times New Roman" w:hAnsi="Times New Roman" w:cs="Times New Roman"/>
      <w:sz w:val="27"/>
      <w:szCs w:val="27"/>
      <w:shd w:val="clear" w:color="auto" w:fill="FFFFFF"/>
    </w:rPr>
  </w:style>
  <w:style w:type="paragraph" w:styleId="a3">
    <w:name w:val="Body Text"/>
    <w:basedOn w:val="a"/>
    <w:link w:val="1"/>
    <w:uiPriority w:val="99"/>
    <w:rsid w:val="005E23A6"/>
    <w:pPr>
      <w:widowControl w:val="0"/>
      <w:shd w:val="clear" w:color="auto" w:fill="FFFFFF"/>
      <w:spacing w:after="0" w:line="240" w:lineRule="atLeast"/>
      <w:jc w:val="both"/>
    </w:pPr>
    <w:rPr>
      <w:rFonts w:ascii="Times New Roman" w:hAnsi="Times New Roman" w:cs="Times New Roman"/>
      <w:sz w:val="27"/>
      <w:szCs w:val="27"/>
    </w:rPr>
  </w:style>
  <w:style w:type="character" w:customStyle="1" w:styleId="a4">
    <w:name w:val="Основной текст Знак"/>
    <w:basedOn w:val="a0"/>
    <w:link w:val="a3"/>
    <w:uiPriority w:val="99"/>
    <w:semiHidden/>
    <w:rsid w:val="005E23A6"/>
  </w:style>
  <w:style w:type="character" w:customStyle="1" w:styleId="10">
    <w:name w:val="Основной текст + Полужирный1"/>
    <w:basedOn w:val="1"/>
    <w:uiPriority w:val="99"/>
    <w:rsid w:val="005E23A6"/>
    <w:rPr>
      <w:b/>
      <w:bCs/>
    </w:rPr>
  </w:style>
  <w:style w:type="table" w:styleId="a5">
    <w:name w:val="Table Grid"/>
    <w:basedOn w:val="a1"/>
    <w:uiPriority w:val="59"/>
    <w:rsid w:val="005E23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6234E"/>
    <w:pPr>
      <w:ind w:left="720"/>
      <w:contextualSpacing/>
    </w:pPr>
  </w:style>
  <w:style w:type="paragraph" w:customStyle="1" w:styleId="rvps2">
    <w:name w:val="rvps2"/>
    <w:basedOn w:val="a"/>
    <w:rsid w:val="006768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
    <w:name w:val="rvts6"/>
    <w:basedOn w:val="a0"/>
    <w:rsid w:val="0067682C"/>
  </w:style>
  <w:style w:type="paragraph" w:customStyle="1" w:styleId="rvps7">
    <w:name w:val="rvps7"/>
    <w:basedOn w:val="a"/>
    <w:rsid w:val="006768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67682C"/>
  </w:style>
  <w:style w:type="paragraph" w:customStyle="1" w:styleId="rvps8">
    <w:name w:val="rvps8"/>
    <w:basedOn w:val="a"/>
    <w:rsid w:val="006768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
    <w:name w:val="Знак Знак2"/>
    <w:basedOn w:val="a"/>
    <w:rsid w:val="00DD1177"/>
    <w:pPr>
      <w:spacing w:after="0" w:line="240" w:lineRule="auto"/>
    </w:pPr>
    <w:rPr>
      <w:rFonts w:ascii="Verdana" w:eastAsia="Times New Roman" w:hAnsi="Verdana" w:cs="Verdana"/>
      <w:sz w:val="20"/>
      <w:szCs w:val="20"/>
      <w:lang w:val="en-US"/>
    </w:rPr>
  </w:style>
  <w:style w:type="paragraph" w:styleId="a7">
    <w:name w:val="Normal (Web)"/>
    <w:basedOn w:val="a"/>
    <w:rsid w:val="00DD1177"/>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0870071">
      <w:bodyDiv w:val="1"/>
      <w:marLeft w:val="0"/>
      <w:marRight w:val="0"/>
      <w:marTop w:val="0"/>
      <w:marBottom w:val="0"/>
      <w:divBdr>
        <w:top w:val="none" w:sz="0" w:space="0" w:color="auto"/>
        <w:left w:val="none" w:sz="0" w:space="0" w:color="auto"/>
        <w:bottom w:val="none" w:sz="0" w:space="0" w:color="auto"/>
        <w:right w:val="none" w:sz="0" w:space="0" w:color="auto"/>
      </w:divBdr>
    </w:div>
    <w:div w:id="1300501963">
      <w:bodyDiv w:val="1"/>
      <w:marLeft w:val="0"/>
      <w:marRight w:val="0"/>
      <w:marTop w:val="0"/>
      <w:marBottom w:val="0"/>
      <w:divBdr>
        <w:top w:val="none" w:sz="0" w:space="0" w:color="auto"/>
        <w:left w:val="none" w:sz="0" w:space="0" w:color="auto"/>
        <w:bottom w:val="none" w:sz="0" w:space="0" w:color="auto"/>
        <w:right w:val="none" w:sz="0" w:space="0" w:color="auto"/>
      </w:divBdr>
      <w:divsChild>
        <w:div w:id="129185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8056-FFFC-434B-BB10-14E1777A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7959</Words>
  <Characters>4538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2020-01-23T06:09:00Z</cp:lastPrinted>
  <dcterms:created xsi:type="dcterms:W3CDTF">2020-01-23T06:08:00Z</dcterms:created>
  <dcterms:modified xsi:type="dcterms:W3CDTF">2020-01-23T08:46:00Z</dcterms:modified>
</cp:coreProperties>
</file>