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18" w:rsidRPr="00565037" w:rsidRDefault="00690C18" w:rsidP="00195DF0">
      <w:pPr>
        <w:jc w:val="center"/>
        <w:rPr>
          <w:noProof/>
        </w:rPr>
      </w:pPr>
      <w:r w:rsidRPr="00554299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690C18" w:rsidRPr="007A04D8" w:rsidRDefault="00690C18" w:rsidP="00195DF0">
      <w:pPr>
        <w:widowControl w:val="0"/>
        <w:jc w:val="center"/>
        <w:rPr>
          <w:b/>
          <w:szCs w:val="26"/>
        </w:rPr>
      </w:pPr>
      <w:r w:rsidRPr="007A04D8">
        <w:rPr>
          <w:b/>
          <w:szCs w:val="26"/>
        </w:rPr>
        <w:t>БЕРИСЛАВСЬКА  МІСЬКА  РАДА</w:t>
      </w:r>
    </w:p>
    <w:p w:rsidR="00690C18" w:rsidRPr="007A04D8" w:rsidRDefault="00690C18" w:rsidP="00195DF0">
      <w:pPr>
        <w:widowControl w:val="0"/>
        <w:jc w:val="center"/>
        <w:rPr>
          <w:b/>
          <w:szCs w:val="26"/>
        </w:rPr>
      </w:pPr>
      <w:r w:rsidRPr="007A04D8">
        <w:rPr>
          <w:b/>
          <w:szCs w:val="26"/>
        </w:rPr>
        <w:t>БЕРИСЛАВСЬКОГО РАЙОНУ ХЕРСОНСЬКОЇ ОБЛАСТІ</w:t>
      </w:r>
    </w:p>
    <w:p w:rsidR="00690C18" w:rsidRPr="00435603" w:rsidRDefault="00690C18" w:rsidP="00195DF0">
      <w:pPr>
        <w:spacing w:before="240" w:after="60"/>
        <w:jc w:val="center"/>
        <w:outlineLvl w:val="6"/>
        <w:rPr>
          <w:bCs/>
          <w:sz w:val="28"/>
          <w:szCs w:val="28"/>
        </w:rPr>
      </w:pPr>
      <w:r w:rsidRPr="00435603">
        <w:rPr>
          <w:bCs/>
          <w:sz w:val="28"/>
          <w:szCs w:val="28"/>
        </w:rPr>
        <w:t>ПРОЕКТ    Р І Ш Е Н Н Я</w:t>
      </w:r>
    </w:p>
    <w:p w:rsidR="00690C18" w:rsidRPr="00565037" w:rsidRDefault="00690C18" w:rsidP="00195DF0"/>
    <w:p w:rsidR="00690C18" w:rsidRPr="00565037" w:rsidRDefault="00690C18" w:rsidP="00195DF0">
      <w:pPr>
        <w:jc w:val="center"/>
        <w:rPr>
          <w:b/>
        </w:rPr>
      </w:pPr>
      <w:r>
        <w:rPr>
          <w:b/>
        </w:rPr>
        <w:t xml:space="preserve">19  </w:t>
      </w:r>
      <w:r w:rsidRPr="00565037">
        <w:rPr>
          <w:b/>
        </w:rPr>
        <w:t>СЕСІЇ МІСЬКОЇ РАДИ VІІІ  СКЛИКАННЯ</w:t>
      </w:r>
    </w:p>
    <w:p w:rsidR="00690C18" w:rsidRDefault="00690C18" w:rsidP="00E40274">
      <w:pPr>
        <w:pStyle w:val="BlockText"/>
        <w:ind w:left="0" w:right="5035"/>
        <w:rPr>
          <w:rFonts w:ascii="Times New Roman" w:hAnsi="Times New Roman"/>
          <w:sz w:val="26"/>
          <w:szCs w:val="26"/>
          <w:lang w:val="ru-RU"/>
        </w:rPr>
      </w:pPr>
    </w:p>
    <w:p w:rsidR="00690C18" w:rsidRDefault="00690C18" w:rsidP="00195DF0">
      <w:pPr>
        <w:pStyle w:val="BlockText"/>
        <w:ind w:left="0" w:right="-5"/>
        <w:rPr>
          <w:rFonts w:ascii="Times New Roman" w:hAnsi="Times New Roman"/>
          <w:sz w:val="26"/>
          <w:szCs w:val="26"/>
          <w:lang w:val="ru-RU"/>
        </w:rPr>
      </w:pPr>
    </w:p>
    <w:p w:rsidR="00690C18" w:rsidRDefault="00690C18" w:rsidP="00195DF0">
      <w:pPr>
        <w:pStyle w:val="BlockText"/>
        <w:ind w:left="0" w:right="-5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від                                                                                                                        №</w:t>
      </w:r>
    </w:p>
    <w:p w:rsidR="00690C18" w:rsidRPr="00195DF0" w:rsidRDefault="00690C18" w:rsidP="00195DF0">
      <w:pPr>
        <w:pStyle w:val="BlockText"/>
        <w:ind w:left="0" w:right="-5"/>
        <w:rPr>
          <w:rFonts w:ascii="Times New Roman" w:hAnsi="Times New Roman"/>
          <w:sz w:val="26"/>
          <w:szCs w:val="26"/>
          <w:lang w:val="ru-RU"/>
        </w:rPr>
      </w:pPr>
    </w:p>
    <w:p w:rsidR="00690C18" w:rsidRPr="00E40274" w:rsidRDefault="00690C18" w:rsidP="00E40274">
      <w:pPr>
        <w:pStyle w:val="BlockText"/>
        <w:ind w:left="0" w:right="5035"/>
        <w:rPr>
          <w:rFonts w:ascii="Times New Roman" w:hAnsi="Times New Roman"/>
          <w:sz w:val="26"/>
          <w:szCs w:val="26"/>
        </w:rPr>
      </w:pPr>
      <w:r w:rsidRPr="00E40274">
        <w:rPr>
          <w:rFonts w:ascii="Times New Roman" w:hAnsi="Times New Roman"/>
          <w:sz w:val="26"/>
          <w:szCs w:val="26"/>
        </w:rPr>
        <w:t xml:space="preserve">Про затвердження структури виконавчих органів </w:t>
      </w:r>
      <w:r>
        <w:rPr>
          <w:rFonts w:ascii="Times New Roman" w:hAnsi="Times New Roman"/>
          <w:sz w:val="26"/>
          <w:szCs w:val="26"/>
        </w:rPr>
        <w:t xml:space="preserve">міської </w:t>
      </w:r>
      <w:r w:rsidRPr="00E40274">
        <w:rPr>
          <w:rFonts w:ascii="Times New Roman" w:hAnsi="Times New Roman"/>
          <w:sz w:val="26"/>
          <w:szCs w:val="26"/>
        </w:rPr>
        <w:t>ради, загальної чисельності апарату ради та її виконавчих органів</w:t>
      </w:r>
    </w:p>
    <w:p w:rsidR="00690C18" w:rsidRDefault="00690C18" w:rsidP="00E40274">
      <w:pPr>
        <w:tabs>
          <w:tab w:val="left" w:pos="851"/>
        </w:tabs>
        <w:suppressAutoHyphens/>
        <w:ind w:right="5035"/>
        <w:jc w:val="both"/>
        <w:rPr>
          <w:szCs w:val="26"/>
          <w:lang w:val="uk-UA"/>
        </w:rPr>
      </w:pPr>
    </w:p>
    <w:p w:rsidR="00690C18" w:rsidRDefault="00690C18" w:rsidP="0097172E">
      <w:pPr>
        <w:tabs>
          <w:tab w:val="left" w:pos="851"/>
        </w:tabs>
        <w:suppressAutoHyphens/>
        <w:ind w:right="-5" w:firstLine="567"/>
        <w:jc w:val="both"/>
        <w:rPr>
          <w:szCs w:val="26"/>
          <w:lang w:val="uk-UA" w:eastAsia="ar-SA"/>
        </w:rPr>
      </w:pPr>
      <w:r w:rsidRPr="009E05C2">
        <w:rPr>
          <w:szCs w:val="26"/>
          <w:lang w:val="uk-UA"/>
        </w:rPr>
        <w:t xml:space="preserve">З метою вдосконалення і впорядкування процесів управління громадою, забезпечення виконання повноважень виконавчих органів міської ради та </w:t>
      </w:r>
      <w:r w:rsidRPr="00B422FD">
        <w:rPr>
          <w:szCs w:val="26"/>
          <w:lang w:val="uk-UA"/>
        </w:rPr>
        <w:t>у зв</w:t>
      </w:r>
      <w:r w:rsidRPr="009E05C2">
        <w:rPr>
          <w:szCs w:val="26"/>
          <w:lang w:val="uk-UA"/>
        </w:rPr>
        <w:t>’</w:t>
      </w:r>
      <w:r w:rsidRPr="00B422FD">
        <w:rPr>
          <w:szCs w:val="26"/>
          <w:lang w:val="uk-UA"/>
        </w:rPr>
        <w:t>язку</w:t>
      </w:r>
      <w:r w:rsidRPr="009E05C2">
        <w:rPr>
          <w:szCs w:val="26"/>
          <w:lang w:val="uk-UA"/>
        </w:rPr>
        <w:t xml:space="preserve"> із внесенням виконавчого комітету Бериславської міської ради до Єдиного державного реєстру юридичних осіб та фізичних осіб - підприємців, як юридичної особи, </w:t>
      </w:r>
      <w:r w:rsidRPr="009E05C2">
        <w:rPr>
          <w:szCs w:val="26"/>
          <w:lang w:val="uk-UA" w:eastAsia="ar-SA"/>
        </w:rPr>
        <w:t xml:space="preserve"> </w:t>
      </w:r>
      <w:r>
        <w:rPr>
          <w:szCs w:val="26"/>
          <w:lang w:val="uk-UA" w:eastAsia="ar-SA"/>
        </w:rPr>
        <w:t>в</w:t>
      </w:r>
      <w:r w:rsidRPr="004B4E78">
        <w:rPr>
          <w:szCs w:val="26"/>
          <w:lang w:val="uk-UA" w:eastAsia="ar-SA"/>
        </w:rPr>
        <w:t>ідповідно до ст</w:t>
      </w:r>
      <w:r>
        <w:rPr>
          <w:szCs w:val="26"/>
          <w:lang w:val="uk-UA" w:eastAsia="ar-SA"/>
        </w:rPr>
        <w:t>ат</w:t>
      </w:r>
      <w:r w:rsidRPr="004B4E78">
        <w:rPr>
          <w:szCs w:val="26"/>
          <w:lang w:val="uk-UA" w:eastAsia="ar-SA"/>
        </w:rPr>
        <w:t xml:space="preserve">ей 11, 26 Закону України «Про місцеве самоврядування </w:t>
      </w:r>
      <w:r>
        <w:rPr>
          <w:szCs w:val="26"/>
          <w:lang w:val="uk-UA" w:eastAsia="ar-SA"/>
        </w:rPr>
        <w:t xml:space="preserve">            </w:t>
      </w:r>
      <w:r w:rsidRPr="004B4E78">
        <w:rPr>
          <w:szCs w:val="26"/>
          <w:lang w:val="uk-UA" w:eastAsia="ar-SA"/>
        </w:rPr>
        <w:t>в Україні»</w:t>
      </w:r>
      <w:r>
        <w:rPr>
          <w:szCs w:val="26"/>
          <w:lang w:val="uk-UA" w:eastAsia="ar-SA"/>
        </w:rPr>
        <w:t xml:space="preserve"> та</w:t>
      </w:r>
      <w:r w:rsidRPr="004B4E78">
        <w:rPr>
          <w:szCs w:val="26"/>
          <w:lang w:val="uk-UA" w:eastAsia="ar-SA"/>
        </w:rPr>
        <w:t xml:space="preserve">  Постанови Кабінету Міністрів України від 09</w:t>
      </w:r>
      <w:r>
        <w:rPr>
          <w:szCs w:val="26"/>
          <w:lang w:val="uk-UA" w:eastAsia="ar-SA"/>
        </w:rPr>
        <w:t xml:space="preserve"> березня </w:t>
      </w:r>
      <w:r w:rsidRPr="004B4E78">
        <w:rPr>
          <w:szCs w:val="26"/>
          <w:lang w:val="uk-UA" w:eastAsia="ar-SA"/>
        </w:rPr>
        <w:t>2006 року №268 «Про упорядкування  структури та умов оплати праці працівників апарату виконавчої влади, органів прокуратури, судів та інших органів» із змінами</w:t>
      </w:r>
      <w:r>
        <w:rPr>
          <w:szCs w:val="26"/>
          <w:lang w:val="uk-UA" w:eastAsia="ar-SA"/>
        </w:rPr>
        <w:t xml:space="preserve"> </w:t>
      </w:r>
      <w:r w:rsidRPr="004B4E78">
        <w:rPr>
          <w:szCs w:val="26"/>
          <w:lang w:val="uk-UA" w:eastAsia="ar-SA"/>
        </w:rPr>
        <w:t>і доповненнями</w:t>
      </w:r>
      <w:r>
        <w:rPr>
          <w:szCs w:val="26"/>
          <w:lang w:val="uk-UA" w:eastAsia="ar-SA"/>
        </w:rPr>
        <w:t xml:space="preserve"> міська </w:t>
      </w:r>
      <w:r w:rsidRPr="004B4E78">
        <w:rPr>
          <w:szCs w:val="26"/>
          <w:lang w:val="uk-UA" w:eastAsia="ar-SA"/>
        </w:rPr>
        <w:t>рада</w:t>
      </w:r>
    </w:p>
    <w:p w:rsidR="00690C18" w:rsidRPr="00E306E2" w:rsidRDefault="00690C18" w:rsidP="004B4E78">
      <w:pPr>
        <w:tabs>
          <w:tab w:val="left" w:pos="851"/>
        </w:tabs>
        <w:suppressAutoHyphens/>
        <w:jc w:val="center"/>
        <w:rPr>
          <w:b/>
          <w:szCs w:val="26"/>
          <w:lang w:val="uk-UA" w:eastAsia="ar-SA"/>
        </w:rPr>
      </w:pPr>
      <w:r w:rsidRPr="00E306E2">
        <w:rPr>
          <w:b/>
          <w:szCs w:val="26"/>
          <w:lang w:val="uk-UA" w:eastAsia="ar-SA"/>
        </w:rPr>
        <w:t>В И Р І Ш И Л А:</w:t>
      </w:r>
    </w:p>
    <w:p w:rsidR="00690C18" w:rsidRPr="00886551" w:rsidRDefault="00690C18" w:rsidP="00BE0878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886551">
        <w:rPr>
          <w:szCs w:val="26"/>
          <w:lang w:val="uk-UA" w:eastAsia="ar-SA"/>
        </w:rPr>
        <w:t>Затвердити структуру виконавчих органів ради згідно з додатком.</w:t>
      </w:r>
    </w:p>
    <w:p w:rsidR="00690C18" w:rsidRPr="00886551" w:rsidRDefault="00690C18" w:rsidP="00BE0878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886551">
        <w:rPr>
          <w:szCs w:val="26"/>
          <w:lang w:val="uk-UA" w:eastAsia="ar-SA"/>
        </w:rPr>
        <w:t>Затвердити загальну чисельність апарату ради та її виконавч</w:t>
      </w:r>
      <w:r>
        <w:rPr>
          <w:szCs w:val="26"/>
          <w:lang w:val="uk-UA" w:eastAsia="ar-SA"/>
        </w:rPr>
        <w:t>ого комітету             у</w:t>
      </w:r>
      <w:r w:rsidRPr="00886551">
        <w:rPr>
          <w:szCs w:val="26"/>
          <w:lang w:val="uk-UA" w:eastAsia="ar-SA"/>
        </w:rPr>
        <w:t xml:space="preserve"> кількості </w:t>
      </w:r>
      <w:r>
        <w:rPr>
          <w:szCs w:val="26"/>
          <w:lang w:val="uk-UA" w:eastAsia="ar-SA"/>
        </w:rPr>
        <w:t xml:space="preserve"> 117,0 штатних одиниць</w:t>
      </w:r>
      <w:r w:rsidRPr="00886551">
        <w:rPr>
          <w:szCs w:val="26"/>
          <w:lang w:val="uk-UA" w:eastAsia="ar-SA"/>
        </w:rPr>
        <w:t>.</w:t>
      </w:r>
    </w:p>
    <w:p w:rsidR="00690C18" w:rsidRPr="00886551" w:rsidRDefault="00690C18" w:rsidP="00E306E2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886551">
        <w:rPr>
          <w:szCs w:val="26"/>
          <w:lang w:val="uk-UA" w:eastAsia="ar-SA"/>
        </w:rPr>
        <w:t>Рішення набирає чинності з 01</w:t>
      </w:r>
      <w:r>
        <w:rPr>
          <w:szCs w:val="26"/>
          <w:lang w:val="uk-UA" w:eastAsia="ar-SA"/>
        </w:rPr>
        <w:t xml:space="preserve"> січня </w:t>
      </w:r>
      <w:r w:rsidRPr="00886551">
        <w:rPr>
          <w:szCs w:val="26"/>
          <w:lang w:val="uk-UA" w:eastAsia="ar-SA"/>
        </w:rPr>
        <w:t>202</w:t>
      </w:r>
      <w:r>
        <w:rPr>
          <w:szCs w:val="26"/>
          <w:lang w:val="uk-UA" w:eastAsia="ar-SA"/>
        </w:rPr>
        <w:t>2</w:t>
      </w:r>
      <w:r w:rsidRPr="00886551">
        <w:rPr>
          <w:szCs w:val="26"/>
          <w:lang w:val="uk-UA" w:eastAsia="ar-SA"/>
        </w:rPr>
        <w:t xml:space="preserve"> року.</w:t>
      </w:r>
    </w:p>
    <w:p w:rsidR="00690C18" w:rsidRDefault="00690C18" w:rsidP="00F643BA">
      <w:pPr>
        <w:pStyle w:val="ListParagraph"/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B02B64">
        <w:rPr>
          <w:szCs w:val="26"/>
          <w:lang w:val="uk-UA" w:eastAsia="ar-SA"/>
        </w:rPr>
        <w:t xml:space="preserve">Начальнику </w:t>
      </w:r>
      <w:r>
        <w:rPr>
          <w:szCs w:val="26"/>
          <w:lang w:val="uk-UA" w:eastAsia="ar-SA"/>
        </w:rPr>
        <w:t xml:space="preserve">відділу </w:t>
      </w:r>
      <w:r w:rsidRPr="00FD2482">
        <w:rPr>
          <w:bCs/>
          <w:szCs w:val="26"/>
          <w:lang w:val="uk-UA"/>
        </w:rPr>
        <w:t>бухгалтерського обліку та звітності</w:t>
      </w:r>
      <w:r w:rsidRPr="00B02B64">
        <w:rPr>
          <w:szCs w:val="26"/>
          <w:lang w:val="uk-UA" w:eastAsia="ar-SA"/>
        </w:rPr>
        <w:t xml:space="preserve"> </w:t>
      </w:r>
      <w:r>
        <w:rPr>
          <w:szCs w:val="26"/>
          <w:lang w:val="uk-UA" w:eastAsia="ar-SA"/>
        </w:rPr>
        <w:t xml:space="preserve">виконавчого комітету </w:t>
      </w:r>
      <w:r w:rsidRPr="00B02B64">
        <w:rPr>
          <w:szCs w:val="26"/>
          <w:lang w:val="uk-UA" w:eastAsia="ar-SA"/>
        </w:rPr>
        <w:t xml:space="preserve">Бериславської міської ради  привести штатний розпис у відповідність </w:t>
      </w:r>
      <w:r>
        <w:rPr>
          <w:szCs w:val="26"/>
          <w:lang w:val="uk-UA" w:eastAsia="ar-SA"/>
        </w:rPr>
        <w:t>і</w:t>
      </w:r>
      <w:r w:rsidRPr="00B02B64">
        <w:rPr>
          <w:szCs w:val="26"/>
          <w:lang w:val="uk-UA" w:eastAsia="ar-SA"/>
        </w:rPr>
        <w:t>з даним рішенням сесії та надати його на затвердження міському голові.</w:t>
      </w:r>
    </w:p>
    <w:p w:rsidR="00690C18" w:rsidRDefault="00690C18" w:rsidP="00FD2B2C">
      <w:pPr>
        <w:jc w:val="both"/>
        <w:outlineLvl w:val="6"/>
        <w:rPr>
          <w:szCs w:val="26"/>
          <w:lang w:val="uk-UA"/>
        </w:rPr>
      </w:pPr>
      <w:r>
        <w:rPr>
          <w:lang w:val="uk-UA" w:eastAsia="ar-SA"/>
        </w:rPr>
        <w:t xml:space="preserve">  5. Визнати такими, що втрачають чинність з 01 </w:t>
      </w:r>
      <w:r w:rsidRPr="00980ACF">
        <w:rPr>
          <w:szCs w:val="26"/>
          <w:lang w:val="uk-UA" w:eastAsia="ar-SA"/>
        </w:rPr>
        <w:t xml:space="preserve">січня 2021 року рішення 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3 сес</w:t>
      </w:r>
      <w:r>
        <w:rPr>
          <w:szCs w:val="26"/>
          <w:lang w:val="uk-UA" w:eastAsia="ar-SA"/>
        </w:rPr>
        <w:t xml:space="preserve">ії </w:t>
      </w:r>
      <w:r w:rsidRPr="00980ACF">
        <w:rPr>
          <w:szCs w:val="26"/>
          <w:lang w:val="uk-UA" w:eastAsia="ar-SA"/>
        </w:rPr>
        <w:t>міської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ради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VІІІ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скликання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від 21</w:t>
      </w:r>
      <w:r>
        <w:rPr>
          <w:szCs w:val="26"/>
          <w:lang w:val="uk-UA" w:eastAsia="ar-SA"/>
        </w:rPr>
        <w:t xml:space="preserve"> грудня </w:t>
      </w:r>
      <w:r w:rsidRPr="00980ACF">
        <w:rPr>
          <w:szCs w:val="26"/>
          <w:lang w:val="uk-UA" w:eastAsia="ar-SA"/>
        </w:rPr>
        <w:t>2020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р</w:t>
      </w:r>
      <w:r>
        <w:rPr>
          <w:szCs w:val="26"/>
          <w:lang w:val="uk-UA" w:eastAsia="ar-SA"/>
        </w:rPr>
        <w:t xml:space="preserve">оку </w:t>
      </w:r>
      <w:r w:rsidRPr="00980ACF">
        <w:rPr>
          <w:szCs w:val="26"/>
          <w:lang w:val="uk-UA" w:eastAsia="ar-SA"/>
        </w:rPr>
        <w:t>№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6</w:t>
      </w:r>
      <w:r>
        <w:rPr>
          <w:szCs w:val="26"/>
          <w:lang w:val="uk-UA" w:eastAsia="ar-SA"/>
        </w:rPr>
        <w:t>7 «</w:t>
      </w:r>
      <w:r w:rsidRPr="00980ACF">
        <w:rPr>
          <w:szCs w:val="26"/>
          <w:lang w:val="uk-UA" w:eastAsia="ar-SA"/>
        </w:rPr>
        <w:t>Про створення виконавчих органів Бериславської міської ради</w:t>
      </w:r>
      <w:r>
        <w:rPr>
          <w:szCs w:val="26"/>
          <w:lang w:val="uk-UA" w:eastAsia="ar-SA"/>
        </w:rPr>
        <w:t>»,</w:t>
      </w:r>
      <w:r w:rsidRPr="00980ACF">
        <w:rPr>
          <w:szCs w:val="26"/>
          <w:lang w:val="uk-UA" w:eastAsia="ar-SA"/>
        </w:rPr>
        <w:t xml:space="preserve"> </w:t>
      </w:r>
      <w:r>
        <w:rPr>
          <w:szCs w:val="26"/>
          <w:lang w:val="uk-UA" w:eastAsia="ar-SA"/>
        </w:rPr>
        <w:t>6</w:t>
      </w:r>
      <w:r w:rsidRPr="00980ACF">
        <w:rPr>
          <w:szCs w:val="26"/>
          <w:lang w:val="uk-UA" w:eastAsia="ar-SA"/>
        </w:rPr>
        <w:t xml:space="preserve"> сесі</w:t>
      </w:r>
      <w:r>
        <w:rPr>
          <w:szCs w:val="26"/>
          <w:lang w:val="uk-UA" w:eastAsia="ar-SA"/>
        </w:rPr>
        <w:t xml:space="preserve">ї </w:t>
      </w:r>
      <w:r w:rsidRPr="00980ACF">
        <w:rPr>
          <w:szCs w:val="26"/>
          <w:lang w:val="uk-UA" w:eastAsia="ar-SA"/>
        </w:rPr>
        <w:t>міської ради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VІІІ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скликання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від</w:t>
      </w:r>
      <w:r>
        <w:rPr>
          <w:szCs w:val="26"/>
          <w:lang w:val="uk-UA" w:eastAsia="ar-SA"/>
        </w:rPr>
        <w:t xml:space="preserve"> 20 січня 2021 року №100,</w:t>
      </w:r>
      <w:r w:rsidRPr="00980ACF">
        <w:rPr>
          <w:szCs w:val="26"/>
          <w:lang w:val="uk-UA" w:eastAsia="ar-SA"/>
        </w:rPr>
        <w:t xml:space="preserve"> </w:t>
      </w:r>
      <w:r>
        <w:rPr>
          <w:szCs w:val="26"/>
          <w:lang w:val="uk-UA" w:eastAsia="ar-SA"/>
        </w:rPr>
        <w:t xml:space="preserve"> 7</w:t>
      </w:r>
      <w:r w:rsidRPr="00980ACF">
        <w:rPr>
          <w:szCs w:val="26"/>
          <w:lang w:val="uk-UA" w:eastAsia="ar-SA"/>
        </w:rPr>
        <w:t xml:space="preserve"> сесі</w:t>
      </w:r>
      <w:r>
        <w:rPr>
          <w:szCs w:val="26"/>
          <w:lang w:val="uk-UA" w:eastAsia="ar-SA"/>
        </w:rPr>
        <w:t xml:space="preserve">ї </w:t>
      </w:r>
      <w:r w:rsidRPr="00980ACF">
        <w:rPr>
          <w:szCs w:val="26"/>
          <w:lang w:val="uk-UA" w:eastAsia="ar-SA"/>
        </w:rPr>
        <w:t>міської ради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VІІІ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скликання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від</w:t>
      </w:r>
      <w:r>
        <w:rPr>
          <w:szCs w:val="26"/>
          <w:lang w:val="uk-UA" w:eastAsia="ar-SA"/>
        </w:rPr>
        <w:t xml:space="preserve">                 17 лютого 2021 року № 158,  10</w:t>
      </w:r>
      <w:r w:rsidRPr="00980ACF">
        <w:rPr>
          <w:szCs w:val="26"/>
          <w:lang w:val="uk-UA" w:eastAsia="ar-SA"/>
        </w:rPr>
        <w:t xml:space="preserve"> сесі</w:t>
      </w:r>
      <w:r>
        <w:rPr>
          <w:szCs w:val="26"/>
          <w:lang w:val="uk-UA" w:eastAsia="ar-SA"/>
        </w:rPr>
        <w:t xml:space="preserve">ї </w:t>
      </w:r>
      <w:r w:rsidRPr="00980ACF">
        <w:rPr>
          <w:szCs w:val="26"/>
          <w:lang w:val="uk-UA" w:eastAsia="ar-SA"/>
        </w:rPr>
        <w:t>міської ради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VІІІ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скликання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від</w:t>
      </w:r>
      <w:r>
        <w:rPr>
          <w:szCs w:val="26"/>
          <w:lang w:val="uk-UA" w:eastAsia="ar-SA"/>
        </w:rPr>
        <w:t xml:space="preserve"> 28 жовтня  2021 року №239, 15</w:t>
      </w:r>
      <w:r w:rsidRPr="00980ACF">
        <w:rPr>
          <w:szCs w:val="26"/>
          <w:lang w:val="uk-UA" w:eastAsia="ar-SA"/>
        </w:rPr>
        <w:t xml:space="preserve"> сесі</w:t>
      </w:r>
      <w:r>
        <w:rPr>
          <w:szCs w:val="26"/>
          <w:lang w:val="uk-UA" w:eastAsia="ar-SA"/>
        </w:rPr>
        <w:t xml:space="preserve">ї </w:t>
      </w:r>
      <w:r w:rsidRPr="00980ACF">
        <w:rPr>
          <w:szCs w:val="26"/>
          <w:lang w:val="uk-UA" w:eastAsia="ar-SA"/>
        </w:rPr>
        <w:t>міської ради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VІІІ</w:t>
      </w:r>
      <w:r>
        <w:rPr>
          <w:szCs w:val="26"/>
          <w:lang w:val="uk-UA" w:eastAsia="ar-SA"/>
        </w:rPr>
        <w:t xml:space="preserve"> </w:t>
      </w:r>
      <w:r w:rsidRPr="00980ACF">
        <w:rPr>
          <w:szCs w:val="26"/>
          <w:lang w:val="uk-UA" w:eastAsia="ar-SA"/>
        </w:rPr>
        <w:t>скликанн</w:t>
      </w:r>
      <w:r>
        <w:rPr>
          <w:szCs w:val="26"/>
          <w:lang w:val="uk-UA" w:eastAsia="ar-SA"/>
        </w:rPr>
        <w:t xml:space="preserve">я </w:t>
      </w:r>
      <w:r w:rsidRPr="00F643BA">
        <w:rPr>
          <w:szCs w:val="26"/>
          <w:lang w:val="uk-UA" w:eastAsia="ar-SA"/>
        </w:rPr>
        <w:t xml:space="preserve"> від  22</w:t>
      </w:r>
      <w:r>
        <w:rPr>
          <w:szCs w:val="26"/>
          <w:lang w:val="uk-UA" w:eastAsia="ar-SA"/>
        </w:rPr>
        <w:t xml:space="preserve"> жовтня </w:t>
      </w:r>
      <w:r w:rsidRPr="00F643BA">
        <w:rPr>
          <w:szCs w:val="26"/>
          <w:lang w:val="uk-UA" w:eastAsia="ar-SA"/>
        </w:rPr>
        <w:t>2021</w:t>
      </w:r>
      <w:r>
        <w:rPr>
          <w:szCs w:val="26"/>
          <w:lang w:val="uk-UA" w:eastAsia="ar-SA"/>
        </w:rPr>
        <w:t xml:space="preserve"> року </w:t>
      </w:r>
      <w:r w:rsidRPr="00F643BA">
        <w:rPr>
          <w:szCs w:val="26"/>
          <w:lang w:val="uk-UA" w:eastAsia="ar-SA"/>
        </w:rPr>
        <w:t xml:space="preserve">  №  379</w:t>
      </w:r>
      <w:r>
        <w:rPr>
          <w:szCs w:val="26"/>
          <w:lang w:val="uk-UA" w:eastAsia="ar-SA"/>
        </w:rPr>
        <w:t xml:space="preserve"> щодо внесення змін до структури </w:t>
      </w:r>
      <w:r>
        <w:rPr>
          <w:szCs w:val="26"/>
          <w:lang w:val="uk-UA"/>
        </w:rPr>
        <w:t xml:space="preserve">органів міської ради, загальної чисельності апарату та її виконавчих органів. </w:t>
      </w:r>
    </w:p>
    <w:p w:rsidR="00690C18" w:rsidRDefault="00690C18" w:rsidP="00FD2B2C">
      <w:pPr>
        <w:jc w:val="both"/>
        <w:rPr>
          <w:color w:val="000000"/>
          <w:szCs w:val="26"/>
          <w:lang w:val="uk-UA"/>
        </w:rPr>
      </w:pPr>
      <w:r>
        <w:rPr>
          <w:szCs w:val="26"/>
          <w:lang w:val="uk-UA" w:eastAsia="ar-SA"/>
        </w:rPr>
        <w:t xml:space="preserve">        6. Контроль за виконанням даного рішення покласти на </w:t>
      </w:r>
      <w:r w:rsidRPr="00844198">
        <w:rPr>
          <w:color w:val="000000"/>
          <w:szCs w:val="26"/>
          <w:lang w:val="uk-UA"/>
        </w:rPr>
        <w:t>постійну комісію</w:t>
      </w:r>
      <w:r>
        <w:rPr>
          <w:color w:val="000000"/>
          <w:szCs w:val="26"/>
          <w:lang w:val="uk-UA"/>
        </w:rPr>
        <w:t xml:space="preserve"> міської ради</w:t>
      </w:r>
      <w:r w:rsidRPr="00844198">
        <w:rPr>
          <w:color w:val="000000"/>
          <w:szCs w:val="26"/>
          <w:lang w:val="uk-UA"/>
        </w:rPr>
        <w:t xml:space="preserve"> </w:t>
      </w:r>
      <w:r w:rsidRPr="00345026">
        <w:rPr>
          <w:szCs w:val="26"/>
          <w:lang w:val="uk-UA"/>
        </w:rPr>
        <w:t>з 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Pr="00844198">
        <w:rPr>
          <w:color w:val="000000"/>
          <w:szCs w:val="26"/>
          <w:lang w:val="uk-UA"/>
        </w:rPr>
        <w:t xml:space="preserve">. </w:t>
      </w:r>
    </w:p>
    <w:p w:rsidR="00690C18" w:rsidRDefault="00690C18" w:rsidP="00FD2B2C">
      <w:pPr>
        <w:jc w:val="both"/>
        <w:rPr>
          <w:color w:val="000000"/>
          <w:szCs w:val="26"/>
          <w:lang w:val="uk-UA"/>
        </w:rPr>
      </w:pPr>
    </w:p>
    <w:p w:rsidR="00690C18" w:rsidRDefault="00690C18" w:rsidP="00195DF0">
      <w:pPr>
        <w:jc w:val="both"/>
        <w:rPr>
          <w:szCs w:val="26"/>
          <w:lang w:val="uk-UA" w:eastAsia="ar-SA"/>
        </w:rPr>
      </w:pPr>
      <w:r>
        <w:rPr>
          <w:szCs w:val="26"/>
          <w:lang w:val="uk-UA" w:eastAsia="ar-SA"/>
        </w:rPr>
        <w:t xml:space="preserve"> Міський  голова                                                             Олександр ШАПОВАЛОВ</w:t>
      </w:r>
    </w:p>
    <w:p w:rsidR="00690C18" w:rsidRPr="00C56352" w:rsidRDefault="00690C18" w:rsidP="00C56352">
      <w:pPr>
        <w:tabs>
          <w:tab w:val="left" w:pos="1134"/>
          <w:tab w:val="left" w:pos="5103"/>
          <w:tab w:val="left" w:pos="5245"/>
          <w:tab w:val="left" w:pos="5387"/>
        </w:tabs>
        <w:suppressAutoHyphens/>
        <w:jc w:val="both"/>
        <w:rPr>
          <w:lang w:val="uk-UA"/>
        </w:rPr>
      </w:pPr>
      <w:r>
        <w:rPr>
          <w:szCs w:val="26"/>
          <w:lang w:val="uk-UA" w:eastAsia="ar-SA"/>
        </w:rPr>
        <w:t xml:space="preserve"> </w:t>
      </w:r>
      <w:r w:rsidRPr="00C56352">
        <w:rPr>
          <w:lang w:val="uk-UA"/>
        </w:rPr>
        <w:t xml:space="preserve">                                                                              </w:t>
      </w:r>
      <w:r>
        <w:rPr>
          <w:lang w:val="uk-UA"/>
        </w:rPr>
        <w:t xml:space="preserve">  </w:t>
      </w:r>
      <w:r w:rsidRPr="00C56352">
        <w:rPr>
          <w:lang w:val="uk-UA"/>
        </w:rPr>
        <w:t xml:space="preserve">Додаток </w:t>
      </w:r>
    </w:p>
    <w:p w:rsidR="00690C18" w:rsidRPr="00C56352" w:rsidRDefault="00690C18" w:rsidP="00C56352">
      <w:pPr>
        <w:tabs>
          <w:tab w:val="left" w:pos="5103"/>
          <w:tab w:val="left" w:pos="5387"/>
        </w:tabs>
        <w:jc w:val="both"/>
        <w:rPr>
          <w:lang w:val="uk-UA"/>
        </w:rPr>
      </w:pPr>
      <w:r w:rsidRPr="00C56352">
        <w:rPr>
          <w:lang w:val="uk-UA"/>
        </w:rPr>
        <w:t xml:space="preserve">                                                                             </w:t>
      </w:r>
      <w:bookmarkStart w:id="0" w:name="_GoBack"/>
      <w:bookmarkEnd w:id="0"/>
      <w:r w:rsidRPr="00C56352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56352">
        <w:rPr>
          <w:lang w:val="uk-UA"/>
        </w:rPr>
        <w:t xml:space="preserve"> </w:t>
      </w:r>
      <w:r>
        <w:rPr>
          <w:lang w:val="uk-UA"/>
        </w:rPr>
        <w:t>до р</w:t>
      </w:r>
      <w:r w:rsidRPr="00C56352">
        <w:rPr>
          <w:lang w:val="uk-UA"/>
        </w:rPr>
        <w:t xml:space="preserve">ішення </w:t>
      </w:r>
      <w:r>
        <w:rPr>
          <w:lang w:val="uk-UA"/>
        </w:rPr>
        <w:t xml:space="preserve">   </w:t>
      </w:r>
      <w:r w:rsidRPr="00C56352">
        <w:rPr>
          <w:lang w:val="uk-UA"/>
        </w:rPr>
        <w:t xml:space="preserve"> сесії </w:t>
      </w:r>
      <w:r>
        <w:rPr>
          <w:lang w:val="uk-UA"/>
        </w:rPr>
        <w:t xml:space="preserve">  </w:t>
      </w:r>
      <w:r w:rsidRPr="00C56352">
        <w:rPr>
          <w:lang w:val="uk-UA"/>
        </w:rPr>
        <w:t xml:space="preserve">Бериславської </w:t>
      </w:r>
    </w:p>
    <w:p w:rsidR="00690C18" w:rsidRPr="00C56352" w:rsidRDefault="00690C18" w:rsidP="00C56352">
      <w:pPr>
        <w:tabs>
          <w:tab w:val="left" w:pos="5103"/>
          <w:tab w:val="left" w:pos="5387"/>
        </w:tabs>
        <w:jc w:val="both"/>
        <w:rPr>
          <w:lang w:val="uk-UA"/>
        </w:rPr>
      </w:pPr>
      <w:r w:rsidRPr="00C56352">
        <w:rPr>
          <w:lang w:val="uk-UA"/>
        </w:rPr>
        <w:t xml:space="preserve">                                                                                </w:t>
      </w:r>
      <w:r>
        <w:rPr>
          <w:lang w:val="uk-UA"/>
        </w:rPr>
        <w:t xml:space="preserve"> </w:t>
      </w:r>
      <w:r w:rsidRPr="00C56352">
        <w:rPr>
          <w:lang w:val="uk-UA"/>
        </w:rPr>
        <w:t xml:space="preserve">міської ради </w:t>
      </w:r>
      <w:r>
        <w:t>V</w:t>
      </w:r>
      <w:r w:rsidRPr="00C56352">
        <w:rPr>
          <w:lang w:val="uk-UA"/>
        </w:rPr>
        <w:t>ІІІ скликання</w:t>
      </w:r>
    </w:p>
    <w:p w:rsidR="00690C18" w:rsidRPr="00C56352" w:rsidRDefault="00690C18" w:rsidP="00C56352">
      <w:pPr>
        <w:tabs>
          <w:tab w:val="left" w:pos="5103"/>
          <w:tab w:val="left" w:pos="5387"/>
        </w:tabs>
        <w:jc w:val="both"/>
        <w:rPr>
          <w:lang w:val="uk-UA"/>
        </w:rPr>
      </w:pPr>
      <w:r w:rsidRPr="00C56352">
        <w:rPr>
          <w:lang w:val="uk-UA"/>
        </w:rPr>
        <w:t xml:space="preserve">                                                                                 </w:t>
      </w:r>
      <w:r>
        <w:rPr>
          <w:lang w:val="uk-UA"/>
        </w:rPr>
        <w:t xml:space="preserve"> </w:t>
      </w:r>
      <w:r w:rsidRPr="00C56352">
        <w:rPr>
          <w:lang w:val="uk-UA"/>
        </w:rPr>
        <w:t xml:space="preserve">від  </w:t>
      </w:r>
      <w:r>
        <w:rPr>
          <w:lang w:val="uk-UA"/>
        </w:rPr>
        <w:t xml:space="preserve"> _________________</w:t>
      </w:r>
      <w:r w:rsidRPr="00C56352">
        <w:rPr>
          <w:lang w:val="uk-UA"/>
        </w:rPr>
        <w:t xml:space="preserve"> № </w:t>
      </w:r>
      <w:r>
        <w:rPr>
          <w:lang w:val="uk-UA"/>
        </w:rPr>
        <w:t>_______</w:t>
      </w:r>
      <w:r w:rsidRPr="00C56352">
        <w:rPr>
          <w:lang w:val="uk-UA"/>
        </w:rPr>
        <w:t xml:space="preserve"> </w:t>
      </w:r>
    </w:p>
    <w:p w:rsidR="00690C18" w:rsidRPr="00C56352" w:rsidRDefault="00690C18" w:rsidP="00C56352">
      <w:pPr>
        <w:rPr>
          <w:lang w:val="uk-UA"/>
        </w:rPr>
      </w:pPr>
    </w:p>
    <w:p w:rsidR="00690C18" w:rsidRPr="00C56352" w:rsidRDefault="00690C18" w:rsidP="00C5635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44"/>
        <w:gridCol w:w="6"/>
        <w:gridCol w:w="1695"/>
      </w:tblGrid>
      <w:tr w:rsidR="00690C18" w:rsidRPr="00EB0CA7" w:rsidTr="00D91768">
        <w:tc>
          <w:tcPr>
            <w:tcW w:w="9345" w:type="dxa"/>
            <w:gridSpan w:val="3"/>
          </w:tcPr>
          <w:p w:rsidR="00690C18" w:rsidRPr="00195DF0" w:rsidRDefault="00690C18" w:rsidP="00D91768">
            <w:pPr>
              <w:jc w:val="center"/>
              <w:rPr>
                <w:b/>
                <w:bCs/>
                <w:sz w:val="28"/>
                <w:szCs w:val="28"/>
              </w:rPr>
            </w:pPr>
            <w:r w:rsidRPr="00195DF0">
              <w:rPr>
                <w:b/>
                <w:bCs/>
                <w:sz w:val="28"/>
                <w:szCs w:val="28"/>
              </w:rPr>
              <w:t xml:space="preserve">Структура </w:t>
            </w:r>
          </w:p>
          <w:p w:rsidR="00690C18" w:rsidRPr="00FD2B2C" w:rsidRDefault="00690C18" w:rsidP="00D91768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195DF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95DF0">
              <w:rPr>
                <w:b/>
                <w:bCs/>
                <w:sz w:val="28"/>
                <w:szCs w:val="28"/>
              </w:rPr>
              <w:t>виконавчих органів</w:t>
            </w:r>
            <w:r w:rsidRPr="00195DF0">
              <w:rPr>
                <w:b/>
                <w:bCs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A100C4" w:rsidRDefault="00690C18" w:rsidP="00D9176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</w:t>
            </w:r>
            <w:r w:rsidRPr="00A100C4">
              <w:rPr>
                <w:b/>
                <w:bCs/>
                <w:i/>
                <w:iCs/>
                <w:sz w:val="28"/>
                <w:szCs w:val="28"/>
                <w:lang w:val="uk-UA"/>
              </w:rPr>
              <w:t>Виконавчий комітет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742C48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D2B2C">
              <w:rPr>
                <w:b/>
                <w:bCs/>
                <w:sz w:val="28"/>
                <w:szCs w:val="28"/>
                <w:lang w:val="uk-UA"/>
              </w:rPr>
              <w:t>Апарат</w:t>
            </w:r>
          </w:p>
          <w:p w:rsidR="00690C18" w:rsidRPr="00FD2B2C" w:rsidRDefault="00690C18" w:rsidP="00742C48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11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Міський голова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Перший заступник міського голови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Заступник міського голови</w:t>
            </w:r>
            <w:r>
              <w:t xml:space="preserve"> з питань діяльності виконавчих органів ради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Секретар ради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742C48" w:rsidRDefault="00690C18" w:rsidP="00D91768">
            <w:pPr>
              <w:rPr>
                <w:lang w:val="uk-UA"/>
              </w:rPr>
            </w:pPr>
            <w:r w:rsidRPr="00EB0CA7">
              <w:t>Керуючий справами  виконавчого комітету</w:t>
            </w:r>
            <w:r>
              <w:rPr>
                <w:lang w:val="uk-UA"/>
              </w:rPr>
              <w:t xml:space="preserve"> (секретар виконкому)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Староста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6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>
            <w:pPr>
              <w:rPr>
                <w:b/>
                <w:bCs/>
              </w:rPr>
            </w:pPr>
          </w:p>
        </w:tc>
      </w:tr>
      <w:tr w:rsidR="00690C18" w:rsidRPr="00EB0CA7" w:rsidTr="00A100C4">
        <w:tc>
          <w:tcPr>
            <w:tcW w:w="7644" w:type="dxa"/>
          </w:tcPr>
          <w:p w:rsidR="00690C18" w:rsidRPr="00A100C4" w:rsidRDefault="00690C18" w:rsidP="00A100C4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100C4">
              <w:rPr>
                <w:b/>
                <w:bCs/>
                <w:i/>
                <w:iCs/>
                <w:sz w:val="28"/>
                <w:szCs w:val="28"/>
                <w:lang w:val="uk-UA"/>
              </w:rPr>
              <w:t>Структурні підрозділи</w:t>
            </w:r>
          </w:p>
          <w:p w:rsidR="00690C18" w:rsidRPr="00FD2B2C" w:rsidRDefault="00690C18" w:rsidP="00A100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90C18" w:rsidRPr="005F13D7" w:rsidRDefault="00690C18" w:rsidP="00A100C4">
            <w:pPr>
              <w:ind w:left="337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74                   </w:t>
            </w:r>
          </w:p>
          <w:p w:rsidR="00690C18" w:rsidRPr="00FD2B2C" w:rsidRDefault="00690C18" w:rsidP="00D917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>Загальний відділ</w:t>
            </w:r>
          </w:p>
          <w:p w:rsidR="00690C18" w:rsidRPr="00A27876" w:rsidRDefault="00690C18" w:rsidP="00D91768">
            <w:pPr>
              <w:rPr>
                <w:b/>
                <w:bCs/>
                <w:i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Головний спеціаліст з кадрових питань 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Головний спеціаліст  (контроль, звернення, оргробота)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>
              <w:t>2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Секретар керівника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Діловод   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>
              <w:t>7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Головний спеціаліст</w:t>
            </w:r>
            <w:r>
              <w:t xml:space="preserve">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Оператор комп’ютерного набору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>Юридичний відділ</w:t>
            </w:r>
          </w:p>
          <w:p w:rsidR="00690C18" w:rsidRPr="00A27876" w:rsidRDefault="00690C18" w:rsidP="00D91768">
            <w:pPr>
              <w:rPr>
                <w:b/>
                <w:bCs/>
                <w:i/>
                <w:lang w:val="en-US"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>
              <w:t>Начальник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Головний спеціаліст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>
              <w:t>Провідний</w:t>
            </w:r>
            <w:r w:rsidRPr="00EB0CA7">
              <w:t xml:space="preserve"> спеціаліст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>Відділ бухгалтерського обліку та звітності</w:t>
            </w:r>
          </w:p>
          <w:p w:rsidR="00690C18" w:rsidRPr="00A27876" w:rsidRDefault="00690C18" w:rsidP="00D91768">
            <w:pPr>
              <w:rPr>
                <w:b/>
                <w:bCs/>
                <w:i/>
              </w:rPr>
            </w:pPr>
          </w:p>
        </w:tc>
        <w:tc>
          <w:tcPr>
            <w:tcW w:w="1695" w:type="dxa"/>
          </w:tcPr>
          <w:p w:rsidR="00690C18" w:rsidRPr="00CA7DC8" w:rsidRDefault="00690C18" w:rsidP="00D9176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3B44A1" w:rsidRDefault="00690C18" w:rsidP="003B44A1">
            <w:pPr>
              <w:rPr>
                <w:lang w:val="en-US"/>
              </w:rPr>
            </w:pPr>
            <w:r w:rsidRPr="00EB0CA7">
              <w:t xml:space="preserve">Спеціаліст  І категорії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:rsidR="00690C18" w:rsidRPr="003B44A1" w:rsidRDefault="00690C18" w:rsidP="00D91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3B44A1" w:rsidRDefault="00690C18" w:rsidP="003B44A1">
            <w:pPr>
              <w:rPr>
                <w:lang w:val="en-US"/>
              </w:rPr>
            </w:pPr>
            <w:r w:rsidRPr="00EB0CA7">
              <w:t xml:space="preserve">Спеціаліст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3B44A1" w:rsidRDefault="00690C18" w:rsidP="00D9176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Інспектор</w:t>
            </w:r>
          </w:p>
        </w:tc>
        <w:tc>
          <w:tcPr>
            <w:tcW w:w="1695" w:type="dxa"/>
          </w:tcPr>
          <w:p w:rsidR="00690C18" w:rsidRPr="000C1C40" w:rsidRDefault="00690C18" w:rsidP="00D91768">
            <w:pPr>
              <w:jc w:val="center"/>
            </w:pPr>
            <w:r w:rsidRPr="000C1C40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lang w:val="en-US"/>
              </w:rPr>
            </w:pPr>
          </w:p>
        </w:tc>
        <w:tc>
          <w:tcPr>
            <w:tcW w:w="1695" w:type="dxa"/>
          </w:tcPr>
          <w:p w:rsidR="00690C18" w:rsidRPr="000C1C40" w:rsidRDefault="00690C18" w:rsidP="00D91768">
            <w:pPr>
              <w:jc w:val="center"/>
            </w:pPr>
          </w:p>
        </w:tc>
      </w:tr>
      <w:tr w:rsidR="00690C18" w:rsidRPr="00EB0CA7" w:rsidTr="008D0CD3">
        <w:trPr>
          <w:trHeight w:val="229"/>
        </w:trPr>
        <w:tc>
          <w:tcPr>
            <w:tcW w:w="7650" w:type="dxa"/>
            <w:gridSpan w:val="2"/>
          </w:tcPr>
          <w:p w:rsidR="00690C18" w:rsidRDefault="00690C18" w:rsidP="0002552E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>Відділ земельних відносин, комунальної власності, містобудування та архітектури</w:t>
            </w:r>
          </w:p>
          <w:p w:rsidR="00690C18" w:rsidRPr="00A27876" w:rsidRDefault="00690C18" w:rsidP="0002552E">
            <w:pPr>
              <w:rPr>
                <w:b/>
                <w:bCs/>
                <w:i/>
              </w:rPr>
            </w:pPr>
          </w:p>
        </w:tc>
        <w:tc>
          <w:tcPr>
            <w:tcW w:w="1695" w:type="dxa"/>
          </w:tcPr>
          <w:p w:rsidR="00690C18" w:rsidRPr="008F5C23" w:rsidRDefault="00690C18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8,5</w:t>
            </w:r>
          </w:p>
        </w:tc>
      </w:tr>
      <w:tr w:rsidR="00690C18" w:rsidRPr="00EB0CA7" w:rsidTr="00D91768">
        <w:trPr>
          <w:trHeight w:val="258"/>
        </w:trPr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rPr>
          <w:trHeight w:val="219"/>
        </w:trPr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Головний  спеціаліст 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2</w:t>
            </w:r>
          </w:p>
        </w:tc>
      </w:tr>
      <w:tr w:rsidR="00690C18" w:rsidRPr="00EB0CA7" w:rsidTr="00D91768">
        <w:trPr>
          <w:trHeight w:val="219"/>
        </w:trPr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Інспектор з земельних питань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>
              <w:t>5,5</w:t>
            </w:r>
          </w:p>
        </w:tc>
      </w:tr>
      <w:tr w:rsidR="00690C18" w:rsidRPr="00EB0CA7" w:rsidTr="00D91768">
        <w:trPr>
          <w:trHeight w:val="268"/>
        </w:trPr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i/>
                <w:iCs/>
              </w:rPr>
            </w:pPr>
          </w:p>
        </w:tc>
        <w:tc>
          <w:tcPr>
            <w:tcW w:w="1695" w:type="dxa"/>
          </w:tcPr>
          <w:p w:rsidR="00690C18" w:rsidRPr="008F5C23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 xml:space="preserve">Відділ економічного розвитку, управління проектами та інвестицій   </w:t>
            </w:r>
          </w:p>
          <w:p w:rsidR="00690C18" w:rsidRPr="00A27876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 xml:space="preserve">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3B44A1">
              <w:rPr>
                <w:lang w:val="uk-UA"/>
              </w:rPr>
              <w:t>Голов</w:t>
            </w:r>
            <w:r w:rsidRPr="003B44A1">
              <w:t xml:space="preserve">ний спеціаліст 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Спеціаліст</w:t>
            </w:r>
            <w:r w:rsidRPr="00EB0CA7">
              <w:rPr>
                <w:lang w:val="en-US"/>
              </w:rPr>
              <w:t xml:space="preserve"> </w:t>
            </w:r>
            <w:r w:rsidRPr="00EB0CA7">
              <w:t>І категорії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>Відділ соціального захисту населення</w:t>
            </w:r>
          </w:p>
          <w:p w:rsidR="00690C18" w:rsidRPr="00A27876" w:rsidRDefault="00690C18" w:rsidP="00D91768">
            <w:pPr>
              <w:rPr>
                <w:b/>
                <w:bCs/>
                <w:i/>
              </w:rPr>
            </w:pPr>
          </w:p>
        </w:tc>
        <w:tc>
          <w:tcPr>
            <w:tcW w:w="1695" w:type="dxa"/>
          </w:tcPr>
          <w:p w:rsidR="00690C18" w:rsidRPr="003B44A1" w:rsidRDefault="00690C18" w:rsidP="00D9176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b/>
                <w:bCs/>
              </w:rPr>
            </w:pPr>
            <w:r w:rsidRPr="00EB0CA7">
              <w:t>Начальник відділу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lang w:val="en-US"/>
              </w:rPr>
            </w:pPr>
            <w:r w:rsidRPr="00EB0CA7">
              <w:rPr>
                <w:lang w:val="en-US"/>
              </w:rPr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b/>
                <w:bCs/>
              </w:rPr>
            </w:pPr>
            <w:r w:rsidRPr="00EB0CA7">
              <w:t>Головний спеціаліст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lang w:val="en-US"/>
              </w:rPr>
            </w:pPr>
            <w:r w:rsidRPr="00EB0CA7">
              <w:rPr>
                <w:lang w:val="en-US"/>
              </w:rPr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Провідний спеціаліст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lang w:val="en-US"/>
              </w:rPr>
            </w:pPr>
            <w:r w:rsidRPr="00EB0CA7">
              <w:rPr>
                <w:lang w:val="en-US"/>
              </w:rPr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Інспектор</w:t>
            </w:r>
          </w:p>
        </w:tc>
        <w:tc>
          <w:tcPr>
            <w:tcW w:w="1695" w:type="dxa"/>
          </w:tcPr>
          <w:p w:rsidR="00690C18" w:rsidRPr="003B44A1" w:rsidRDefault="00690C18" w:rsidP="00D91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A27876">
        <w:trPr>
          <w:trHeight w:val="508"/>
        </w:trPr>
        <w:tc>
          <w:tcPr>
            <w:tcW w:w="7650" w:type="dxa"/>
            <w:gridSpan w:val="2"/>
          </w:tcPr>
          <w:p w:rsidR="00690C18" w:rsidRPr="00EB0CA7" w:rsidRDefault="00690C18" w:rsidP="00A27876">
            <w:pPr>
              <w:rPr>
                <w:b/>
                <w:bCs/>
              </w:rPr>
            </w:pPr>
            <w:r w:rsidRPr="00A27876">
              <w:rPr>
                <w:b/>
                <w:bCs/>
                <w:i/>
              </w:rPr>
              <w:t xml:space="preserve">Служба у справах дітей  та сім’ї </w:t>
            </w:r>
            <w:r>
              <w:rPr>
                <w:b/>
                <w:bCs/>
                <w:i/>
                <w:lang w:val="uk-UA"/>
              </w:rPr>
              <w:t xml:space="preserve">  </w:t>
            </w:r>
            <w:r w:rsidRPr="00EB0CA7">
              <w:rPr>
                <w:b/>
                <w:bCs/>
              </w:rPr>
              <w:t xml:space="preserve"> </w:t>
            </w:r>
          </w:p>
        </w:tc>
        <w:tc>
          <w:tcPr>
            <w:tcW w:w="1695" w:type="dxa"/>
          </w:tcPr>
          <w:p w:rsidR="00690C18" w:rsidRPr="003B44A1" w:rsidRDefault="00690C18" w:rsidP="00D9176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Головний спеціаліст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2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Провідний спеціаліст </w:t>
            </w:r>
          </w:p>
        </w:tc>
        <w:tc>
          <w:tcPr>
            <w:tcW w:w="1695" w:type="dxa"/>
          </w:tcPr>
          <w:p w:rsidR="00690C18" w:rsidRPr="003B44A1" w:rsidRDefault="00690C18" w:rsidP="00D91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rPr>
          <w:trHeight w:val="477"/>
        </w:trPr>
        <w:tc>
          <w:tcPr>
            <w:tcW w:w="7650" w:type="dxa"/>
            <w:gridSpan w:val="2"/>
          </w:tcPr>
          <w:p w:rsidR="00690C18" w:rsidRPr="00A27876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>Центр надання адміністративних послуг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Начальник центру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Адміністратор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2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>Відділ державної реєстрації</w:t>
            </w:r>
          </w:p>
          <w:p w:rsidR="00690C18" w:rsidRPr="00A27876" w:rsidRDefault="00690C18" w:rsidP="00D91768">
            <w:pPr>
              <w:rPr>
                <w:b/>
                <w:bCs/>
                <w:i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690C18" w:rsidRPr="00EB0CA7" w:rsidTr="00D91768">
        <w:tc>
          <w:tcPr>
            <w:tcW w:w="7650" w:type="dxa"/>
            <w:gridSpan w:val="2"/>
            <w:vAlign w:val="bottom"/>
          </w:tcPr>
          <w:p w:rsidR="00690C18" w:rsidRPr="00EB0CA7" w:rsidRDefault="00690C18" w:rsidP="00D91768">
            <w:r w:rsidRPr="00EB0CA7">
              <w:t xml:space="preserve">Начальник відділу, державний реєстратор 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  <w:vAlign w:val="bottom"/>
          </w:tcPr>
          <w:p w:rsidR="00690C18" w:rsidRPr="00EB0CA7" w:rsidRDefault="00690C18" w:rsidP="00D91768">
            <w:r w:rsidRPr="00EB0CA7">
              <w:t>Державний реєстратор речових прав на нерухоме майно та їх обтяжень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  <w:vAlign w:val="bottom"/>
          </w:tcPr>
          <w:p w:rsidR="00690C18" w:rsidRPr="00EB0CA7" w:rsidRDefault="00690C18" w:rsidP="00D91768">
            <w:r w:rsidRPr="00EB0CA7">
              <w:t>Державний кадастровий реєстратор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>Сектор реєстрації місця проживання</w:t>
            </w:r>
          </w:p>
          <w:p w:rsidR="00690C18" w:rsidRPr="00A27876" w:rsidRDefault="00690C18" w:rsidP="00D91768">
            <w:pPr>
              <w:rPr>
                <w:b/>
                <w:bCs/>
                <w:i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Завідувач сектору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Головний спеціаліст   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Інспектор з питань реєстрація громадян та ведення військового обліку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>
              <w:t>0,5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b/>
                <w:bCs/>
                <w:i/>
                <w:iCs/>
              </w:rPr>
            </w:pPr>
            <w:r w:rsidRPr="00EB0CA7">
              <w:rPr>
                <w:b/>
                <w:bCs/>
                <w:i/>
                <w:iCs/>
              </w:rPr>
              <w:t>Відділ  житлово-комунального господарства,  будівництва та розвитку інфраструктури</w:t>
            </w:r>
          </w:p>
          <w:p w:rsidR="00690C18" w:rsidRPr="00EB0CA7" w:rsidRDefault="00690C18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  <w:lang w:val="en-US"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Начальник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Спеціаліст I категорії </w:t>
            </w:r>
            <w:r>
              <w:t xml:space="preserve">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>
              <w:rPr>
                <w:szCs w:val="26"/>
                <w:lang w:val="uk-UA"/>
              </w:rPr>
              <w:t>Інспектор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lang w:val="en-US"/>
              </w:rPr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b/>
                <w:bCs/>
                <w:i/>
                <w:iCs/>
              </w:rPr>
            </w:pPr>
            <w:r w:rsidRPr="00EB0CA7">
              <w:rPr>
                <w:b/>
                <w:bCs/>
                <w:i/>
                <w:iCs/>
              </w:rPr>
              <w:t>Інспекція з благоустрою та  громадського правопорядку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Старший інспектор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Інспектор (опорник)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 xml:space="preserve">2 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 xml:space="preserve"> 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>Господарська група</w:t>
            </w:r>
          </w:p>
          <w:p w:rsidR="00690C18" w:rsidRPr="00A27876" w:rsidRDefault="00690C18" w:rsidP="00D91768">
            <w:pPr>
              <w:rPr>
                <w:b/>
                <w:bCs/>
                <w:i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Завідувач групи </w:t>
            </w:r>
            <w:r>
              <w:t xml:space="preserve">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Водій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2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Прибиральник службових приміщень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>
              <w:t>4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Робітник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Охоронник</w:t>
            </w:r>
          </w:p>
        </w:tc>
        <w:tc>
          <w:tcPr>
            <w:tcW w:w="1695" w:type="dxa"/>
          </w:tcPr>
          <w:p w:rsidR="00690C18" w:rsidRPr="00E800F2" w:rsidRDefault="00690C18" w:rsidP="00D91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Опалювач (сезон)</w:t>
            </w:r>
          </w:p>
        </w:tc>
        <w:tc>
          <w:tcPr>
            <w:tcW w:w="1695" w:type="dxa"/>
          </w:tcPr>
          <w:p w:rsidR="00690C18" w:rsidRPr="00E800F2" w:rsidRDefault="00690C18" w:rsidP="00D91768">
            <w:pPr>
              <w:rPr>
                <w:lang w:val="uk-UA"/>
              </w:rPr>
            </w:pPr>
            <w:r>
              <w:t xml:space="preserve">           </w:t>
            </w:r>
            <w:r>
              <w:rPr>
                <w:lang w:val="uk-UA"/>
              </w:rPr>
              <w:t>4</w:t>
            </w:r>
          </w:p>
        </w:tc>
      </w:tr>
      <w:tr w:rsidR="00690C18" w:rsidRPr="00EB0CA7" w:rsidTr="00031242">
        <w:trPr>
          <w:trHeight w:val="291"/>
        </w:trPr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/>
        </w:tc>
      </w:tr>
      <w:tr w:rsidR="00690C18" w:rsidRPr="00EB0CA7" w:rsidTr="00D91768">
        <w:tc>
          <w:tcPr>
            <w:tcW w:w="9345" w:type="dxa"/>
            <w:gridSpan w:val="3"/>
          </w:tcPr>
          <w:p w:rsidR="00690C18" w:rsidRPr="00A27876" w:rsidRDefault="00690C18" w:rsidP="00D91768">
            <w:pPr>
              <w:jc w:val="center"/>
              <w:rPr>
                <w:b/>
                <w:bCs/>
                <w:sz w:val="28"/>
                <w:szCs w:val="28"/>
              </w:rPr>
            </w:pPr>
            <w:r w:rsidRPr="00A27876">
              <w:rPr>
                <w:b/>
                <w:bCs/>
                <w:sz w:val="28"/>
                <w:szCs w:val="28"/>
              </w:rPr>
              <w:t>Структурні підрозділи  міської ради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rPr>
                <w:b/>
                <w:bCs/>
              </w:rPr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 xml:space="preserve">Фінансове управління </w:t>
            </w:r>
          </w:p>
          <w:p w:rsidR="00690C18" w:rsidRPr="00A27876" w:rsidRDefault="00690C18" w:rsidP="00D91768">
            <w:pPr>
              <w:rPr>
                <w:b/>
                <w:bCs/>
                <w:i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7,5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Начальник управління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i/>
                <w:iCs/>
              </w:rPr>
            </w:pPr>
            <w:r w:rsidRPr="00EB0CA7">
              <w:rPr>
                <w:i/>
                <w:iCs/>
              </w:rPr>
              <w:t xml:space="preserve">Бюджетний відділ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Заступник начальника управління – начальник відділу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Головний спеціаліст 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2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i/>
              </w:rPr>
            </w:pPr>
            <w:r w:rsidRPr="00EB0CA7">
              <w:rPr>
                <w:i/>
              </w:rPr>
              <w:t>Відділ доходів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bookmarkStart w:id="1" w:name="_Hlk58000645"/>
            <w:r w:rsidRPr="00EB0CA7">
              <w:t xml:space="preserve">Начальник відділу   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Головний спеціаліст 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Головний </w:t>
            </w:r>
            <w:r>
              <w:t xml:space="preserve">спеціаліст </w:t>
            </w:r>
            <w:r w:rsidRPr="00EB0CA7">
              <w:t xml:space="preserve"> (бухгалтер)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bookmarkEnd w:id="1"/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Прибиральник службових приміщень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0,5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i/>
                <w:iCs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D91768">
            <w:pPr>
              <w:rPr>
                <w:b/>
                <w:bCs/>
                <w:i/>
              </w:rPr>
            </w:pPr>
            <w:r w:rsidRPr="00A27876">
              <w:rPr>
                <w:b/>
                <w:bCs/>
                <w:i/>
              </w:rPr>
              <w:t xml:space="preserve">Управління освіти, культури, молоді, туризму та спорту </w:t>
            </w:r>
          </w:p>
          <w:p w:rsidR="00690C18" w:rsidRPr="00A27876" w:rsidRDefault="00690C18" w:rsidP="00D91768">
            <w:pPr>
              <w:rPr>
                <w:b/>
                <w:bCs/>
                <w:i/>
              </w:rPr>
            </w:pP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2</w:t>
            </w:r>
            <w:r>
              <w:rPr>
                <w:b/>
                <w:bCs/>
                <w:lang w:val="uk-UA"/>
              </w:rPr>
              <w:t>4</w:t>
            </w:r>
            <w:r w:rsidRPr="00EB0CA7">
              <w:rPr>
                <w:b/>
                <w:bCs/>
              </w:rPr>
              <w:t>,5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Начальник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i/>
              </w:rPr>
            </w:pPr>
            <w:r w:rsidRPr="00EB0CA7">
              <w:rPr>
                <w:i/>
              </w:rPr>
              <w:t>Відділ гуманітарної політики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i/>
              </w:rPr>
            </w:pPr>
            <w:r w:rsidRPr="00EB0CA7">
              <w:rPr>
                <w:i/>
              </w:rPr>
              <w:t>4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 xml:space="preserve">Заступник начальника управління - начальник відділу 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Головний спеціаліст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3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bCs/>
                <w:i/>
                <w:iCs/>
              </w:rPr>
            </w:pPr>
            <w:r w:rsidRPr="00EB0CA7">
              <w:rPr>
                <w:bCs/>
                <w:i/>
                <w:iCs/>
              </w:rPr>
              <w:t>Відділ централізованої бухгалтерії</w:t>
            </w:r>
          </w:p>
        </w:tc>
        <w:tc>
          <w:tcPr>
            <w:tcW w:w="1695" w:type="dxa"/>
          </w:tcPr>
          <w:p w:rsidR="00690C18" w:rsidRPr="00E61020" w:rsidRDefault="00690C18" w:rsidP="00D9176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Начальник відділу - головний бухгалтер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Default="00690C18" w:rsidP="00E61020">
            <w:pPr>
              <w:tabs>
                <w:tab w:val="left" w:pos="1134"/>
                <w:tab w:val="left" w:pos="1276"/>
              </w:tabs>
              <w:ind w:firstLine="22"/>
              <w:jc w:val="both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Заступник начальника відділу- головного бухгалтера  </w:t>
            </w:r>
          </w:p>
          <w:p w:rsidR="00690C18" w:rsidRPr="00E61020" w:rsidRDefault="00690C18" w:rsidP="00E61020">
            <w:pPr>
              <w:ind w:firstLine="22"/>
              <w:jc w:val="both"/>
              <w:rPr>
                <w:lang w:val="uk-UA"/>
              </w:rPr>
            </w:pPr>
          </w:p>
        </w:tc>
        <w:tc>
          <w:tcPr>
            <w:tcW w:w="1695" w:type="dxa"/>
          </w:tcPr>
          <w:p w:rsidR="00690C18" w:rsidRPr="00E61020" w:rsidRDefault="00690C18" w:rsidP="00D91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Бухгалтер/економіст</w:t>
            </w:r>
          </w:p>
        </w:tc>
        <w:tc>
          <w:tcPr>
            <w:tcW w:w="1695" w:type="dxa"/>
          </w:tcPr>
          <w:p w:rsidR="00690C18" w:rsidRPr="00E61020" w:rsidRDefault="00690C18" w:rsidP="00D91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i/>
              </w:rPr>
            </w:pPr>
            <w:r w:rsidRPr="00EB0CA7">
              <w:rPr>
                <w:i/>
              </w:rPr>
              <w:t>Відділ централізованого господарського обслуговування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>8</w:t>
            </w:r>
            <w:r w:rsidRPr="00EB0CA7">
              <w:rPr>
                <w:i/>
              </w:rPr>
              <w:t>,5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Начальник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Фахівець з державних закупівель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2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Інженер з охорони праці та техніки безпеки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Фахівець з комп’ютерних систем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Юрисконсульт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Секретар  керівника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Водій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1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r w:rsidRPr="00EB0CA7">
              <w:t>Прибиральник службових приміщень</w:t>
            </w:r>
          </w:p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0,5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/>
        </w:tc>
        <w:tc>
          <w:tcPr>
            <w:tcW w:w="1695" w:type="dxa"/>
          </w:tcPr>
          <w:p w:rsidR="00690C18" w:rsidRPr="00EB0CA7" w:rsidRDefault="00690C18" w:rsidP="00D91768">
            <w:pPr>
              <w:jc w:val="center"/>
            </w:pPr>
            <w:r w:rsidRPr="00EB0CA7">
              <w:t>30,0</w:t>
            </w:r>
          </w:p>
        </w:tc>
      </w:tr>
      <w:tr w:rsidR="00690C18" w:rsidRPr="00EB0CA7" w:rsidTr="00D91768">
        <w:tc>
          <w:tcPr>
            <w:tcW w:w="7650" w:type="dxa"/>
            <w:gridSpan w:val="2"/>
          </w:tcPr>
          <w:p w:rsidR="00690C18" w:rsidRPr="00EB0CA7" w:rsidRDefault="00690C18" w:rsidP="00D91768">
            <w:pPr>
              <w:rPr>
                <w:b/>
              </w:rPr>
            </w:pPr>
            <w:r w:rsidRPr="00EB0CA7">
              <w:rPr>
                <w:b/>
              </w:rPr>
              <w:t>Разом</w:t>
            </w:r>
          </w:p>
        </w:tc>
        <w:tc>
          <w:tcPr>
            <w:tcW w:w="1695" w:type="dxa"/>
          </w:tcPr>
          <w:p w:rsidR="00690C18" w:rsidRPr="0002552E" w:rsidRDefault="00690C18" w:rsidP="00D91768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11</w:t>
            </w:r>
            <w:r>
              <w:rPr>
                <w:b/>
                <w:lang w:val="uk-UA"/>
              </w:rPr>
              <w:t>7</w:t>
            </w:r>
          </w:p>
        </w:tc>
      </w:tr>
    </w:tbl>
    <w:p w:rsidR="00690C18" w:rsidRPr="003B7EC2" w:rsidRDefault="00690C18" w:rsidP="002F27D1"/>
    <w:p w:rsidR="00690C18" w:rsidRPr="005D3B40" w:rsidRDefault="00690C18" w:rsidP="002F27D1"/>
    <w:p w:rsidR="00690C18" w:rsidRDefault="00690C18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690C18" w:rsidRDefault="00690C18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690C18" w:rsidRDefault="00690C18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690C18" w:rsidRDefault="00690C18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690C18" w:rsidRDefault="00690C18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690C18" w:rsidRDefault="00690C18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690C18" w:rsidRDefault="00690C18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690C18" w:rsidRDefault="00690C18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690C18" w:rsidRDefault="00690C18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690C18" w:rsidRPr="00683A4F" w:rsidRDefault="00690C18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690C18" w:rsidRPr="00624701" w:rsidRDefault="00690C18" w:rsidP="00624701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690C18" w:rsidRDefault="00690C18" w:rsidP="008440FE">
      <w:pPr>
        <w:jc w:val="center"/>
        <w:rPr>
          <w:szCs w:val="26"/>
          <w:lang w:val="uk-UA"/>
        </w:rPr>
      </w:pPr>
      <w:r>
        <w:rPr>
          <w:szCs w:val="26"/>
          <w:lang w:val="uk-UA"/>
        </w:rPr>
        <w:t xml:space="preserve">                                                     </w:t>
      </w:r>
    </w:p>
    <w:p w:rsidR="00690C18" w:rsidRDefault="00690C18" w:rsidP="00083E68">
      <w:pPr>
        <w:spacing w:after="200" w:line="276" w:lineRule="auto"/>
      </w:pPr>
      <w:r>
        <w:rPr>
          <w:lang w:val="uk-UA"/>
        </w:rPr>
        <w:br w:type="page"/>
      </w:r>
    </w:p>
    <w:p w:rsidR="00690C18" w:rsidRPr="00F53402" w:rsidRDefault="00690C18" w:rsidP="00CF5C09">
      <w:pPr>
        <w:rPr>
          <w:lang w:val="uk-UA"/>
        </w:rPr>
      </w:pPr>
    </w:p>
    <w:sectPr w:rsidR="00690C18" w:rsidRPr="00F53402" w:rsidSect="00912E86">
      <w:headerReference w:type="default" r:id="rId8"/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C18" w:rsidRDefault="00690C18" w:rsidP="00996CAC">
      <w:r>
        <w:separator/>
      </w:r>
    </w:p>
  </w:endnote>
  <w:endnote w:type="continuationSeparator" w:id="0">
    <w:p w:rsidR="00690C18" w:rsidRDefault="00690C18" w:rsidP="00996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C18" w:rsidRDefault="00690C18" w:rsidP="00996CAC">
      <w:r>
        <w:separator/>
      </w:r>
    </w:p>
  </w:footnote>
  <w:footnote w:type="continuationSeparator" w:id="0">
    <w:p w:rsidR="00690C18" w:rsidRDefault="00690C18" w:rsidP="00996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C18" w:rsidRPr="008440FE" w:rsidRDefault="00690C18" w:rsidP="008440FE">
    <w:pPr>
      <w:pStyle w:val="Header"/>
      <w:tabs>
        <w:tab w:val="clear" w:pos="4677"/>
        <w:tab w:val="clear" w:pos="9355"/>
        <w:tab w:val="left" w:pos="7926"/>
      </w:tabs>
      <w:rPr>
        <w:lang w:val="uk-UA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C0C"/>
    <w:multiLevelType w:val="multilevel"/>
    <w:tmpl w:val="AF2CC61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>
    <w:nsid w:val="36E1076F"/>
    <w:multiLevelType w:val="hybridMultilevel"/>
    <w:tmpl w:val="E0223D12"/>
    <w:lvl w:ilvl="0" w:tplc="84A8864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4581242D"/>
    <w:multiLevelType w:val="singleLevel"/>
    <w:tmpl w:val="84CCF804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3">
    <w:nsid w:val="47C81316"/>
    <w:multiLevelType w:val="hybridMultilevel"/>
    <w:tmpl w:val="D22C8A1A"/>
    <w:lvl w:ilvl="0" w:tplc="ED7C5EBC">
      <w:start w:val="1"/>
      <w:numFmt w:val="bullet"/>
      <w:lvlText w:val="-"/>
      <w:lvlJc w:val="left"/>
      <w:pPr>
        <w:ind w:left="221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4">
    <w:nsid w:val="6316168C"/>
    <w:multiLevelType w:val="multilevel"/>
    <w:tmpl w:val="64546F4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5">
    <w:nsid w:val="71464917"/>
    <w:multiLevelType w:val="multilevel"/>
    <w:tmpl w:val="21788136"/>
    <w:lvl w:ilvl="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7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55" w:hanging="180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E78"/>
    <w:rsid w:val="0002552E"/>
    <w:rsid w:val="00027C00"/>
    <w:rsid w:val="00031242"/>
    <w:rsid w:val="000365E7"/>
    <w:rsid w:val="00057EB1"/>
    <w:rsid w:val="00073596"/>
    <w:rsid w:val="000753FA"/>
    <w:rsid w:val="00083E68"/>
    <w:rsid w:val="00095254"/>
    <w:rsid w:val="000A12FD"/>
    <w:rsid w:val="000A2AA2"/>
    <w:rsid w:val="000B3D00"/>
    <w:rsid w:val="000C1BE9"/>
    <w:rsid w:val="000C1C40"/>
    <w:rsid w:val="000D2359"/>
    <w:rsid w:val="000E290C"/>
    <w:rsid w:val="000F0A04"/>
    <w:rsid w:val="000F1419"/>
    <w:rsid w:val="001108E8"/>
    <w:rsid w:val="0015037F"/>
    <w:rsid w:val="00163C07"/>
    <w:rsid w:val="001648EE"/>
    <w:rsid w:val="00174B04"/>
    <w:rsid w:val="001763BF"/>
    <w:rsid w:val="001910C1"/>
    <w:rsid w:val="00191F58"/>
    <w:rsid w:val="00195677"/>
    <w:rsid w:val="00195DF0"/>
    <w:rsid w:val="001C2C87"/>
    <w:rsid w:val="001E4B6F"/>
    <w:rsid w:val="00221F77"/>
    <w:rsid w:val="00237D9A"/>
    <w:rsid w:val="00241511"/>
    <w:rsid w:val="002550D2"/>
    <w:rsid w:val="002639BA"/>
    <w:rsid w:val="0029120A"/>
    <w:rsid w:val="002C355F"/>
    <w:rsid w:val="002F27D1"/>
    <w:rsid w:val="00306A6E"/>
    <w:rsid w:val="00313F37"/>
    <w:rsid w:val="003373AA"/>
    <w:rsid w:val="00341875"/>
    <w:rsid w:val="00345026"/>
    <w:rsid w:val="0037170A"/>
    <w:rsid w:val="00373555"/>
    <w:rsid w:val="00392271"/>
    <w:rsid w:val="003A2A23"/>
    <w:rsid w:val="003B44A1"/>
    <w:rsid w:val="003B7EC2"/>
    <w:rsid w:val="003D7242"/>
    <w:rsid w:val="00407D40"/>
    <w:rsid w:val="004157E4"/>
    <w:rsid w:val="00416CFA"/>
    <w:rsid w:val="00435603"/>
    <w:rsid w:val="00456F1E"/>
    <w:rsid w:val="004A5D8D"/>
    <w:rsid w:val="004B4E78"/>
    <w:rsid w:val="004C38C4"/>
    <w:rsid w:val="004C48A8"/>
    <w:rsid w:val="004C4D9F"/>
    <w:rsid w:val="004D1B51"/>
    <w:rsid w:val="004F5AD6"/>
    <w:rsid w:val="00502219"/>
    <w:rsid w:val="00502332"/>
    <w:rsid w:val="005102D3"/>
    <w:rsid w:val="00553282"/>
    <w:rsid w:val="00554299"/>
    <w:rsid w:val="005553A8"/>
    <w:rsid w:val="005574B0"/>
    <w:rsid w:val="005645A4"/>
    <w:rsid w:val="0056473F"/>
    <w:rsid w:val="00565037"/>
    <w:rsid w:val="005A00D1"/>
    <w:rsid w:val="005D33F0"/>
    <w:rsid w:val="005D3B40"/>
    <w:rsid w:val="005E2E79"/>
    <w:rsid w:val="005F07E8"/>
    <w:rsid w:val="005F13D7"/>
    <w:rsid w:val="006062AF"/>
    <w:rsid w:val="00624701"/>
    <w:rsid w:val="00626BE1"/>
    <w:rsid w:val="00646920"/>
    <w:rsid w:val="00651BBB"/>
    <w:rsid w:val="006558FD"/>
    <w:rsid w:val="00683A4F"/>
    <w:rsid w:val="00685E16"/>
    <w:rsid w:val="00690C18"/>
    <w:rsid w:val="00697057"/>
    <w:rsid w:val="00716A25"/>
    <w:rsid w:val="007360DD"/>
    <w:rsid w:val="00742C48"/>
    <w:rsid w:val="00745928"/>
    <w:rsid w:val="0076212E"/>
    <w:rsid w:val="00771A1C"/>
    <w:rsid w:val="00772B32"/>
    <w:rsid w:val="007756A5"/>
    <w:rsid w:val="007A04D8"/>
    <w:rsid w:val="007B3B57"/>
    <w:rsid w:val="007C22E2"/>
    <w:rsid w:val="007D1E5E"/>
    <w:rsid w:val="007F27DB"/>
    <w:rsid w:val="0082106D"/>
    <w:rsid w:val="00826117"/>
    <w:rsid w:val="008440FE"/>
    <w:rsid w:val="00844198"/>
    <w:rsid w:val="00846451"/>
    <w:rsid w:val="0085698A"/>
    <w:rsid w:val="008733FE"/>
    <w:rsid w:val="00875159"/>
    <w:rsid w:val="00886551"/>
    <w:rsid w:val="008B5ED1"/>
    <w:rsid w:val="008D0CD3"/>
    <w:rsid w:val="008D16B5"/>
    <w:rsid w:val="008E15EC"/>
    <w:rsid w:val="008F5C23"/>
    <w:rsid w:val="008F6973"/>
    <w:rsid w:val="0091142C"/>
    <w:rsid w:val="00912E86"/>
    <w:rsid w:val="00913E8D"/>
    <w:rsid w:val="009151F8"/>
    <w:rsid w:val="00922132"/>
    <w:rsid w:val="009421C0"/>
    <w:rsid w:val="00945A18"/>
    <w:rsid w:val="009522F0"/>
    <w:rsid w:val="00962F67"/>
    <w:rsid w:val="0097172E"/>
    <w:rsid w:val="00980ACF"/>
    <w:rsid w:val="00996CAC"/>
    <w:rsid w:val="009A1AF9"/>
    <w:rsid w:val="009B6A91"/>
    <w:rsid w:val="009B7783"/>
    <w:rsid w:val="009C0C7B"/>
    <w:rsid w:val="009E05C2"/>
    <w:rsid w:val="009E1B3A"/>
    <w:rsid w:val="00A100C4"/>
    <w:rsid w:val="00A16FFA"/>
    <w:rsid w:val="00A2302B"/>
    <w:rsid w:val="00A27876"/>
    <w:rsid w:val="00AF54E9"/>
    <w:rsid w:val="00AF6E18"/>
    <w:rsid w:val="00AF7698"/>
    <w:rsid w:val="00B02B64"/>
    <w:rsid w:val="00B0468F"/>
    <w:rsid w:val="00B23BA0"/>
    <w:rsid w:val="00B422FD"/>
    <w:rsid w:val="00B502CB"/>
    <w:rsid w:val="00B655E6"/>
    <w:rsid w:val="00B81960"/>
    <w:rsid w:val="00B8408A"/>
    <w:rsid w:val="00B86B9A"/>
    <w:rsid w:val="00B96237"/>
    <w:rsid w:val="00BD1F3B"/>
    <w:rsid w:val="00BE0878"/>
    <w:rsid w:val="00BE279D"/>
    <w:rsid w:val="00C0484D"/>
    <w:rsid w:val="00C5150F"/>
    <w:rsid w:val="00C555D3"/>
    <w:rsid w:val="00C56352"/>
    <w:rsid w:val="00C63EE9"/>
    <w:rsid w:val="00C8042E"/>
    <w:rsid w:val="00C908F4"/>
    <w:rsid w:val="00C90CDC"/>
    <w:rsid w:val="00C97815"/>
    <w:rsid w:val="00CA7DC8"/>
    <w:rsid w:val="00CB04CB"/>
    <w:rsid w:val="00CB056E"/>
    <w:rsid w:val="00CE0A5A"/>
    <w:rsid w:val="00CF5C09"/>
    <w:rsid w:val="00D01FEC"/>
    <w:rsid w:val="00D32FB3"/>
    <w:rsid w:val="00D36083"/>
    <w:rsid w:val="00D42D84"/>
    <w:rsid w:val="00D44A36"/>
    <w:rsid w:val="00D551E6"/>
    <w:rsid w:val="00D657FC"/>
    <w:rsid w:val="00D6599A"/>
    <w:rsid w:val="00D75E43"/>
    <w:rsid w:val="00D77A37"/>
    <w:rsid w:val="00D91768"/>
    <w:rsid w:val="00D92FD8"/>
    <w:rsid w:val="00DD4917"/>
    <w:rsid w:val="00DD701A"/>
    <w:rsid w:val="00DE41C1"/>
    <w:rsid w:val="00DF74C1"/>
    <w:rsid w:val="00E063DA"/>
    <w:rsid w:val="00E230AD"/>
    <w:rsid w:val="00E306E2"/>
    <w:rsid w:val="00E3184B"/>
    <w:rsid w:val="00E33977"/>
    <w:rsid w:val="00E40274"/>
    <w:rsid w:val="00E5691E"/>
    <w:rsid w:val="00E61020"/>
    <w:rsid w:val="00E63272"/>
    <w:rsid w:val="00E800F2"/>
    <w:rsid w:val="00EA3803"/>
    <w:rsid w:val="00EA4BF8"/>
    <w:rsid w:val="00EA7E5A"/>
    <w:rsid w:val="00EB0CA7"/>
    <w:rsid w:val="00EB27A3"/>
    <w:rsid w:val="00EB60D0"/>
    <w:rsid w:val="00EE60D3"/>
    <w:rsid w:val="00F028F0"/>
    <w:rsid w:val="00F205FD"/>
    <w:rsid w:val="00F25259"/>
    <w:rsid w:val="00F269D4"/>
    <w:rsid w:val="00F53402"/>
    <w:rsid w:val="00F643BA"/>
    <w:rsid w:val="00F64C02"/>
    <w:rsid w:val="00F753A3"/>
    <w:rsid w:val="00F82783"/>
    <w:rsid w:val="00F844F6"/>
    <w:rsid w:val="00FC0A23"/>
    <w:rsid w:val="00FD2482"/>
    <w:rsid w:val="00FD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78"/>
    <w:rPr>
      <w:rFonts w:ascii="Times New Roman" w:eastAsia="Times New Roman" w:hAnsi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4E78"/>
    <w:pPr>
      <w:keepNext/>
      <w:jc w:val="center"/>
      <w:outlineLvl w:val="0"/>
    </w:pPr>
    <w:rPr>
      <w:color w:val="000000"/>
      <w:sz w:val="48"/>
      <w:szCs w:val="4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27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306E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4E78"/>
    <w:rPr>
      <w:rFonts w:ascii="Times New Roman" w:hAnsi="Times New Roman" w:cs="Times New Roman"/>
      <w:color w:val="000000"/>
      <w:sz w:val="48"/>
      <w:szCs w:val="48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22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555D3"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B4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4E78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4B4E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ListParagraph">
    <w:name w:val="List Paragraph"/>
    <w:basedOn w:val="Normal"/>
    <w:uiPriority w:val="99"/>
    <w:qFormat/>
    <w:rsid w:val="004B4E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96C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6CA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96C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CA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aliases w:val="Знак"/>
    <w:basedOn w:val="Normal"/>
    <w:link w:val="BodyTextChar"/>
    <w:uiPriority w:val="99"/>
    <w:semiHidden/>
    <w:rsid w:val="00CF5C09"/>
    <w:rPr>
      <w:noProof/>
      <w:sz w:val="28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semiHidden/>
    <w:locked/>
    <w:rsid w:val="00CF5C09"/>
    <w:rPr>
      <w:rFonts w:ascii="Times New Roman" w:hAnsi="Times New Roman" w:cs="Times New Roman"/>
      <w:noProof/>
      <w:sz w:val="20"/>
      <w:szCs w:val="20"/>
      <w:lang w:eastAsia="ru-RU"/>
    </w:rPr>
  </w:style>
  <w:style w:type="paragraph" w:styleId="BlockText">
    <w:name w:val="Block Text"/>
    <w:basedOn w:val="Normal"/>
    <w:uiPriority w:val="99"/>
    <w:rsid w:val="00E40274"/>
    <w:pPr>
      <w:tabs>
        <w:tab w:val="left" w:pos="8505"/>
      </w:tabs>
      <w:ind w:left="1134" w:right="894"/>
      <w:jc w:val="both"/>
    </w:pPr>
    <w:rPr>
      <w:rFonts w:ascii="Bookman Old Style" w:eastAsia="Calibri" w:hAnsi="Bookman Old Style"/>
      <w:sz w:val="22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E40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08E8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2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258</TotalTime>
  <Pages>6</Pages>
  <Words>938</Words>
  <Characters>5347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№1</cp:lastModifiedBy>
  <cp:revision>16</cp:revision>
  <cp:lastPrinted>2022-01-10T07:44:00Z</cp:lastPrinted>
  <dcterms:created xsi:type="dcterms:W3CDTF">2022-01-01T19:45:00Z</dcterms:created>
  <dcterms:modified xsi:type="dcterms:W3CDTF">2022-01-10T08:58:00Z</dcterms:modified>
</cp:coreProperties>
</file>