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F0" w:rsidRPr="00C568C2" w:rsidRDefault="008400F0" w:rsidP="008400F0">
      <w:pPr>
        <w:pStyle w:val="aa"/>
        <w:tabs>
          <w:tab w:val="left" w:pos="567"/>
        </w:tabs>
        <w:spacing w:after="0" w:line="240" w:lineRule="auto"/>
        <w:jc w:val="both"/>
        <w:rPr>
          <w:rFonts w:ascii="Times New Roman" w:eastAsia="Times New Roman" w:hAnsi="Times New Roman"/>
          <w:sz w:val="24"/>
          <w:szCs w:val="24"/>
          <w:lang w:val="uk-UA" w:eastAsia="ru-RU"/>
        </w:rPr>
      </w:pP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sidRPr="00C568C2">
        <w:rPr>
          <w:rFonts w:ascii="Times New Roman" w:eastAsia="Times New Roman" w:hAnsi="Times New Roman"/>
          <w:noProof/>
          <w:sz w:val="24"/>
          <w:szCs w:val="24"/>
          <w:lang w:eastAsia="ru-RU"/>
        </w:rPr>
        <w:drawing>
          <wp:inline distT="0" distB="0" distL="0" distR="0" wp14:anchorId="34D5B65A" wp14:editId="05C1780F">
            <wp:extent cx="527685" cy="6508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650875"/>
                    </a:xfrm>
                    <a:prstGeom prst="rect">
                      <a:avLst/>
                    </a:prstGeom>
                    <a:solidFill>
                      <a:srgbClr val="FFFFFF"/>
                    </a:solidFill>
                    <a:ln>
                      <a:noFill/>
                    </a:ln>
                  </pic:spPr>
                </pic:pic>
              </a:graphicData>
            </a:graphic>
          </wp:inline>
        </w:drawing>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БЕРИСЛАВСЬКА МІСЬКА РАДА</w:t>
      </w: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Pr>
          <w:rFonts w:ascii="Times New Roman" w:eastAsia="Times New Roman" w:hAnsi="Times New Roman"/>
          <w:sz w:val="24"/>
          <w:szCs w:val="24"/>
          <w:lang w:val="uk-UA" w:eastAsia="ar-SA"/>
        </w:rPr>
        <w:t xml:space="preserve"> ПРОЕКТ   </w:t>
      </w:r>
      <w:r w:rsidRPr="00C568C2">
        <w:rPr>
          <w:rFonts w:ascii="Times New Roman" w:eastAsia="Times New Roman" w:hAnsi="Times New Roman"/>
          <w:sz w:val="24"/>
          <w:szCs w:val="24"/>
          <w:lang w:val="uk-UA" w:eastAsia="ar-SA"/>
        </w:rPr>
        <w:t>РІШЕННЯ</w:t>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 xml:space="preserve"> ____ сесія міської ради  VІII скликання</w:t>
      </w:r>
    </w:p>
    <w:p w:rsidR="00A2549B" w:rsidRPr="00C568C2" w:rsidRDefault="00A2549B" w:rsidP="00A2549B">
      <w:pPr>
        <w:tabs>
          <w:tab w:val="left" w:pos="9355"/>
        </w:tabs>
        <w:suppressAutoHyphens/>
        <w:spacing w:after="0" w:line="240" w:lineRule="auto"/>
        <w:jc w:val="right"/>
        <w:rPr>
          <w:rFonts w:ascii="Times New Roman" w:eastAsia="Times New Roman" w:hAnsi="Times New Roman"/>
          <w:sz w:val="24"/>
          <w:szCs w:val="24"/>
          <w:lang w:val="uk-UA" w:eastAsia="ar-SA"/>
        </w:rPr>
      </w:pPr>
    </w:p>
    <w:p w:rsidR="00A2549B" w:rsidRPr="00C568C2" w:rsidRDefault="00A2549B" w:rsidP="0022702C">
      <w:pPr>
        <w:tabs>
          <w:tab w:val="left" w:pos="9355"/>
        </w:tabs>
        <w:suppressAutoHyphens/>
        <w:spacing w:after="0" w:line="240" w:lineRule="auto"/>
        <w:ind w:left="283"/>
        <w:jc w:val="both"/>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від                                р.</w:t>
      </w: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 xml:space="preserve"> №              .</w:t>
      </w:r>
    </w:p>
    <w:tbl>
      <w:tblPr>
        <w:tblW w:w="0" w:type="auto"/>
        <w:tblLook w:val="01E0" w:firstRow="1" w:lastRow="1" w:firstColumn="1" w:lastColumn="1" w:noHBand="0" w:noVBand="0"/>
      </w:tblPr>
      <w:tblGrid>
        <w:gridCol w:w="5637"/>
      </w:tblGrid>
      <w:tr w:rsidR="00A2549B" w:rsidRPr="003731CC" w:rsidTr="00C94746">
        <w:trPr>
          <w:trHeight w:val="720"/>
        </w:trPr>
        <w:tc>
          <w:tcPr>
            <w:tcW w:w="5637" w:type="dxa"/>
          </w:tcPr>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p>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p>
          <w:p w:rsidR="00A2549B" w:rsidRPr="00C568C2" w:rsidRDefault="00AD293D" w:rsidP="0022702C">
            <w:pPr>
              <w:suppressAutoHyphens/>
              <w:spacing w:after="0" w:line="240" w:lineRule="auto"/>
              <w:ind w:left="283" w:right="175"/>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проекту</w:t>
            </w:r>
            <w:r w:rsidR="00A2549B" w:rsidRPr="00C568C2">
              <w:rPr>
                <w:rFonts w:ascii="Times New Roman" w:eastAsia="Times New Roman" w:hAnsi="Times New Roman"/>
                <w:sz w:val="24"/>
                <w:szCs w:val="24"/>
                <w:lang w:val="uk-UA" w:eastAsia="ar-SA"/>
              </w:rPr>
              <w:t xml:space="preserve"> землеустрою  щодо </w:t>
            </w:r>
            <w:r>
              <w:rPr>
                <w:rFonts w:ascii="Times New Roman" w:eastAsia="Times New Roman" w:hAnsi="Times New Roman"/>
                <w:sz w:val="24"/>
                <w:szCs w:val="24"/>
                <w:lang w:val="uk-UA" w:eastAsia="ar-SA"/>
              </w:rPr>
              <w:t>відведення у власність земельної</w:t>
            </w:r>
            <w:r w:rsidR="00A2549B" w:rsidRPr="00C568C2">
              <w:rPr>
                <w:rFonts w:ascii="Times New Roman" w:eastAsia="Times New Roman" w:hAnsi="Times New Roman"/>
                <w:sz w:val="24"/>
                <w:szCs w:val="24"/>
                <w:lang w:val="uk-UA" w:eastAsia="ar-SA"/>
              </w:rPr>
              <w:t xml:space="preserve"> д</w:t>
            </w:r>
            <w:r>
              <w:rPr>
                <w:rFonts w:ascii="Times New Roman" w:eastAsia="Times New Roman" w:hAnsi="Times New Roman"/>
                <w:sz w:val="24"/>
                <w:szCs w:val="24"/>
                <w:lang w:val="uk-UA" w:eastAsia="ar-SA"/>
              </w:rPr>
              <w:t>ілянки</w:t>
            </w:r>
            <w:r w:rsidR="00A2549B">
              <w:rPr>
                <w:rFonts w:ascii="Times New Roman" w:eastAsia="Times New Roman" w:hAnsi="Times New Roman"/>
                <w:sz w:val="24"/>
                <w:szCs w:val="24"/>
                <w:lang w:val="uk-UA" w:eastAsia="ar-SA"/>
              </w:rPr>
              <w:t xml:space="preserve"> для ведення ОСГ </w:t>
            </w:r>
            <w:r w:rsidR="00A2549B" w:rsidRPr="00C568C2">
              <w:rPr>
                <w:rFonts w:ascii="Times New Roman" w:eastAsia="Times New Roman" w:hAnsi="Times New Roman"/>
                <w:sz w:val="24"/>
                <w:szCs w:val="24"/>
                <w:lang w:val="uk-UA" w:eastAsia="ar-SA"/>
              </w:rPr>
              <w:t xml:space="preserve">  на території </w:t>
            </w:r>
            <w:proofErr w:type="spellStart"/>
            <w:r w:rsidR="00A2549B" w:rsidRPr="00C568C2">
              <w:rPr>
                <w:rFonts w:ascii="Times New Roman" w:eastAsia="Times New Roman" w:hAnsi="Times New Roman"/>
                <w:sz w:val="24"/>
                <w:szCs w:val="24"/>
                <w:lang w:val="uk-UA" w:eastAsia="ar-SA"/>
              </w:rPr>
              <w:t>Раківського</w:t>
            </w:r>
            <w:proofErr w:type="spellEnd"/>
            <w:r w:rsidR="00A2549B" w:rsidRPr="00C568C2">
              <w:rPr>
                <w:rFonts w:ascii="Times New Roman" w:eastAsia="Times New Roman" w:hAnsi="Times New Roman"/>
                <w:sz w:val="24"/>
                <w:szCs w:val="24"/>
                <w:lang w:val="uk-UA" w:eastAsia="ar-SA"/>
              </w:rPr>
              <w:t xml:space="preserve"> </w:t>
            </w:r>
            <w:proofErr w:type="spellStart"/>
            <w:r w:rsidR="00A2549B" w:rsidRPr="00C568C2">
              <w:rPr>
                <w:rFonts w:ascii="Times New Roman" w:eastAsia="Times New Roman" w:hAnsi="Times New Roman"/>
                <w:sz w:val="24"/>
                <w:szCs w:val="24"/>
                <w:lang w:val="uk-UA" w:eastAsia="ar-SA"/>
              </w:rPr>
              <w:t>старостинського</w:t>
            </w:r>
            <w:proofErr w:type="spellEnd"/>
            <w:r w:rsidR="00A2549B" w:rsidRPr="00C568C2">
              <w:rPr>
                <w:rFonts w:ascii="Times New Roman" w:eastAsia="Times New Roman" w:hAnsi="Times New Roman"/>
                <w:sz w:val="24"/>
                <w:szCs w:val="24"/>
                <w:lang w:val="uk-UA" w:eastAsia="ar-SA"/>
              </w:rPr>
              <w:t xml:space="preserve"> округу </w:t>
            </w:r>
            <w:proofErr w:type="spellStart"/>
            <w:r w:rsidR="00A2549B" w:rsidRPr="00C568C2">
              <w:rPr>
                <w:rFonts w:ascii="Times New Roman" w:eastAsia="Times New Roman" w:hAnsi="Times New Roman"/>
                <w:sz w:val="24"/>
                <w:szCs w:val="24"/>
                <w:lang w:val="uk-UA" w:eastAsia="ar-SA"/>
              </w:rPr>
              <w:t>Бериславської</w:t>
            </w:r>
            <w:proofErr w:type="spellEnd"/>
            <w:r w:rsidR="00A2549B" w:rsidRPr="00C568C2">
              <w:rPr>
                <w:rFonts w:ascii="Times New Roman" w:eastAsia="Times New Roman" w:hAnsi="Times New Roman"/>
                <w:sz w:val="24"/>
                <w:szCs w:val="24"/>
                <w:lang w:val="uk-UA" w:eastAsia="ar-SA"/>
              </w:rPr>
              <w:t xml:space="preserve"> міської територіальної громади</w:t>
            </w:r>
            <w:r w:rsidR="003731CC">
              <w:rPr>
                <w:rFonts w:ascii="Times New Roman" w:eastAsia="Times New Roman" w:hAnsi="Times New Roman"/>
                <w:sz w:val="24"/>
                <w:szCs w:val="24"/>
                <w:lang w:val="uk-UA" w:eastAsia="ar-SA"/>
              </w:rPr>
              <w:t xml:space="preserve"> (гр. </w:t>
            </w:r>
            <w:proofErr w:type="spellStart"/>
            <w:r w:rsidR="003731CC">
              <w:rPr>
                <w:rFonts w:ascii="Times New Roman" w:eastAsia="Times New Roman" w:hAnsi="Times New Roman"/>
                <w:sz w:val="24"/>
                <w:szCs w:val="24"/>
                <w:lang w:val="uk-UA" w:eastAsia="ar-SA"/>
              </w:rPr>
              <w:t>Шаповалов</w:t>
            </w:r>
            <w:proofErr w:type="spellEnd"/>
            <w:r w:rsidR="003731CC">
              <w:rPr>
                <w:rFonts w:ascii="Times New Roman" w:eastAsia="Times New Roman" w:hAnsi="Times New Roman"/>
                <w:sz w:val="24"/>
                <w:szCs w:val="24"/>
                <w:lang w:val="uk-UA" w:eastAsia="ar-SA"/>
              </w:rPr>
              <w:t xml:space="preserve"> С.С.)</w:t>
            </w:r>
            <w:bookmarkStart w:id="0" w:name="_GoBack"/>
            <w:bookmarkEnd w:id="0"/>
          </w:p>
          <w:p w:rsidR="00A2549B" w:rsidRPr="00C568C2" w:rsidRDefault="00A2549B" w:rsidP="0022702C">
            <w:pPr>
              <w:suppressAutoHyphens/>
              <w:spacing w:after="0" w:line="240" w:lineRule="auto"/>
              <w:ind w:left="283" w:right="175"/>
              <w:jc w:val="both"/>
              <w:rPr>
                <w:rFonts w:ascii="Times New Roman" w:eastAsia="Times New Roman" w:hAnsi="Times New Roman"/>
                <w:sz w:val="24"/>
                <w:szCs w:val="24"/>
                <w:lang w:val="uk-UA" w:eastAsia="ru-RU"/>
              </w:rPr>
            </w:pPr>
          </w:p>
        </w:tc>
      </w:tr>
    </w:tbl>
    <w:p w:rsidR="00A2549B" w:rsidRPr="00C568C2" w:rsidRDefault="00A2549B" w:rsidP="0022702C">
      <w:pPr>
        <w:suppressAutoHyphens/>
        <w:spacing w:after="0" w:line="240" w:lineRule="auto"/>
        <w:ind w:left="283" w:firstLine="708"/>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AD293D">
        <w:rPr>
          <w:rFonts w:ascii="Times New Roman" w:eastAsia="Times New Roman" w:hAnsi="Times New Roman"/>
          <w:sz w:val="24"/>
          <w:szCs w:val="24"/>
          <w:lang w:val="uk-UA" w:eastAsia="ar-SA"/>
        </w:rPr>
        <w:t xml:space="preserve">громадянина </w:t>
      </w:r>
      <w:proofErr w:type="spellStart"/>
      <w:r w:rsidR="00684CE8">
        <w:rPr>
          <w:rFonts w:ascii="Times New Roman" w:eastAsia="Times New Roman" w:hAnsi="Times New Roman"/>
          <w:sz w:val="24"/>
          <w:szCs w:val="24"/>
          <w:lang w:val="uk-UA" w:eastAsia="ar-SA"/>
        </w:rPr>
        <w:t>Шаповалова</w:t>
      </w:r>
      <w:proofErr w:type="spellEnd"/>
      <w:r w:rsidR="00684CE8">
        <w:rPr>
          <w:rFonts w:ascii="Times New Roman" w:eastAsia="Times New Roman" w:hAnsi="Times New Roman"/>
          <w:sz w:val="24"/>
          <w:szCs w:val="24"/>
          <w:lang w:val="uk-UA" w:eastAsia="ar-SA"/>
        </w:rPr>
        <w:t xml:space="preserve"> Сергія Сергійовича</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C568C2"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2549B"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D293D" w:rsidRPr="009172B9" w:rsidRDefault="00AD293D" w:rsidP="0022702C">
      <w:pPr>
        <w:numPr>
          <w:ilvl w:val="0"/>
          <w:numId w:val="1"/>
        </w:numPr>
        <w:suppressAutoHyphens/>
        <w:spacing w:after="0" w:line="240" w:lineRule="auto"/>
        <w:ind w:left="284" w:right="57" w:firstLine="0"/>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Дати дозвіл на розробку проекту</w:t>
      </w:r>
      <w:r w:rsidRPr="00C568C2">
        <w:rPr>
          <w:rFonts w:ascii="Times New Roman" w:eastAsia="Times New Roman" w:hAnsi="Times New Roman"/>
          <w:sz w:val="24"/>
          <w:szCs w:val="24"/>
          <w:lang w:val="uk-UA" w:eastAsia="ar-SA"/>
        </w:rPr>
        <w:t xml:space="preserve"> землеустрою щодо відведення у </w:t>
      </w:r>
      <w:r>
        <w:rPr>
          <w:rFonts w:ascii="Times New Roman" w:eastAsia="Times New Roman" w:hAnsi="Times New Roman"/>
          <w:sz w:val="24"/>
          <w:szCs w:val="24"/>
          <w:lang w:val="uk-UA" w:eastAsia="ar-SA"/>
        </w:rPr>
        <w:t>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w:t>
      </w:r>
      <w:r>
        <w:rPr>
          <w:rFonts w:ascii="Times New Roman" w:eastAsia="Times New Roman" w:hAnsi="Times New Roman"/>
          <w:sz w:val="24"/>
          <w:szCs w:val="24"/>
          <w:lang w:val="uk-UA" w:eastAsia="ar-SA"/>
        </w:rPr>
        <w:t xml:space="preserve">о господарства, </w:t>
      </w:r>
      <w:r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Pr>
          <w:rFonts w:ascii="Times New Roman" w:eastAsia="Times New Roman" w:hAnsi="Times New Roman"/>
          <w:sz w:val="24"/>
          <w:szCs w:val="24"/>
          <w:lang w:val="uk-UA" w:eastAsia="ar-SA"/>
        </w:rPr>
        <w:t xml:space="preserve">м номером 6520686600:05:001:0313 громадянину </w:t>
      </w:r>
      <w:proofErr w:type="spellStart"/>
      <w:r w:rsidR="00C87D87">
        <w:rPr>
          <w:rFonts w:ascii="Times New Roman" w:eastAsia="Times New Roman" w:hAnsi="Times New Roman"/>
          <w:sz w:val="24"/>
          <w:szCs w:val="24"/>
          <w:lang w:val="uk-UA" w:eastAsia="ar-SA"/>
        </w:rPr>
        <w:t>Шаповалову</w:t>
      </w:r>
      <w:proofErr w:type="spellEnd"/>
      <w:r w:rsidR="00C87D87">
        <w:rPr>
          <w:rFonts w:ascii="Times New Roman" w:eastAsia="Times New Roman" w:hAnsi="Times New Roman"/>
          <w:sz w:val="24"/>
          <w:szCs w:val="24"/>
          <w:lang w:val="uk-UA" w:eastAsia="ar-SA"/>
        </w:rPr>
        <w:t xml:space="preserve"> Сергію Сергійовичу</w:t>
      </w:r>
      <w:r>
        <w:rPr>
          <w:rFonts w:ascii="Times New Roman" w:eastAsia="Times New Roman" w:hAnsi="Times New Roman"/>
          <w:sz w:val="24"/>
          <w:szCs w:val="24"/>
          <w:lang w:val="uk-UA" w:eastAsia="ar-SA"/>
        </w:rPr>
        <w:t xml:space="preserve"> площею 2,0000 га.</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22702C">
      <w:pPr>
        <w:suppressAutoHyphens/>
        <w:spacing w:after="0" w:line="240" w:lineRule="auto"/>
        <w:ind w:left="283" w:hanging="349"/>
        <w:jc w:val="both"/>
        <w:rPr>
          <w:rFonts w:ascii="Times New Roman" w:hAnsi="Times New Roman"/>
          <w:sz w:val="24"/>
          <w:szCs w:val="24"/>
          <w:lang w:val="uk-UA" w:eastAsia="ar-SA"/>
        </w:rPr>
      </w:pPr>
      <w:r w:rsidRPr="00F41DC2">
        <w:rPr>
          <w:rFonts w:ascii="Times New Roman" w:hAnsi="Times New Roman"/>
          <w:sz w:val="24"/>
          <w:szCs w:val="24"/>
          <w:lang w:val="uk-UA" w:eastAsia="ar-SA"/>
        </w:rPr>
        <w:t xml:space="preserve">     </w:t>
      </w:r>
      <w:r>
        <w:rPr>
          <w:rFonts w:ascii="Times New Roman" w:hAnsi="Times New Roman"/>
          <w:sz w:val="24"/>
          <w:szCs w:val="24"/>
          <w:lang w:val="uk-UA" w:eastAsia="ar-SA"/>
        </w:rPr>
        <w:t xml:space="preserve">2.Громадянину </w:t>
      </w:r>
      <w:proofErr w:type="spellStart"/>
      <w:r w:rsidR="00C87D87">
        <w:rPr>
          <w:rFonts w:ascii="Times New Roman" w:hAnsi="Times New Roman"/>
          <w:sz w:val="24"/>
          <w:szCs w:val="24"/>
          <w:lang w:val="uk-UA" w:eastAsia="ar-SA"/>
        </w:rPr>
        <w:t>Шаповалову</w:t>
      </w:r>
      <w:proofErr w:type="spellEnd"/>
      <w:r w:rsidR="00C87D87">
        <w:rPr>
          <w:rFonts w:ascii="Times New Roman" w:hAnsi="Times New Roman"/>
          <w:sz w:val="24"/>
          <w:szCs w:val="24"/>
          <w:lang w:val="uk-UA" w:eastAsia="ar-SA"/>
        </w:rPr>
        <w:t xml:space="preserve"> Сергію Сергійовичу</w:t>
      </w:r>
      <w:r w:rsidRPr="00C568C2">
        <w:rPr>
          <w:rFonts w:ascii="Times New Roman" w:hAnsi="Times New Roman"/>
          <w:sz w:val="24"/>
          <w:szCs w:val="24"/>
          <w:lang w:val="uk-UA" w:eastAsia="ar-SA"/>
        </w:rPr>
        <w:t xml:space="preserve"> в місячний термін, з моменту прийняття цього рішення, звернутися до суб’єкту </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22702C">
      <w:pPr>
        <w:suppressAutoHyphens/>
        <w:spacing w:after="0" w:line="240" w:lineRule="auto"/>
        <w:ind w:left="283" w:hanging="283"/>
        <w:jc w:val="both"/>
        <w:rPr>
          <w:rFonts w:ascii="Times New Roman" w:hAnsi="Times New Roman"/>
          <w:sz w:val="24"/>
          <w:szCs w:val="24"/>
          <w:lang w:val="uk-UA" w:eastAsia="ar-SA"/>
        </w:rPr>
      </w:pPr>
      <w:r w:rsidRPr="00BD6DEB">
        <w:rPr>
          <w:rFonts w:ascii="Times New Roman" w:hAnsi="Times New Roman"/>
          <w:sz w:val="24"/>
          <w:szCs w:val="24"/>
          <w:lang w:val="uk-UA" w:eastAsia="ar-SA"/>
        </w:rPr>
        <w:t xml:space="preserve">    </w:t>
      </w:r>
      <w:r>
        <w:rPr>
          <w:rFonts w:ascii="Times New Roman" w:hAnsi="Times New Roman"/>
          <w:sz w:val="24"/>
          <w:szCs w:val="24"/>
          <w:lang w:val="uk-UA" w:eastAsia="ar-SA"/>
        </w:rPr>
        <w:t>3.</w:t>
      </w:r>
      <w:r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22702C">
      <w:pPr>
        <w:suppressAutoHyphens/>
        <w:spacing w:after="0" w:line="240" w:lineRule="auto"/>
        <w:ind w:left="283"/>
        <w:jc w:val="both"/>
        <w:rPr>
          <w:rFonts w:ascii="Times New Roman" w:hAnsi="Times New Roman"/>
          <w:sz w:val="24"/>
          <w:szCs w:val="24"/>
          <w:lang w:val="uk-UA" w:eastAsia="ar-SA"/>
        </w:rPr>
      </w:pPr>
      <w:r>
        <w:rPr>
          <w:rFonts w:ascii="Times New Roman" w:hAnsi="Times New Roman"/>
          <w:sz w:val="24"/>
          <w:szCs w:val="24"/>
          <w:lang w:val="uk-UA" w:eastAsia="ar-SA"/>
        </w:rPr>
        <w:t xml:space="preserve">4.Попередити громадянина </w:t>
      </w:r>
      <w:proofErr w:type="spellStart"/>
      <w:r w:rsidR="00C87D87">
        <w:rPr>
          <w:rFonts w:ascii="Times New Roman" w:hAnsi="Times New Roman"/>
          <w:sz w:val="24"/>
          <w:szCs w:val="24"/>
          <w:lang w:val="uk-UA" w:eastAsia="ar-SA"/>
        </w:rPr>
        <w:t>Шаповалова</w:t>
      </w:r>
      <w:proofErr w:type="spellEnd"/>
      <w:r w:rsidR="00C87D87">
        <w:rPr>
          <w:rFonts w:ascii="Times New Roman" w:hAnsi="Times New Roman"/>
          <w:sz w:val="24"/>
          <w:szCs w:val="24"/>
          <w:lang w:val="uk-UA" w:eastAsia="ar-SA"/>
        </w:rPr>
        <w:t xml:space="preserve"> Сергія Сергійовича</w:t>
      </w:r>
      <w:r>
        <w:rPr>
          <w:rFonts w:ascii="Times New Roman" w:hAnsi="Times New Roman"/>
          <w:sz w:val="24"/>
          <w:szCs w:val="24"/>
          <w:lang w:val="uk-UA" w:eastAsia="ar-SA"/>
        </w:rPr>
        <w:t xml:space="preserve">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Pr="00C568C2" w:rsidRDefault="00AD293D" w:rsidP="0022702C">
      <w:pPr>
        <w:tabs>
          <w:tab w:val="left" w:pos="851"/>
        </w:tabs>
        <w:suppressAutoHyphens/>
        <w:spacing w:after="0" w:line="240" w:lineRule="auto"/>
        <w:ind w:left="283" w:hanging="425"/>
        <w:contextualSpacing/>
        <w:jc w:val="both"/>
        <w:rPr>
          <w:rFonts w:ascii="Times New Roman" w:eastAsia="Times New Roman" w:hAnsi="Times New Roman"/>
          <w:sz w:val="24"/>
          <w:szCs w:val="24"/>
          <w:lang w:val="uk-UA" w:eastAsia="ru-RU"/>
        </w:rPr>
      </w:pPr>
      <w:r w:rsidRPr="00C568C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 </w:t>
      </w:r>
      <w:r>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val="uk-UA" w:eastAsia="ru-RU"/>
        </w:rPr>
        <w:t>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AD293D" w:rsidRPr="00C568C2" w:rsidRDefault="00AD293D" w:rsidP="0022702C">
      <w:pPr>
        <w:suppressAutoHyphens/>
        <w:spacing w:after="0" w:line="240" w:lineRule="auto"/>
        <w:ind w:left="283"/>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eastAsia="ar-SA"/>
        </w:rPr>
        <w:t xml:space="preserve">                                              </w:t>
      </w:r>
      <w:r w:rsidRPr="00C568C2">
        <w:rPr>
          <w:rFonts w:ascii="Times New Roman" w:eastAsia="Times New Roman" w:hAnsi="Times New Roman"/>
          <w:sz w:val="24"/>
          <w:szCs w:val="24"/>
          <w:lang w:val="uk-UA" w:eastAsia="ar-SA"/>
        </w:rPr>
        <w:t xml:space="preserve">      </w:t>
      </w:r>
    </w:p>
    <w:p w:rsidR="00AD293D" w:rsidRDefault="00AD293D" w:rsidP="0022702C">
      <w:pPr>
        <w:tabs>
          <w:tab w:val="left" w:pos="9355"/>
        </w:tabs>
        <w:suppressAutoHyphens/>
        <w:spacing w:after="0" w:line="240" w:lineRule="auto"/>
        <w:ind w:left="283"/>
        <w:jc w:val="center"/>
        <w:rPr>
          <w:rFonts w:ascii="Times New Roman" w:eastAsia="Times New Roman" w:hAnsi="Times New Roman"/>
          <w:sz w:val="24"/>
          <w:szCs w:val="24"/>
          <w:lang w:val="uk-UA" w:eastAsia="ar-SA"/>
        </w:rPr>
      </w:pPr>
    </w:p>
    <w:p w:rsidR="0022702C" w:rsidRDefault="0022702C" w:rsidP="00AD293D">
      <w:pPr>
        <w:tabs>
          <w:tab w:val="left" w:pos="9355"/>
        </w:tabs>
        <w:suppressAutoHyphens/>
        <w:spacing w:after="0" w:line="240" w:lineRule="auto"/>
        <w:jc w:val="center"/>
        <w:rPr>
          <w:rFonts w:ascii="Times New Roman" w:eastAsia="Times New Roman" w:hAnsi="Times New Roman"/>
          <w:sz w:val="24"/>
          <w:szCs w:val="24"/>
          <w:lang w:val="uk-UA" w:eastAsia="ar-SA"/>
        </w:rPr>
      </w:pPr>
    </w:p>
    <w:p w:rsidR="00AD293D" w:rsidRPr="00C568C2" w:rsidRDefault="00AD293D" w:rsidP="00AD293D">
      <w:pPr>
        <w:tabs>
          <w:tab w:val="left" w:pos="9355"/>
        </w:tabs>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Міський голова                                                        Олександр  ШАПОВАЛОВ</w:t>
      </w:r>
    </w:p>
    <w:p w:rsidR="00AD293D" w:rsidRPr="00906E00" w:rsidRDefault="00AD293D" w:rsidP="00AD293D">
      <w:pPr>
        <w:pStyle w:val="aa"/>
        <w:tabs>
          <w:tab w:val="left" w:pos="567"/>
        </w:tabs>
        <w:spacing w:after="0" w:line="240" w:lineRule="auto"/>
        <w:jc w:val="both"/>
        <w:rPr>
          <w:lang w:val="uk-UA"/>
        </w:rPr>
      </w:pPr>
    </w:p>
    <w:p w:rsidR="00B559DD" w:rsidRPr="00906E00" w:rsidRDefault="00B559DD" w:rsidP="00C568C2">
      <w:pPr>
        <w:pStyle w:val="aa"/>
        <w:tabs>
          <w:tab w:val="left" w:pos="567"/>
        </w:tabs>
        <w:spacing w:after="0" w:line="240" w:lineRule="auto"/>
        <w:jc w:val="both"/>
        <w:rPr>
          <w:lang w:val="uk-UA"/>
        </w:rPr>
      </w:pPr>
    </w:p>
    <w:sectPr w:rsidR="00B559DD" w:rsidRPr="00906E00" w:rsidSect="008E4BE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CF" w:rsidRDefault="006419CF" w:rsidP="00C76FF2">
      <w:pPr>
        <w:spacing w:after="0" w:line="240" w:lineRule="auto"/>
      </w:pPr>
      <w:r>
        <w:separator/>
      </w:r>
    </w:p>
  </w:endnote>
  <w:endnote w:type="continuationSeparator" w:id="0">
    <w:p w:rsidR="006419CF" w:rsidRDefault="006419CF"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CF" w:rsidRDefault="006419CF" w:rsidP="00C76FF2">
      <w:pPr>
        <w:spacing w:after="0" w:line="240" w:lineRule="auto"/>
      </w:pPr>
      <w:r>
        <w:separator/>
      </w:r>
    </w:p>
  </w:footnote>
  <w:footnote w:type="continuationSeparator" w:id="0">
    <w:p w:rsidR="006419CF" w:rsidRDefault="006419CF"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3513A"/>
    <w:rsid w:val="00335718"/>
    <w:rsid w:val="00367DB1"/>
    <w:rsid w:val="003731CC"/>
    <w:rsid w:val="00394609"/>
    <w:rsid w:val="003C6112"/>
    <w:rsid w:val="003F1A25"/>
    <w:rsid w:val="0040017F"/>
    <w:rsid w:val="0041146E"/>
    <w:rsid w:val="004622CF"/>
    <w:rsid w:val="004C0687"/>
    <w:rsid w:val="004C7559"/>
    <w:rsid w:val="004D571F"/>
    <w:rsid w:val="00522D03"/>
    <w:rsid w:val="00530E07"/>
    <w:rsid w:val="00564A84"/>
    <w:rsid w:val="00585ED8"/>
    <w:rsid w:val="00594C31"/>
    <w:rsid w:val="005A6215"/>
    <w:rsid w:val="005F1150"/>
    <w:rsid w:val="005F50CC"/>
    <w:rsid w:val="00605514"/>
    <w:rsid w:val="00626A57"/>
    <w:rsid w:val="006419CF"/>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B7584"/>
    <w:rsid w:val="00DC5518"/>
    <w:rsid w:val="00DF4380"/>
    <w:rsid w:val="00E22A19"/>
    <w:rsid w:val="00E32191"/>
    <w:rsid w:val="00E5337C"/>
    <w:rsid w:val="00E77870"/>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A2AA-6503-4736-879A-40A78419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3</cp:revision>
  <cp:lastPrinted>2021-10-31T19:35:00Z</cp:lastPrinted>
  <dcterms:created xsi:type="dcterms:W3CDTF">2021-11-26T10:07:00Z</dcterms:created>
  <dcterms:modified xsi:type="dcterms:W3CDTF">2021-11-29T09:37:00Z</dcterms:modified>
</cp:coreProperties>
</file>