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9D" w:rsidRDefault="001B119D" w:rsidP="002767A1">
      <w:pPr>
        <w:autoSpaceDE w:val="0"/>
        <w:autoSpaceDN w:val="0"/>
        <w:adjustRightInd w:val="0"/>
        <w:ind w:firstLine="0"/>
        <w:jc w:val="both"/>
        <w:rPr>
          <w:sz w:val="26"/>
          <w:szCs w:val="26"/>
        </w:rPr>
        <w:sectPr w:rsidR="001B119D" w:rsidSect="0025396F">
          <w:headerReference w:type="even" r:id="rId8"/>
          <w:headerReference w:type="default" r:id="rId9"/>
          <w:footerReference w:type="even" r:id="rId10"/>
          <w:pgSz w:w="11906" w:h="16838" w:code="9"/>
          <w:pgMar w:top="1134" w:right="567" w:bottom="1134" w:left="1701" w:header="709" w:footer="709" w:gutter="0"/>
          <w:cols w:space="708"/>
          <w:titlePg/>
          <w:docGrid w:linePitch="381"/>
        </w:sectPr>
      </w:pPr>
    </w:p>
    <w:p w:rsidR="001B119D" w:rsidRPr="00511503" w:rsidRDefault="001B119D" w:rsidP="00A76940">
      <w:pPr>
        <w:keepNext/>
        <w:keepLines/>
        <w:ind w:firstLine="0"/>
        <w:jc w:val="both"/>
        <w:rPr>
          <w:color w:val="000000"/>
          <w:sz w:val="26"/>
          <w:szCs w:val="26"/>
        </w:rPr>
      </w:pPr>
      <w:r>
        <w:rPr>
          <w:color w:val="000000"/>
          <w:sz w:val="26"/>
          <w:szCs w:val="26"/>
        </w:rPr>
        <w:lastRenderedPageBreak/>
        <w:t xml:space="preserve">                                                                                     </w:t>
      </w:r>
      <w:r w:rsidRPr="00511503">
        <w:rPr>
          <w:color w:val="000000"/>
          <w:sz w:val="26"/>
          <w:szCs w:val="26"/>
        </w:rPr>
        <w:t>ЗАТВЕРДЖЕНО</w:t>
      </w:r>
    </w:p>
    <w:p w:rsidR="001B119D" w:rsidRPr="007D1641" w:rsidRDefault="001B119D" w:rsidP="007D1641">
      <w:pPr>
        <w:keepNext/>
        <w:keepLines/>
        <w:ind w:left="5529" w:firstLine="0"/>
        <w:jc w:val="both"/>
        <w:rPr>
          <w:color w:val="000000"/>
          <w:sz w:val="26"/>
          <w:szCs w:val="26"/>
        </w:rPr>
      </w:pPr>
      <w:r w:rsidRPr="00511503">
        <w:rPr>
          <w:color w:val="000000"/>
          <w:sz w:val="26"/>
          <w:szCs w:val="26"/>
        </w:rPr>
        <w:t>Р</w:t>
      </w:r>
      <w:r>
        <w:rPr>
          <w:color w:val="000000"/>
          <w:sz w:val="26"/>
          <w:szCs w:val="26"/>
        </w:rPr>
        <w:t>ішення виконавчого комітету                         Бериславської міської  ради</w:t>
      </w:r>
    </w:p>
    <w:p w:rsidR="001B119D" w:rsidRPr="00FA6A83" w:rsidRDefault="001B119D" w:rsidP="001C4FAB">
      <w:pPr>
        <w:keepNext/>
        <w:keepLines/>
        <w:ind w:left="4536" w:firstLine="993"/>
        <w:jc w:val="both"/>
        <w:rPr>
          <w:color w:val="000000"/>
          <w:sz w:val="26"/>
          <w:szCs w:val="26"/>
        </w:rPr>
      </w:pPr>
      <w:r>
        <w:rPr>
          <w:color w:val="000000"/>
          <w:sz w:val="26"/>
          <w:szCs w:val="26"/>
        </w:rPr>
        <w:t>__________________</w:t>
      </w:r>
      <w:r w:rsidRPr="00511503">
        <w:rPr>
          <w:color w:val="000000"/>
          <w:sz w:val="26"/>
          <w:szCs w:val="26"/>
        </w:rPr>
        <w:t>№</w:t>
      </w:r>
      <w:r>
        <w:rPr>
          <w:color w:val="000000"/>
          <w:sz w:val="26"/>
          <w:szCs w:val="26"/>
        </w:rPr>
        <w:t xml:space="preserve"> ______</w:t>
      </w:r>
    </w:p>
    <w:p w:rsidR="001B119D" w:rsidRDefault="001B119D" w:rsidP="001C4FAB">
      <w:pPr>
        <w:ind w:firstLine="567"/>
        <w:rPr>
          <w:rFonts w:ascii="Calibri" w:hAnsi="Calibri" w:cs="Antiqua"/>
          <w:color w:val="000000"/>
          <w:sz w:val="26"/>
          <w:szCs w:val="26"/>
        </w:rPr>
      </w:pPr>
    </w:p>
    <w:p w:rsidR="001B119D" w:rsidRPr="007D1641" w:rsidRDefault="001B119D" w:rsidP="001C4FAB">
      <w:pPr>
        <w:ind w:firstLine="567"/>
        <w:rPr>
          <w:rFonts w:ascii="Calibri" w:hAnsi="Calibri" w:cs="Antiqua"/>
          <w:color w:val="000000"/>
          <w:sz w:val="26"/>
          <w:szCs w:val="26"/>
        </w:rPr>
      </w:pPr>
    </w:p>
    <w:p w:rsidR="001B119D" w:rsidRPr="00511503" w:rsidRDefault="001B119D" w:rsidP="001C4FAB">
      <w:pPr>
        <w:keepNext/>
        <w:keepLines/>
        <w:jc w:val="center"/>
        <w:rPr>
          <w:b/>
          <w:bCs/>
          <w:color w:val="000000"/>
          <w:sz w:val="26"/>
          <w:szCs w:val="26"/>
        </w:rPr>
      </w:pPr>
      <w:r w:rsidRPr="00511503">
        <w:rPr>
          <w:b/>
          <w:bCs/>
          <w:color w:val="000000"/>
          <w:sz w:val="26"/>
          <w:szCs w:val="26"/>
        </w:rPr>
        <w:t xml:space="preserve">ІНСТРУКЦІЯ </w:t>
      </w:r>
    </w:p>
    <w:p w:rsidR="001B119D" w:rsidRPr="007D1641" w:rsidRDefault="001B119D" w:rsidP="001C4FAB">
      <w:pPr>
        <w:keepNext/>
        <w:keepLines/>
        <w:jc w:val="center"/>
        <w:rPr>
          <w:b/>
          <w:bCs/>
          <w:color w:val="000000"/>
          <w:sz w:val="26"/>
          <w:szCs w:val="26"/>
        </w:rPr>
      </w:pPr>
      <w:r>
        <w:rPr>
          <w:b/>
          <w:bCs/>
          <w:color w:val="000000"/>
          <w:sz w:val="26"/>
          <w:szCs w:val="26"/>
        </w:rPr>
        <w:t>з діловодства в Бериславській міській раді та її виконавчих органах</w:t>
      </w:r>
    </w:p>
    <w:p w:rsidR="001B119D" w:rsidRPr="00511503" w:rsidRDefault="001B119D" w:rsidP="001C4FAB">
      <w:pPr>
        <w:keepNext/>
        <w:keepLines/>
        <w:jc w:val="center"/>
        <w:rPr>
          <w:b/>
          <w:bCs/>
          <w:color w:val="000000"/>
          <w:sz w:val="26"/>
          <w:szCs w:val="26"/>
        </w:rPr>
      </w:pPr>
    </w:p>
    <w:p w:rsidR="001B119D" w:rsidRPr="00BF515E" w:rsidRDefault="001B119D" w:rsidP="0031750F">
      <w:pPr>
        <w:pStyle w:val="13"/>
        <w:keepNext/>
        <w:keepLines/>
        <w:numPr>
          <w:ilvl w:val="0"/>
          <w:numId w:val="24"/>
        </w:numPr>
        <w:shd w:val="clear" w:color="auto" w:fill="auto"/>
        <w:tabs>
          <w:tab w:val="left" w:pos="3548"/>
        </w:tabs>
        <w:spacing w:before="0" w:after="248" w:line="260" w:lineRule="exact"/>
        <w:ind w:left="3240" w:firstLine="0"/>
        <w:jc w:val="both"/>
      </w:pPr>
      <w:bookmarkStart w:id="0" w:name="bookmark1"/>
      <w:r w:rsidRPr="00BF515E">
        <w:t>ЗАГАЛЬНІ ПОЛОЖЕННЯ</w:t>
      </w:r>
      <w:bookmarkEnd w:id="0"/>
    </w:p>
    <w:p w:rsidR="001B119D" w:rsidRPr="00BF515E" w:rsidRDefault="001B119D" w:rsidP="0031750F">
      <w:pPr>
        <w:keepNext/>
        <w:keepLines/>
        <w:jc w:val="both"/>
        <w:rPr>
          <w:sz w:val="26"/>
        </w:rPr>
      </w:pPr>
      <w:r w:rsidRPr="00BF515E">
        <w:rPr>
          <w:sz w:val="26"/>
        </w:rPr>
        <w:t xml:space="preserve">1. Ця Інструкція розроблена на підставі Типової інструкції з діловодства, затвердженої постановою Кабінету Міністрів України від 17.01.2018 р. № 55, та встановлює загальні положення і вимоги щодо документування управлінської інформації та організації роботи з документами, створеними у паперовій формі, у Бериславській міській раді Бериславського району Херсонської області (далі – установі), включаючи їх підготовку, реєстрацію, облік і контроль за виконанням. </w:t>
      </w:r>
    </w:p>
    <w:p w:rsidR="001B119D" w:rsidRPr="00BF515E" w:rsidRDefault="001B119D" w:rsidP="0031750F">
      <w:pPr>
        <w:keepNext/>
        <w:keepLines/>
        <w:jc w:val="both"/>
        <w:rPr>
          <w:sz w:val="26"/>
        </w:rPr>
      </w:pPr>
      <w:r w:rsidRPr="00BF515E">
        <w:rPr>
          <w:sz w:val="26"/>
        </w:rPr>
        <w:t xml:space="preserve">2. Порядок організації електронного документообігу із застосуванням електронного цифрового підпису, роботи з електронними документами та документування управлінської діяльності в електронній формі, здійснення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визначається окремими нормативно-правовими актами та не може регулюватися цією Інструкцією. </w:t>
      </w:r>
    </w:p>
    <w:p w:rsidR="001B119D" w:rsidRPr="00BF515E" w:rsidRDefault="001B119D" w:rsidP="0031750F">
      <w:pPr>
        <w:keepNext/>
        <w:keepLines/>
        <w:jc w:val="both"/>
        <w:rPr>
          <w:sz w:val="26"/>
        </w:rPr>
      </w:pPr>
      <w:r w:rsidRPr="00BF515E">
        <w:rPr>
          <w:sz w:val="26"/>
        </w:rPr>
        <w:t xml:space="preserve">3. Не допускається одночасне проходження одного і того ж документа в електронній та паперовій формі. </w:t>
      </w:r>
    </w:p>
    <w:p w:rsidR="001B119D" w:rsidRPr="00BF515E" w:rsidRDefault="001B119D" w:rsidP="0031750F">
      <w:pPr>
        <w:keepNext/>
        <w:keepLines/>
        <w:jc w:val="both"/>
        <w:rPr>
          <w:sz w:val="26"/>
        </w:rPr>
      </w:pPr>
      <w:r w:rsidRPr="00BF515E">
        <w:rPr>
          <w:sz w:val="26"/>
        </w:rPr>
        <w:t xml:space="preserve">4. Відповідальність за організацію діловодства в Бериславській  міській раді несе керуючий справами виконавчого комітету. </w:t>
      </w:r>
    </w:p>
    <w:p w:rsidR="001B119D" w:rsidRPr="00BF515E" w:rsidRDefault="001B119D" w:rsidP="0031750F">
      <w:pPr>
        <w:keepNext/>
        <w:keepLines/>
        <w:jc w:val="both"/>
        <w:rPr>
          <w:sz w:val="26"/>
        </w:rPr>
      </w:pPr>
      <w:r w:rsidRPr="00BF515E">
        <w:rPr>
          <w:sz w:val="26"/>
        </w:rPr>
        <w:t xml:space="preserve">5. За підготовлений проект документа відповідальним є його автор. </w:t>
      </w:r>
    </w:p>
    <w:p w:rsidR="001B119D" w:rsidRPr="00BF515E" w:rsidRDefault="001B119D" w:rsidP="0031750F">
      <w:pPr>
        <w:keepNext/>
        <w:keepLines/>
        <w:jc w:val="both"/>
        <w:rPr>
          <w:sz w:val="26"/>
        </w:rPr>
      </w:pPr>
      <w:r w:rsidRPr="00BF515E">
        <w:rPr>
          <w:sz w:val="26"/>
        </w:rPr>
        <w:t>6. Організація діловодства в міській раді покладається на загальний відділ.</w:t>
      </w:r>
    </w:p>
    <w:p w:rsidR="001B119D" w:rsidRPr="00BF515E" w:rsidRDefault="001B119D" w:rsidP="0031750F">
      <w:pPr>
        <w:keepNext/>
        <w:keepLines/>
        <w:jc w:val="both"/>
        <w:rPr>
          <w:color w:val="000000"/>
          <w:sz w:val="26"/>
          <w:szCs w:val="26"/>
        </w:rPr>
      </w:pPr>
      <w:r w:rsidRPr="00BF515E">
        <w:rPr>
          <w:sz w:val="26"/>
        </w:rPr>
        <w:t>7. Відповідальність за зміст, якість підготовки та оформлення на належному рівні документів, а також організацію діловодства та зберігання документів у с</w:t>
      </w:r>
      <w:r>
        <w:rPr>
          <w:sz w:val="26"/>
        </w:rPr>
        <w:t>труктурних підрозділах міської</w:t>
      </w:r>
      <w:r w:rsidRPr="00BF515E">
        <w:rPr>
          <w:sz w:val="26"/>
        </w:rPr>
        <w:t xml:space="preserve"> ради покладається на їх керівників.</w:t>
      </w:r>
    </w:p>
    <w:p w:rsidR="001B119D" w:rsidRPr="00C57D2A" w:rsidRDefault="001B119D" w:rsidP="00C57D2A">
      <w:pPr>
        <w:widowControl w:val="0"/>
        <w:tabs>
          <w:tab w:val="left" w:pos="709"/>
        </w:tabs>
        <w:ind w:left="1"/>
        <w:jc w:val="both"/>
        <w:rPr>
          <w:color w:val="000000"/>
        </w:rPr>
      </w:pPr>
      <w:r>
        <w:rPr>
          <w:b/>
          <w:bCs/>
          <w:color w:val="000000"/>
          <w:sz w:val="26"/>
          <w:szCs w:val="26"/>
        </w:rPr>
        <w:t xml:space="preserve">  </w:t>
      </w:r>
    </w:p>
    <w:p w:rsidR="001B119D" w:rsidRDefault="001B119D" w:rsidP="001C4FAB">
      <w:pPr>
        <w:keepNext/>
        <w:keepLines/>
        <w:jc w:val="center"/>
        <w:rPr>
          <w:b/>
          <w:bCs/>
          <w:color w:val="000000"/>
          <w:sz w:val="26"/>
          <w:szCs w:val="26"/>
        </w:rPr>
      </w:pPr>
      <w:r w:rsidRPr="005A74D4">
        <w:rPr>
          <w:b/>
          <w:bCs/>
          <w:color w:val="000000"/>
          <w:sz w:val="26"/>
          <w:szCs w:val="26"/>
        </w:rPr>
        <w:t xml:space="preserve">Документування управлінської інформації в паперовій формі </w:t>
      </w:r>
    </w:p>
    <w:p w:rsidR="001B119D" w:rsidRPr="005A74D4" w:rsidRDefault="001B119D" w:rsidP="001C4FAB">
      <w:pPr>
        <w:keepNext/>
        <w:keepLines/>
        <w:jc w:val="center"/>
        <w:rPr>
          <w:b/>
          <w:bCs/>
          <w:color w:val="000000"/>
          <w:sz w:val="26"/>
          <w:szCs w:val="26"/>
        </w:rPr>
      </w:pPr>
      <w:r w:rsidRPr="005A74D4">
        <w:rPr>
          <w:b/>
          <w:bCs/>
          <w:color w:val="000000"/>
          <w:sz w:val="26"/>
          <w:szCs w:val="26"/>
        </w:rPr>
        <w:t>та організація роботи з паперовими документами в діловодстві</w:t>
      </w:r>
    </w:p>
    <w:p w:rsidR="001B119D" w:rsidRPr="005A74D4" w:rsidRDefault="001B119D" w:rsidP="001C4FAB">
      <w:pPr>
        <w:jc w:val="center"/>
        <w:rPr>
          <w:b/>
          <w:bCs/>
          <w:color w:val="000000"/>
          <w:sz w:val="26"/>
          <w:szCs w:val="26"/>
        </w:rPr>
      </w:pPr>
      <w:r>
        <w:rPr>
          <w:b/>
          <w:bCs/>
          <w:color w:val="000000"/>
          <w:sz w:val="26"/>
          <w:szCs w:val="26"/>
        </w:rPr>
        <w:t>Бериславскої міської ради</w:t>
      </w:r>
    </w:p>
    <w:p w:rsidR="001B119D" w:rsidRPr="005A74D4" w:rsidRDefault="001B119D" w:rsidP="001C4FAB">
      <w:pPr>
        <w:keepNext/>
        <w:keepLines/>
        <w:jc w:val="center"/>
        <w:rPr>
          <w:b/>
          <w:bCs/>
          <w:color w:val="000000"/>
          <w:sz w:val="26"/>
          <w:szCs w:val="26"/>
        </w:rPr>
      </w:pPr>
    </w:p>
    <w:p w:rsidR="001B119D" w:rsidRPr="005A74D4" w:rsidRDefault="001B119D" w:rsidP="001C4FAB">
      <w:pPr>
        <w:keepNext/>
        <w:keepLines/>
        <w:jc w:val="center"/>
        <w:rPr>
          <w:b/>
          <w:bCs/>
          <w:color w:val="000000"/>
          <w:sz w:val="26"/>
          <w:szCs w:val="26"/>
        </w:rPr>
      </w:pPr>
      <w:r w:rsidRPr="005A74D4">
        <w:rPr>
          <w:b/>
          <w:bCs/>
          <w:color w:val="000000"/>
          <w:sz w:val="26"/>
          <w:szCs w:val="26"/>
        </w:rPr>
        <w:t>Загальні положення</w:t>
      </w:r>
    </w:p>
    <w:p w:rsidR="001B119D" w:rsidRPr="005A74D4" w:rsidRDefault="001B119D" w:rsidP="001C4FAB">
      <w:pPr>
        <w:keepNext/>
        <w:keepLines/>
        <w:jc w:val="center"/>
        <w:rPr>
          <w:b/>
          <w:bCs/>
          <w:color w:val="000000"/>
          <w:sz w:val="26"/>
          <w:szCs w:val="26"/>
        </w:rPr>
      </w:pPr>
    </w:p>
    <w:p w:rsidR="001B119D" w:rsidRPr="005A74D4" w:rsidRDefault="001B119D" w:rsidP="001C4FAB">
      <w:pPr>
        <w:jc w:val="both"/>
        <w:rPr>
          <w:color w:val="000000"/>
          <w:sz w:val="26"/>
          <w:szCs w:val="26"/>
        </w:rPr>
      </w:pPr>
      <w:r w:rsidRPr="005A74D4">
        <w:rPr>
          <w:color w:val="000000"/>
          <w:sz w:val="26"/>
          <w:szCs w:val="26"/>
        </w:rPr>
        <w:t>1. У цьому розділі</w:t>
      </w:r>
      <w:r w:rsidRPr="005A74D4">
        <w:rPr>
          <w:color w:val="FF0000"/>
          <w:sz w:val="26"/>
          <w:szCs w:val="26"/>
        </w:rPr>
        <w:t xml:space="preserve"> </w:t>
      </w:r>
      <w:r w:rsidRPr="005A74D4">
        <w:rPr>
          <w:color w:val="000000"/>
          <w:sz w:val="26"/>
          <w:szCs w:val="26"/>
        </w:rPr>
        <w:t xml:space="preserve">Інструкції встановлюються вимоги щодо документування управлінської інформації та організації роботи </w:t>
      </w:r>
      <w:r>
        <w:rPr>
          <w:color w:val="000000"/>
          <w:sz w:val="26"/>
          <w:szCs w:val="26"/>
        </w:rPr>
        <w:t xml:space="preserve">у Бериславській міській раді та її виконавчих органах  </w:t>
      </w:r>
      <w:r w:rsidRPr="005A74D4">
        <w:rPr>
          <w:color w:val="000000"/>
          <w:sz w:val="26"/>
          <w:szCs w:val="26"/>
        </w:rPr>
        <w:t>з документами, створеними</w:t>
      </w:r>
      <w:r>
        <w:rPr>
          <w:color w:val="000000"/>
          <w:sz w:val="26"/>
          <w:szCs w:val="26"/>
        </w:rPr>
        <w:t xml:space="preserve"> </w:t>
      </w:r>
      <w:r w:rsidRPr="005A74D4">
        <w:rPr>
          <w:color w:val="000000"/>
          <w:sz w:val="26"/>
          <w:szCs w:val="26"/>
        </w:rPr>
        <w:t xml:space="preserve"> у паперовій формі, включаючи їх підготовку, реєстрацію, облік і контроль за виконанням.</w:t>
      </w:r>
    </w:p>
    <w:p w:rsidR="001B119D" w:rsidRPr="005A74D4" w:rsidRDefault="001B119D" w:rsidP="00C57D2A">
      <w:pPr>
        <w:jc w:val="both"/>
        <w:rPr>
          <w:color w:val="000000"/>
          <w:sz w:val="26"/>
          <w:szCs w:val="26"/>
        </w:rPr>
      </w:pPr>
      <w:r w:rsidRPr="005A74D4">
        <w:rPr>
          <w:color w:val="000000"/>
          <w:sz w:val="26"/>
          <w:szCs w:val="26"/>
        </w:rPr>
        <w:t>Положення цього розділу Інструкції застосовуються лише у разі наявності визначених законом або актом Кабінету Міністрів України підстав, які визнаються обґрунтованими для створення та/або опрацювання установами документів</w:t>
      </w:r>
      <w:r>
        <w:rPr>
          <w:color w:val="000000"/>
          <w:sz w:val="26"/>
          <w:szCs w:val="26"/>
        </w:rPr>
        <w:t xml:space="preserve">                          </w:t>
      </w:r>
      <w:r w:rsidRPr="005A74D4">
        <w:rPr>
          <w:color w:val="000000"/>
          <w:sz w:val="26"/>
          <w:szCs w:val="26"/>
        </w:rPr>
        <w:t xml:space="preserve"> у паперовій формі.</w:t>
      </w:r>
    </w:p>
    <w:p w:rsidR="001B119D" w:rsidRPr="005A74D4" w:rsidRDefault="001B119D" w:rsidP="001C4FAB">
      <w:pPr>
        <w:jc w:val="both"/>
        <w:rPr>
          <w:color w:val="000000"/>
          <w:sz w:val="26"/>
          <w:szCs w:val="26"/>
        </w:rPr>
      </w:pPr>
      <w:r w:rsidRPr="005A74D4">
        <w:rPr>
          <w:color w:val="000000"/>
          <w:sz w:val="26"/>
          <w:szCs w:val="26"/>
        </w:rPr>
        <w:lastRenderedPageBreak/>
        <w:t>2. 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1B119D" w:rsidRPr="005A74D4" w:rsidRDefault="001B119D" w:rsidP="00B92B88">
      <w:pPr>
        <w:jc w:val="both"/>
        <w:rPr>
          <w:color w:val="000000"/>
          <w:sz w:val="26"/>
          <w:szCs w:val="26"/>
        </w:rPr>
      </w:pPr>
      <w:r w:rsidRPr="005A74D4">
        <w:rPr>
          <w:color w:val="000000"/>
          <w:sz w:val="26"/>
          <w:szCs w:val="26"/>
        </w:rPr>
        <w:t xml:space="preserve">Основні повноваження служби діловодства здійснюються </w:t>
      </w:r>
      <w:r>
        <w:rPr>
          <w:color w:val="000000"/>
          <w:sz w:val="26"/>
          <w:szCs w:val="26"/>
        </w:rPr>
        <w:t xml:space="preserve"> у </w:t>
      </w:r>
      <w:r w:rsidRPr="005A74D4">
        <w:rPr>
          <w:color w:val="000000"/>
          <w:sz w:val="26"/>
          <w:szCs w:val="26"/>
        </w:rPr>
        <w:t xml:space="preserve"> паперовій формі.</w:t>
      </w:r>
    </w:p>
    <w:p w:rsidR="001B119D" w:rsidRPr="00B92B88" w:rsidRDefault="001B119D" w:rsidP="001C4FAB">
      <w:pPr>
        <w:jc w:val="both"/>
        <w:rPr>
          <w:color w:val="000000"/>
          <w:sz w:val="26"/>
          <w:szCs w:val="26"/>
        </w:rPr>
      </w:pPr>
      <w:r>
        <w:rPr>
          <w:color w:val="000000"/>
          <w:sz w:val="26"/>
          <w:szCs w:val="26"/>
        </w:rPr>
        <w:t>3</w:t>
      </w:r>
      <w:r w:rsidRPr="005A74D4">
        <w:rPr>
          <w:color w:val="000000"/>
          <w:sz w:val="26"/>
          <w:szCs w:val="26"/>
        </w:rPr>
        <w:t xml:space="preserve">. Відповідальність за організацію діловодства </w:t>
      </w:r>
      <w:r>
        <w:rPr>
          <w:color w:val="000000"/>
          <w:sz w:val="26"/>
          <w:szCs w:val="26"/>
        </w:rPr>
        <w:t xml:space="preserve">у міській раді та її виконавчих органах  </w:t>
      </w:r>
      <w:r w:rsidRPr="005A74D4">
        <w:rPr>
          <w:color w:val="000000"/>
          <w:sz w:val="26"/>
          <w:szCs w:val="26"/>
        </w:rPr>
        <w:t xml:space="preserve">несе </w:t>
      </w:r>
      <w:r>
        <w:rPr>
          <w:color w:val="000000"/>
          <w:sz w:val="26"/>
          <w:szCs w:val="26"/>
        </w:rPr>
        <w:t>керуючий справами виконавчого комітету</w:t>
      </w:r>
      <w:r w:rsidRPr="005A74D4">
        <w:rPr>
          <w:color w:val="000000"/>
          <w:sz w:val="26"/>
          <w:szCs w:val="26"/>
        </w:rPr>
        <w:t>, а в</w:t>
      </w:r>
      <w:r>
        <w:rPr>
          <w:color w:val="000000"/>
          <w:sz w:val="26"/>
          <w:szCs w:val="26"/>
        </w:rPr>
        <w:t xml:space="preserve"> </w:t>
      </w:r>
      <w:r w:rsidRPr="005A74D4">
        <w:rPr>
          <w:color w:val="000000"/>
          <w:sz w:val="26"/>
          <w:szCs w:val="26"/>
        </w:rPr>
        <w:t xml:space="preserve">апараті - </w:t>
      </w:r>
      <w:r>
        <w:rPr>
          <w:color w:val="000000"/>
          <w:sz w:val="26"/>
          <w:szCs w:val="26"/>
        </w:rPr>
        <w:t>начальник загального відділу.</w:t>
      </w:r>
    </w:p>
    <w:p w:rsidR="001B119D" w:rsidRPr="005A74D4" w:rsidRDefault="001B119D" w:rsidP="001C4FAB">
      <w:pPr>
        <w:jc w:val="both"/>
        <w:rPr>
          <w:color w:val="000000"/>
          <w:sz w:val="26"/>
          <w:szCs w:val="26"/>
        </w:rPr>
      </w:pPr>
      <w:r>
        <w:rPr>
          <w:color w:val="000000"/>
          <w:sz w:val="26"/>
          <w:szCs w:val="26"/>
        </w:rPr>
        <w:t>4</w:t>
      </w:r>
      <w:r w:rsidRPr="005A74D4">
        <w:rPr>
          <w:color w:val="000000"/>
          <w:sz w:val="26"/>
          <w:szCs w:val="26"/>
        </w:rPr>
        <w:t>. За підготовлений проект документа відповідальним є його автор.</w:t>
      </w:r>
    </w:p>
    <w:p w:rsidR="001B119D" w:rsidRPr="005A74D4" w:rsidRDefault="001B119D" w:rsidP="001C4FAB">
      <w:pPr>
        <w:jc w:val="both"/>
        <w:rPr>
          <w:color w:val="000000"/>
          <w:sz w:val="26"/>
          <w:szCs w:val="26"/>
        </w:rPr>
      </w:pPr>
      <w:r>
        <w:rPr>
          <w:color w:val="000000"/>
          <w:sz w:val="26"/>
          <w:szCs w:val="26"/>
        </w:rPr>
        <w:t>5</w:t>
      </w:r>
      <w:r w:rsidRPr="005A74D4">
        <w:rPr>
          <w:color w:val="000000"/>
          <w:sz w:val="26"/>
          <w:szCs w:val="26"/>
        </w:rPr>
        <w:t xml:space="preserve">. Організація діловодства </w:t>
      </w:r>
      <w:r>
        <w:rPr>
          <w:color w:val="000000"/>
          <w:sz w:val="26"/>
          <w:szCs w:val="26"/>
        </w:rPr>
        <w:t xml:space="preserve">у міській раді та її виконавчих органах                </w:t>
      </w:r>
      <w:r w:rsidRPr="005A74D4">
        <w:rPr>
          <w:color w:val="000000"/>
          <w:sz w:val="26"/>
          <w:szCs w:val="26"/>
        </w:rPr>
        <w:t>покладається</w:t>
      </w:r>
      <w:r>
        <w:rPr>
          <w:color w:val="000000"/>
          <w:sz w:val="26"/>
          <w:szCs w:val="26"/>
        </w:rPr>
        <w:t xml:space="preserve">  </w:t>
      </w:r>
      <w:r w:rsidRPr="005A74D4">
        <w:rPr>
          <w:color w:val="000000"/>
          <w:sz w:val="26"/>
          <w:szCs w:val="26"/>
        </w:rPr>
        <w:t xml:space="preserve">на </w:t>
      </w:r>
      <w:r>
        <w:rPr>
          <w:color w:val="000000"/>
          <w:sz w:val="26"/>
          <w:szCs w:val="26"/>
        </w:rPr>
        <w:t>загальний відділ міської ради</w:t>
      </w:r>
      <w:r w:rsidRPr="005A74D4">
        <w:rPr>
          <w:color w:val="000000"/>
          <w:sz w:val="26"/>
          <w:szCs w:val="26"/>
        </w:rPr>
        <w:t>.</w:t>
      </w:r>
    </w:p>
    <w:p w:rsidR="001B119D" w:rsidRPr="005A74D4" w:rsidRDefault="001B119D" w:rsidP="001C4FAB">
      <w:pPr>
        <w:jc w:val="both"/>
        <w:rPr>
          <w:color w:val="000000"/>
          <w:sz w:val="26"/>
          <w:szCs w:val="26"/>
        </w:rPr>
      </w:pPr>
      <w:r>
        <w:rPr>
          <w:color w:val="000000"/>
          <w:sz w:val="26"/>
          <w:szCs w:val="26"/>
        </w:rPr>
        <w:t>6</w:t>
      </w:r>
      <w:r w:rsidRPr="005A74D4">
        <w:rPr>
          <w:color w:val="000000"/>
          <w:sz w:val="26"/>
          <w:szCs w:val="26"/>
        </w:rPr>
        <w:t xml:space="preserve">. Організація діловодства у паперовій формі в </w:t>
      </w:r>
      <w:r>
        <w:rPr>
          <w:color w:val="000000"/>
          <w:sz w:val="26"/>
          <w:szCs w:val="26"/>
        </w:rPr>
        <w:t xml:space="preserve">управліннях та структурних підрозділах міської ради  та її виконавчих органах </w:t>
      </w:r>
      <w:r w:rsidRPr="005A74D4">
        <w:rPr>
          <w:color w:val="000000"/>
          <w:sz w:val="26"/>
          <w:szCs w:val="26"/>
        </w:rPr>
        <w:t xml:space="preserve">покладається на </w:t>
      </w:r>
      <w:r>
        <w:rPr>
          <w:color w:val="000000"/>
          <w:sz w:val="26"/>
          <w:szCs w:val="26"/>
        </w:rPr>
        <w:t>керівників цих управлінь, підрозділів</w:t>
      </w:r>
      <w:r w:rsidRPr="005A74D4">
        <w:rPr>
          <w:color w:val="000000"/>
          <w:sz w:val="26"/>
          <w:szCs w:val="26"/>
        </w:rPr>
        <w:t xml:space="preserve"> або спеціально призначену для цього особу.</w:t>
      </w:r>
    </w:p>
    <w:p w:rsidR="001B119D" w:rsidRDefault="001B119D" w:rsidP="001C4FAB">
      <w:pPr>
        <w:keepNext/>
        <w:keepLines/>
        <w:jc w:val="center"/>
        <w:rPr>
          <w:b/>
          <w:bCs/>
          <w:color w:val="000000"/>
          <w:sz w:val="26"/>
          <w:szCs w:val="26"/>
        </w:rPr>
      </w:pPr>
    </w:p>
    <w:p w:rsidR="001B119D" w:rsidRPr="005A74D4" w:rsidRDefault="001B119D" w:rsidP="001C4FAB">
      <w:pPr>
        <w:keepNext/>
        <w:keepLines/>
        <w:jc w:val="center"/>
        <w:rPr>
          <w:b/>
          <w:bCs/>
          <w:color w:val="000000"/>
          <w:sz w:val="26"/>
          <w:szCs w:val="26"/>
        </w:rPr>
      </w:pPr>
      <w:r w:rsidRPr="005A74D4">
        <w:rPr>
          <w:b/>
          <w:bCs/>
          <w:color w:val="000000"/>
          <w:sz w:val="26"/>
          <w:szCs w:val="26"/>
        </w:rPr>
        <w:t>Документування управлінської інформації</w:t>
      </w:r>
    </w:p>
    <w:p w:rsidR="001B119D" w:rsidRPr="005A74D4" w:rsidRDefault="001B119D" w:rsidP="001C4FAB">
      <w:pPr>
        <w:keepNext/>
        <w:keepLines/>
        <w:jc w:val="center"/>
        <w:rPr>
          <w:b/>
          <w:bCs/>
          <w:i/>
          <w:iCs/>
          <w:color w:val="000000"/>
          <w:sz w:val="26"/>
          <w:szCs w:val="26"/>
        </w:rPr>
      </w:pPr>
    </w:p>
    <w:p w:rsidR="001B119D" w:rsidRPr="005A74D4" w:rsidRDefault="001B119D" w:rsidP="001C4FAB">
      <w:pPr>
        <w:keepNext/>
        <w:keepLines/>
        <w:jc w:val="center"/>
        <w:rPr>
          <w:i/>
          <w:iCs/>
          <w:color w:val="000000"/>
          <w:sz w:val="26"/>
          <w:szCs w:val="26"/>
        </w:rPr>
      </w:pPr>
      <w:r w:rsidRPr="005A74D4">
        <w:rPr>
          <w:i/>
          <w:iCs/>
          <w:color w:val="000000"/>
          <w:sz w:val="26"/>
          <w:szCs w:val="26"/>
        </w:rPr>
        <w:t>Загальні вимоги щодо створення документів</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Pr>
          <w:color w:val="000000"/>
          <w:sz w:val="26"/>
          <w:szCs w:val="26"/>
        </w:rPr>
        <w:t>7</w:t>
      </w:r>
      <w:r w:rsidRPr="005A74D4">
        <w:rPr>
          <w:color w:val="000000"/>
          <w:sz w:val="26"/>
          <w:szCs w:val="26"/>
        </w:rPr>
        <w:t>. Документування управлінської інформації полягає у створенні документів,</w:t>
      </w:r>
      <w:r>
        <w:rPr>
          <w:color w:val="000000"/>
          <w:sz w:val="26"/>
          <w:szCs w:val="26"/>
        </w:rPr>
        <w:t xml:space="preserve">             </w:t>
      </w:r>
      <w:r w:rsidRPr="005A74D4">
        <w:rPr>
          <w:color w:val="000000"/>
          <w:sz w:val="26"/>
          <w:szCs w:val="26"/>
        </w:rPr>
        <w:t xml:space="preserve"> в яких фіксується з дотриманням установлених правил оформлення документів (додаток 1</w:t>
      </w:r>
      <w:r>
        <w:rPr>
          <w:color w:val="000000"/>
          <w:sz w:val="26"/>
          <w:szCs w:val="26"/>
        </w:rPr>
        <w:t xml:space="preserve"> </w:t>
      </w:r>
      <w:r w:rsidRPr="005A74D4">
        <w:rPr>
          <w:color w:val="000000"/>
          <w:sz w:val="26"/>
          <w:szCs w:val="26"/>
        </w:rPr>
        <w:t>) інформація про управлінські дії.</w:t>
      </w:r>
    </w:p>
    <w:p w:rsidR="001B119D" w:rsidRPr="005A74D4" w:rsidRDefault="001B119D" w:rsidP="001C4FAB">
      <w:pPr>
        <w:jc w:val="both"/>
        <w:rPr>
          <w:color w:val="000000"/>
          <w:sz w:val="26"/>
          <w:szCs w:val="26"/>
        </w:rPr>
      </w:pPr>
      <w:r>
        <w:rPr>
          <w:color w:val="000000"/>
          <w:sz w:val="26"/>
          <w:szCs w:val="26"/>
        </w:rPr>
        <w:t>8</w:t>
      </w:r>
      <w:r w:rsidRPr="005A74D4">
        <w:rPr>
          <w:color w:val="000000"/>
          <w:sz w:val="26"/>
          <w:szCs w:val="26"/>
        </w:rPr>
        <w:t xml:space="preserve">. Під час підготовки організаційно-розпорядчих документів у паперовій формі працівники </w:t>
      </w:r>
      <w:r>
        <w:rPr>
          <w:color w:val="000000"/>
          <w:sz w:val="26"/>
          <w:szCs w:val="26"/>
        </w:rPr>
        <w:t xml:space="preserve">загального відділу  оформляють </w:t>
      </w:r>
      <w:r w:rsidRPr="005A74D4">
        <w:rPr>
          <w:color w:val="000000"/>
          <w:sz w:val="26"/>
          <w:szCs w:val="26"/>
        </w:rPr>
        <w:t>їх з урахуванням вимог ДСТУ 4163-2003.</w:t>
      </w:r>
    </w:p>
    <w:p w:rsidR="001B119D" w:rsidRPr="005A74D4" w:rsidRDefault="001B119D" w:rsidP="001C4FAB">
      <w:pPr>
        <w:jc w:val="both"/>
        <w:rPr>
          <w:color w:val="000000"/>
          <w:sz w:val="26"/>
          <w:szCs w:val="26"/>
        </w:rPr>
      </w:pPr>
      <w:r>
        <w:rPr>
          <w:color w:val="000000"/>
          <w:sz w:val="26"/>
          <w:szCs w:val="26"/>
        </w:rPr>
        <w:t>9</w:t>
      </w:r>
      <w:r w:rsidRPr="005A74D4">
        <w:rPr>
          <w:color w:val="000000"/>
          <w:sz w:val="26"/>
          <w:szCs w:val="26"/>
        </w:rPr>
        <w:t>. Право на створення, підписання, погодження, затвердження документів визначається актами законодавства та цією Інструкцією.</w:t>
      </w:r>
    </w:p>
    <w:p w:rsidR="001B119D" w:rsidRDefault="001B119D" w:rsidP="00F672A9">
      <w:pPr>
        <w:tabs>
          <w:tab w:val="left" w:pos="993"/>
          <w:tab w:val="left" w:pos="1134"/>
        </w:tabs>
        <w:jc w:val="both"/>
      </w:pPr>
      <w:r w:rsidRPr="005A74D4">
        <w:rPr>
          <w:color w:val="000000"/>
          <w:sz w:val="26"/>
          <w:szCs w:val="26"/>
        </w:rPr>
        <w:t>1</w:t>
      </w:r>
      <w:r>
        <w:rPr>
          <w:color w:val="000000"/>
          <w:sz w:val="26"/>
          <w:szCs w:val="26"/>
        </w:rPr>
        <w:t>0</w:t>
      </w:r>
      <w:r w:rsidRPr="005A74D4">
        <w:rPr>
          <w:color w:val="000000"/>
          <w:sz w:val="26"/>
          <w:szCs w:val="26"/>
        </w:rPr>
        <w:t>.</w:t>
      </w:r>
      <w:r>
        <w:rPr>
          <w:color w:val="000000"/>
          <w:sz w:val="26"/>
          <w:szCs w:val="26"/>
        </w:rPr>
        <w:t xml:space="preserve"> В установі </w:t>
      </w:r>
      <w:r w:rsidRPr="005A74D4">
        <w:rPr>
          <w:color w:val="000000"/>
          <w:sz w:val="26"/>
          <w:szCs w:val="26"/>
        </w:rPr>
        <w:t>визначається сукупність документів, передбачених</w:t>
      </w:r>
      <w:r>
        <w:rPr>
          <w:color w:val="000000"/>
          <w:sz w:val="26"/>
          <w:szCs w:val="26"/>
        </w:rPr>
        <w:t xml:space="preserve"> </w:t>
      </w:r>
      <w:r w:rsidRPr="005A74D4">
        <w:rPr>
          <w:color w:val="000000"/>
          <w:sz w:val="26"/>
          <w:szCs w:val="26"/>
        </w:rPr>
        <w:t>номенклатурою справ, необхідних і достатніх для документування інформації про її</w:t>
      </w:r>
      <w:r>
        <w:rPr>
          <w:color w:val="000000"/>
          <w:sz w:val="26"/>
          <w:szCs w:val="26"/>
        </w:rPr>
        <w:t xml:space="preserve"> </w:t>
      </w:r>
      <w:r w:rsidRPr="005A74D4">
        <w:rPr>
          <w:color w:val="000000"/>
          <w:sz w:val="26"/>
          <w:szCs w:val="26"/>
        </w:rPr>
        <w:t>діяльність.</w:t>
      </w:r>
      <w:r w:rsidRPr="00BF2AE9">
        <w:t xml:space="preserve"> </w:t>
      </w:r>
    </w:p>
    <w:p w:rsidR="001B119D" w:rsidRPr="00F55CB4" w:rsidRDefault="001B119D" w:rsidP="001C4FAB">
      <w:pPr>
        <w:jc w:val="both"/>
        <w:rPr>
          <w:color w:val="000000"/>
          <w:sz w:val="26"/>
          <w:szCs w:val="26"/>
        </w:rPr>
      </w:pPr>
      <w:r w:rsidRPr="00F55CB4">
        <w:rPr>
          <w:sz w:val="26"/>
        </w:rPr>
        <w:t>З питань, що становлять взаємний інтерес і належать до компетенції різних установ, можуть створюватись спільні документи.</w:t>
      </w:r>
    </w:p>
    <w:p w:rsidR="001B119D" w:rsidRPr="005C15D1" w:rsidRDefault="001B119D" w:rsidP="001C4FAB">
      <w:pPr>
        <w:jc w:val="both"/>
        <w:rPr>
          <w:color w:val="000000"/>
          <w:sz w:val="26"/>
          <w:szCs w:val="26"/>
        </w:rPr>
      </w:pPr>
      <w:r w:rsidRPr="005C15D1">
        <w:rPr>
          <w:color w:val="000000"/>
          <w:sz w:val="26"/>
          <w:szCs w:val="26"/>
        </w:rPr>
        <w:t>1</w:t>
      </w:r>
      <w:r>
        <w:rPr>
          <w:color w:val="000000"/>
          <w:sz w:val="26"/>
          <w:szCs w:val="26"/>
        </w:rPr>
        <w:t>1</w:t>
      </w:r>
      <w:r w:rsidRPr="005C15D1">
        <w:rPr>
          <w:color w:val="000000"/>
          <w:sz w:val="26"/>
          <w:szCs w:val="26"/>
        </w:rPr>
        <w:t>.</w:t>
      </w:r>
      <w:r w:rsidRPr="005A74D4">
        <w:rPr>
          <w:color w:val="000000"/>
          <w:sz w:val="26"/>
          <w:szCs w:val="26"/>
        </w:rPr>
        <w:t> </w:t>
      </w:r>
      <w:r w:rsidRPr="005C15D1">
        <w:rPr>
          <w:color w:val="000000"/>
          <w:sz w:val="26"/>
          <w:szCs w:val="26"/>
        </w:rPr>
        <w:t>Вибір виду документа, призначеного для документування управлінської інформації (розпорядження, наказ, рішення, протокол тощо), зумовлюється правовим статусом</w:t>
      </w:r>
      <w:r>
        <w:rPr>
          <w:color w:val="000000"/>
          <w:sz w:val="26"/>
          <w:szCs w:val="26"/>
        </w:rPr>
        <w:t xml:space="preserve">  виконавчого комітету міської ради</w:t>
      </w:r>
      <w:r w:rsidRPr="005C15D1">
        <w:rPr>
          <w:color w:val="000000"/>
          <w:sz w:val="26"/>
          <w:szCs w:val="26"/>
        </w:rPr>
        <w:t>, компетенцією посадової особи                         та порядком прийняття управлінського рішення (на підставі єдиноначальності                  або колегіальності).</w:t>
      </w:r>
    </w:p>
    <w:p w:rsidR="001B119D" w:rsidRPr="00E07E2B" w:rsidRDefault="001B119D" w:rsidP="001C4FAB">
      <w:pPr>
        <w:jc w:val="both"/>
        <w:rPr>
          <w:color w:val="000000"/>
          <w:sz w:val="26"/>
          <w:szCs w:val="26"/>
        </w:rPr>
      </w:pPr>
      <w:r w:rsidRPr="00E07E2B">
        <w:rPr>
          <w:color w:val="000000"/>
          <w:sz w:val="26"/>
          <w:szCs w:val="26"/>
        </w:rPr>
        <w:t>12. </w:t>
      </w:r>
      <w:r w:rsidRPr="00E07E2B">
        <w:rPr>
          <w:sz w:val="26"/>
        </w:rPr>
        <w:t>Документ повинен відповідати положенням актів органів державної влади та спрямовуватися на виконання установою покладених на неї завдань і функцій.</w:t>
      </w:r>
    </w:p>
    <w:p w:rsidR="001B119D" w:rsidRPr="005A74D4" w:rsidRDefault="001B119D" w:rsidP="001C4FAB">
      <w:pPr>
        <w:jc w:val="both"/>
        <w:rPr>
          <w:color w:val="000000"/>
          <w:sz w:val="26"/>
          <w:szCs w:val="26"/>
        </w:rPr>
      </w:pPr>
      <w:r w:rsidRPr="005A74D4">
        <w:rPr>
          <w:color w:val="000000"/>
          <w:sz w:val="26"/>
          <w:szCs w:val="26"/>
        </w:rPr>
        <w:t>1</w:t>
      </w:r>
      <w:r>
        <w:rPr>
          <w:color w:val="000000"/>
          <w:sz w:val="26"/>
          <w:szCs w:val="26"/>
        </w:rPr>
        <w:t>3</w:t>
      </w:r>
      <w:r w:rsidRPr="005A74D4">
        <w:rPr>
          <w:color w:val="000000"/>
          <w:sz w:val="26"/>
          <w:szCs w:val="26"/>
        </w:rPr>
        <w:t xml:space="preserve">. Класи управлінської документації визначаються згідно з Державним класифікатором управлінської документації ДК 010-98 (далі </w:t>
      </w:r>
      <w:r>
        <w:rPr>
          <w:color w:val="000000"/>
          <w:sz w:val="26"/>
          <w:szCs w:val="26"/>
        </w:rPr>
        <w:t>-</w:t>
      </w:r>
      <w:r w:rsidRPr="005A74D4">
        <w:rPr>
          <w:color w:val="000000"/>
          <w:sz w:val="26"/>
          <w:szCs w:val="26"/>
        </w:rPr>
        <w:t xml:space="preserve"> ДКУД).</w:t>
      </w:r>
    </w:p>
    <w:p w:rsidR="001B119D" w:rsidRPr="005A74D4" w:rsidRDefault="001B119D" w:rsidP="001C4FAB">
      <w:pPr>
        <w:jc w:val="both"/>
        <w:rPr>
          <w:color w:val="000000"/>
          <w:sz w:val="26"/>
          <w:szCs w:val="26"/>
        </w:rPr>
      </w:pPr>
      <w:r w:rsidRPr="005A74D4">
        <w:rPr>
          <w:color w:val="000000"/>
          <w:sz w:val="26"/>
          <w:szCs w:val="26"/>
        </w:rPr>
        <w:t>1</w:t>
      </w:r>
      <w:r>
        <w:rPr>
          <w:color w:val="000000"/>
          <w:sz w:val="26"/>
          <w:szCs w:val="26"/>
        </w:rPr>
        <w:t>4</w:t>
      </w:r>
      <w:r w:rsidRPr="005A74D4">
        <w:rPr>
          <w:color w:val="000000"/>
          <w:sz w:val="26"/>
          <w:szCs w:val="26"/>
        </w:rPr>
        <w:t xml:space="preserve">. Документ повинен містити обов’язкові для його певного виду реквізити, </w:t>
      </w:r>
      <w:r>
        <w:rPr>
          <w:color w:val="000000"/>
          <w:sz w:val="26"/>
          <w:szCs w:val="26"/>
        </w:rPr>
        <w:t xml:space="preserve">     </w:t>
      </w:r>
      <w:r w:rsidRPr="005A74D4">
        <w:rPr>
          <w:color w:val="000000"/>
          <w:sz w:val="26"/>
          <w:szCs w:val="26"/>
        </w:rPr>
        <w:t xml:space="preserve">що розміщуються в установленому порядку, а саме: найменування установи, назву виду документа (крім листів), дату, реєстраційний індекс документа, заголовок </w:t>
      </w:r>
      <w:r>
        <w:rPr>
          <w:color w:val="000000"/>
          <w:sz w:val="26"/>
          <w:szCs w:val="26"/>
        </w:rPr>
        <w:t xml:space="preserve">                 </w:t>
      </w:r>
      <w:r w:rsidRPr="005A74D4">
        <w:rPr>
          <w:color w:val="000000"/>
          <w:sz w:val="26"/>
          <w:szCs w:val="26"/>
        </w:rPr>
        <w:t>до тексту, текст, підпис.</w:t>
      </w:r>
    </w:p>
    <w:p w:rsidR="001B119D" w:rsidRPr="005A74D4" w:rsidRDefault="001B119D" w:rsidP="001C4FAB">
      <w:pPr>
        <w:jc w:val="both"/>
        <w:rPr>
          <w:color w:val="000000"/>
          <w:sz w:val="26"/>
          <w:szCs w:val="26"/>
        </w:rPr>
      </w:pPr>
      <w:r w:rsidRPr="005A74D4">
        <w:rPr>
          <w:color w:val="000000"/>
          <w:sz w:val="26"/>
          <w:szCs w:val="26"/>
        </w:rPr>
        <w:t xml:space="preserve">Під час підготовки та оформлення документів можуть застосовуватися </w:t>
      </w:r>
      <w:r>
        <w:rPr>
          <w:color w:val="000000"/>
          <w:sz w:val="26"/>
          <w:szCs w:val="26"/>
        </w:rPr>
        <w:t xml:space="preserve">                    </w:t>
      </w:r>
      <w:r w:rsidRPr="005A74D4">
        <w:rPr>
          <w:color w:val="000000"/>
          <w:sz w:val="26"/>
          <w:szCs w:val="26"/>
        </w:rPr>
        <w:t>не тільки обов’язкові, а також інші реквізити, якщо це відповідає призначенню документа або способу його опрацювання.</w:t>
      </w:r>
    </w:p>
    <w:p w:rsidR="001B119D" w:rsidRDefault="001B119D" w:rsidP="001C4FAB">
      <w:pPr>
        <w:jc w:val="both"/>
        <w:rPr>
          <w:color w:val="000000"/>
          <w:sz w:val="26"/>
          <w:szCs w:val="26"/>
        </w:rPr>
      </w:pPr>
      <w:r w:rsidRPr="005A74D4">
        <w:rPr>
          <w:color w:val="000000"/>
          <w:sz w:val="26"/>
          <w:szCs w:val="26"/>
        </w:rPr>
        <w:lastRenderedPageBreak/>
        <w:t>1</w:t>
      </w:r>
      <w:r>
        <w:rPr>
          <w:color w:val="000000"/>
          <w:sz w:val="26"/>
          <w:szCs w:val="26"/>
        </w:rPr>
        <w:t>5</w:t>
      </w:r>
      <w:r w:rsidRPr="005A74D4">
        <w:rPr>
          <w:color w:val="000000"/>
          <w:sz w:val="26"/>
          <w:szCs w:val="26"/>
        </w:rPr>
        <w:t>. </w:t>
      </w:r>
      <w:r>
        <w:rPr>
          <w:color w:val="000000"/>
          <w:sz w:val="26"/>
          <w:szCs w:val="26"/>
        </w:rPr>
        <w:t xml:space="preserve">  </w:t>
      </w:r>
      <w:r w:rsidRPr="00BF2AE9">
        <w:rPr>
          <w:color w:val="000000"/>
          <w:sz w:val="26"/>
          <w:szCs w:val="26"/>
        </w:rPr>
        <w:t>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w:t>
      </w:r>
    </w:p>
    <w:p w:rsidR="001B119D" w:rsidRPr="005A74D4" w:rsidRDefault="001B119D" w:rsidP="001C4FAB">
      <w:pPr>
        <w:jc w:val="both"/>
        <w:rPr>
          <w:color w:val="000000"/>
          <w:sz w:val="26"/>
          <w:szCs w:val="26"/>
        </w:rPr>
      </w:pPr>
      <w:r>
        <w:rPr>
          <w:color w:val="000000"/>
          <w:sz w:val="26"/>
          <w:szCs w:val="26"/>
        </w:rPr>
        <w:t xml:space="preserve">16. Виконавчі органи міської ради  </w:t>
      </w:r>
      <w:r w:rsidRPr="005A74D4">
        <w:rPr>
          <w:color w:val="000000"/>
          <w:sz w:val="26"/>
          <w:szCs w:val="26"/>
        </w:rPr>
        <w:t>зд</w:t>
      </w:r>
      <w:r>
        <w:rPr>
          <w:color w:val="000000"/>
          <w:sz w:val="26"/>
          <w:szCs w:val="26"/>
        </w:rPr>
        <w:t>ійснюють</w:t>
      </w:r>
      <w:r w:rsidRPr="005A74D4">
        <w:rPr>
          <w:color w:val="000000"/>
          <w:sz w:val="26"/>
          <w:szCs w:val="26"/>
        </w:rPr>
        <w:t xml:space="preserve"> діловодство державною мовою. Документи складаються державною мовою, крім випадків, передбачених законодавством про мови в Україні.</w:t>
      </w:r>
    </w:p>
    <w:p w:rsidR="001B119D" w:rsidRPr="005A74D4" w:rsidRDefault="001B119D" w:rsidP="001C4FAB">
      <w:pPr>
        <w:jc w:val="both"/>
        <w:rPr>
          <w:color w:val="000000"/>
          <w:sz w:val="26"/>
          <w:szCs w:val="26"/>
        </w:rPr>
      </w:pPr>
      <w:r w:rsidRPr="005A74D4">
        <w:rPr>
          <w:color w:val="000000"/>
          <w:sz w:val="26"/>
          <w:szCs w:val="26"/>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rsidR="001B119D" w:rsidRPr="005A74D4" w:rsidRDefault="001B119D" w:rsidP="001C4FAB">
      <w:pPr>
        <w:jc w:val="both"/>
        <w:rPr>
          <w:color w:val="000000"/>
          <w:sz w:val="26"/>
          <w:szCs w:val="26"/>
        </w:rPr>
      </w:pPr>
      <w:r w:rsidRPr="005A74D4">
        <w:rPr>
          <w:color w:val="000000"/>
          <w:sz w:val="26"/>
          <w:szCs w:val="26"/>
        </w:rPr>
        <w:t>1</w:t>
      </w:r>
      <w:r>
        <w:rPr>
          <w:color w:val="000000"/>
          <w:sz w:val="26"/>
          <w:szCs w:val="26"/>
        </w:rPr>
        <w:t>7</w:t>
      </w:r>
      <w:r w:rsidRPr="005A74D4">
        <w:rPr>
          <w:color w:val="000000"/>
          <w:sz w:val="26"/>
          <w:szCs w:val="26"/>
        </w:rPr>
        <w:t>. 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1B119D" w:rsidRDefault="001B119D" w:rsidP="001C4FAB">
      <w:pPr>
        <w:keepNext/>
        <w:keepLines/>
        <w:jc w:val="center"/>
        <w:rPr>
          <w:i/>
          <w:iCs/>
          <w:color w:val="000000"/>
          <w:sz w:val="26"/>
          <w:szCs w:val="26"/>
        </w:rPr>
      </w:pPr>
    </w:p>
    <w:p w:rsidR="001B119D" w:rsidRPr="000A6D00" w:rsidRDefault="001B119D" w:rsidP="001C4FAB">
      <w:pPr>
        <w:keepNext/>
        <w:keepLines/>
        <w:jc w:val="center"/>
        <w:rPr>
          <w:i/>
          <w:iCs/>
          <w:color w:val="000000"/>
          <w:sz w:val="26"/>
          <w:szCs w:val="26"/>
        </w:rPr>
      </w:pPr>
      <w:r w:rsidRPr="000A6D00">
        <w:rPr>
          <w:i/>
          <w:iCs/>
          <w:color w:val="000000"/>
          <w:sz w:val="26"/>
          <w:szCs w:val="26"/>
        </w:rPr>
        <w:t>Бланки документів</w:t>
      </w:r>
    </w:p>
    <w:p w:rsidR="001B119D" w:rsidRPr="000A6D00" w:rsidRDefault="001B119D" w:rsidP="001C4FAB">
      <w:pPr>
        <w:keepNext/>
        <w:keepLines/>
        <w:jc w:val="center"/>
        <w:rPr>
          <w:i/>
          <w:iCs/>
          <w:color w:val="000000"/>
          <w:sz w:val="26"/>
          <w:szCs w:val="26"/>
        </w:rPr>
      </w:pPr>
    </w:p>
    <w:p w:rsidR="001B119D" w:rsidRPr="00E07E2B" w:rsidRDefault="001B119D" w:rsidP="001C4FAB">
      <w:pPr>
        <w:jc w:val="both"/>
        <w:rPr>
          <w:color w:val="000000"/>
          <w:sz w:val="26"/>
          <w:szCs w:val="26"/>
        </w:rPr>
      </w:pPr>
      <w:r w:rsidRPr="00E07E2B">
        <w:rPr>
          <w:color w:val="000000"/>
          <w:sz w:val="26"/>
          <w:szCs w:val="26"/>
        </w:rPr>
        <w:t>18. </w:t>
      </w:r>
      <w:r w:rsidRPr="00E07E2B">
        <w:rPr>
          <w:sz w:val="26"/>
        </w:rPr>
        <w:t>Організаційно-розпорядчі документи оформлюються на бланках, що виготовляються згідно з вимогами цієї Інструкції.</w:t>
      </w:r>
    </w:p>
    <w:p w:rsidR="001B119D" w:rsidRPr="005A74D4" w:rsidRDefault="001B119D" w:rsidP="001C4FAB">
      <w:pPr>
        <w:jc w:val="both"/>
        <w:rPr>
          <w:color w:val="000000"/>
          <w:sz w:val="26"/>
          <w:szCs w:val="26"/>
        </w:rPr>
      </w:pPr>
      <w:r w:rsidRPr="005A74D4">
        <w:rPr>
          <w:color w:val="000000"/>
          <w:sz w:val="26"/>
          <w:szCs w:val="26"/>
        </w:rPr>
        <w:t>Для виготовлення бланків використовуються аркуші паперу формату А4</w:t>
      </w:r>
      <w:r>
        <w:rPr>
          <w:color w:val="000000"/>
          <w:sz w:val="26"/>
          <w:szCs w:val="26"/>
        </w:rPr>
        <w:t xml:space="preserve">                       </w:t>
      </w:r>
      <w:r w:rsidRPr="005A74D4">
        <w:rPr>
          <w:color w:val="000000"/>
          <w:sz w:val="26"/>
          <w:szCs w:val="26"/>
        </w:rPr>
        <w:t xml:space="preserve"> (210 х </w:t>
      </w:r>
      <w:smartTag w:uri="urn:schemas-microsoft-com:office:smarttags" w:element="metricconverter">
        <w:smartTagPr>
          <w:attr w:name="ProductID" w:val="297 міліметрів"/>
        </w:smartTagPr>
        <w:r w:rsidRPr="005A74D4">
          <w:rPr>
            <w:color w:val="000000"/>
            <w:sz w:val="26"/>
            <w:szCs w:val="26"/>
          </w:rPr>
          <w:t>297 міліметрів</w:t>
        </w:r>
      </w:smartTag>
      <w:r w:rsidRPr="005A74D4">
        <w:rPr>
          <w:color w:val="000000"/>
          <w:sz w:val="26"/>
          <w:szCs w:val="26"/>
        </w:rPr>
        <w:t xml:space="preserve">) та А5 (210 х </w:t>
      </w:r>
      <w:smartTag w:uri="urn:schemas-microsoft-com:office:smarttags" w:element="metricconverter">
        <w:smartTagPr>
          <w:attr w:name="ProductID" w:val="148 міліметрів"/>
        </w:smartTagPr>
        <w:r w:rsidRPr="005A74D4">
          <w:rPr>
            <w:color w:val="000000"/>
            <w:sz w:val="26"/>
            <w:szCs w:val="26"/>
          </w:rPr>
          <w:t>148 міліметрів</w:t>
        </w:r>
      </w:smartTag>
      <w:r w:rsidRPr="005A74D4">
        <w:rPr>
          <w:color w:val="000000"/>
          <w:sz w:val="26"/>
          <w:szCs w:val="26"/>
        </w:rPr>
        <w:t xml:space="preserve">). Дозволено використовувати бланки формату А3 (297 х </w:t>
      </w:r>
      <w:smartTag w:uri="urn:schemas-microsoft-com:office:smarttags" w:element="metricconverter">
        <w:smartTagPr>
          <w:attr w:name="ProductID" w:val="420 міліметрів"/>
        </w:smartTagPr>
        <w:r w:rsidRPr="005A74D4">
          <w:rPr>
            <w:color w:val="000000"/>
            <w:sz w:val="26"/>
            <w:szCs w:val="26"/>
          </w:rPr>
          <w:t>420 міліметрів</w:t>
        </w:r>
      </w:smartTag>
      <w:r w:rsidRPr="005A74D4">
        <w:rPr>
          <w:color w:val="000000"/>
          <w:sz w:val="26"/>
          <w:szCs w:val="26"/>
        </w:rPr>
        <w:t>) для оформлення документів у вигляді таблиць.</w:t>
      </w:r>
    </w:p>
    <w:p w:rsidR="001B119D" w:rsidRPr="005A74D4" w:rsidRDefault="001B119D" w:rsidP="001C4FAB">
      <w:pPr>
        <w:jc w:val="both"/>
        <w:rPr>
          <w:color w:val="000000"/>
          <w:sz w:val="26"/>
          <w:szCs w:val="26"/>
        </w:rPr>
      </w:pPr>
      <w:r w:rsidRPr="005A74D4">
        <w:rPr>
          <w:color w:val="000000"/>
          <w:sz w:val="26"/>
          <w:szCs w:val="26"/>
        </w:rPr>
        <w:t xml:space="preserve">Бланки документів повинні мати такі поля (міліметрів): </w:t>
      </w:r>
    </w:p>
    <w:p w:rsidR="001B119D" w:rsidRPr="005A74D4" w:rsidRDefault="001B119D" w:rsidP="001C4FAB">
      <w:pPr>
        <w:jc w:val="both"/>
        <w:rPr>
          <w:color w:val="000000"/>
          <w:sz w:val="26"/>
          <w:szCs w:val="26"/>
        </w:rPr>
      </w:pPr>
      <w:r w:rsidRPr="005A74D4">
        <w:rPr>
          <w:color w:val="000000"/>
          <w:sz w:val="26"/>
          <w:szCs w:val="26"/>
        </w:rPr>
        <w:t xml:space="preserve">30 </w:t>
      </w:r>
      <w:r>
        <w:rPr>
          <w:color w:val="000000"/>
          <w:sz w:val="26"/>
          <w:szCs w:val="26"/>
        </w:rPr>
        <w:t>-</w:t>
      </w:r>
      <w:r w:rsidRPr="005A74D4">
        <w:rPr>
          <w:color w:val="000000"/>
          <w:sz w:val="26"/>
          <w:szCs w:val="26"/>
        </w:rPr>
        <w:t xml:space="preserve"> ліве; </w:t>
      </w:r>
    </w:p>
    <w:p w:rsidR="001B119D" w:rsidRPr="005A74D4" w:rsidRDefault="001B119D" w:rsidP="001C4FAB">
      <w:pPr>
        <w:jc w:val="both"/>
        <w:rPr>
          <w:color w:val="000000"/>
          <w:sz w:val="26"/>
          <w:szCs w:val="26"/>
        </w:rPr>
      </w:pPr>
      <w:r w:rsidRPr="005A74D4">
        <w:rPr>
          <w:color w:val="000000"/>
          <w:sz w:val="26"/>
          <w:szCs w:val="26"/>
        </w:rPr>
        <w:t xml:space="preserve">10 </w:t>
      </w:r>
      <w:r>
        <w:rPr>
          <w:color w:val="000000"/>
          <w:sz w:val="26"/>
          <w:szCs w:val="26"/>
        </w:rPr>
        <w:t>-</w:t>
      </w:r>
      <w:r w:rsidRPr="005A74D4">
        <w:rPr>
          <w:color w:val="000000"/>
          <w:sz w:val="26"/>
          <w:szCs w:val="26"/>
        </w:rPr>
        <w:t xml:space="preserve"> праве; </w:t>
      </w:r>
    </w:p>
    <w:p w:rsidR="001B119D" w:rsidRPr="005A74D4" w:rsidRDefault="001B119D" w:rsidP="001C4FAB">
      <w:pPr>
        <w:jc w:val="both"/>
        <w:rPr>
          <w:color w:val="000000"/>
          <w:sz w:val="26"/>
          <w:szCs w:val="26"/>
        </w:rPr>
      </w:pPr>
      <w:r w:rsidRPr="005A74D4">
        <w:rPr>
          <w:color w:val="000000"/>
          <w:sz w:val="26"/>
          <w:szCs w:val="26"/>
        </w:rPr>
        <w:t xml:space="preserve">20 </w:t>
      </w:r>
      <w:r>
        <w:rPr>
          <w:color w:val="000000"/>
          <w:sz w:val="26"/>
          <w:szCs w:val="26"/>
        </w:rPr>
        <w:t>-</w:t>
      </w:r>
      <w:r w:rsidRPr="005A74D4">
        <w:rPr>
          <w:color w:val="000000"/>
          <w:sz w:val="26"/>
          <w:szCs w:val="26"/>
        </w:rPr>
        <w:t xml:space="preserve"> верхнє та нижнє.</w:t>
      </w:r>
    </w:p>
    <w:p w:rsidR="001B119D" w:rsidRDefault="001B119D" w:rsidP="001C4FAB">
      <w:pPr>
        <w:jc w:val="both"/>
        <w:rPr>
          <w:color w:val="000000"/>
          <w:sz w:val="26"/>
          <w:szCs w:val="26"/>
        </w:rPr>
      </w:pPr>
      <w:r>
        <w:rPr>
          <w:color w:val="000000"/>
          <w:sz w:val="26"/>
          <w:szCs w:val="26"/>
        </w:rPr>
        <w:t>19</w:t>
      </w:r>
      <w:r w:rsidRPr="005A74D4">
        <w:rPr>
          <w:color w:val="000000"/>
          <w:sz w:val="26"/>
          <w:szCs w:val="26"/>
        </w:rPr>
        <w:t>. Види бланків документів визначаються цією Інструкцією.</w:t>
      </w:r>
    </w:p>
    <w:p w:rsidR="001B119D" w:rsidRPr="00E07E2B" w:rsidRDefault="001B119D" w:rsidP="001C4FAB">
      <w:pPr>
        <w:jc w:val="both"/>
        <w:rPr>
          <w:sz w:val="26"/>
        </w:rPr>
      </w:pPr>
      <w:r w:rsidRPr="00E07E2B">
        <w:rPr>
          <w:sz w:val="26"/>
        </w:rPr>
        <w:t xml:space="preserve">У  </w:t>
      </w:r>
      <w:r>
        <w:rPr>
          <w:sz w:val="26"/>
        </w:rPr>
        <w:t>міській</w:t>
      </w:r>
      <w:r w:rsidRPr="00E07E2B">
        <w:rPr>
          <w:sz w:val="26"/>
        </w:rPr>
        <w:t xml:space="preserve"> раді</w:t>
      </w:r>
      <w:r>
        <w:rPr>
          <w:sz w:val="26"/>
        </w:rPr>
        <w:t xml:space="preserve"> та її виконавчих органах </w:t>
      </w:r>
      <w:r w:rsidRPr="00E07E2B">
        <w:rPr>
          <w:sz w:val="26"/>
        </w:rPr>
        <w:t>використовують такі бланки документів:</w:t>
      </w:r>
    </w:p>
    <w:p w:rsidR="001B119D" w:rsidRPr="00E07E2B" w:rsidRDefault="001B119D" w:rsidP="001C4FAB">
      <w:pPr>
        <w:jc w:val="both"/>
        <w:rPr>
          <w:sz w:val="26"/>
        </w:rPr>
      </w:pPr>
      <w:r w:rsidRPr="00E07E2B">
        <w:rPr>
          <w:sz w:val="26"/>
        </w:rPr>
        <w:t xml:space="preserve"> бланк для листа </w:t>
      </w:r>
      <w:r>
        <w:rPr>
          <w:sz w:val="26"/>
        </w:rPr>
        <w:t xml:space="preserve">міської </w:t>
      </w:r>
      <w:r w:rsidRPr="00E07E2B">
        <w:rPr>
          <w:sz w:val="26"/>
        </w:rPr>
        <w:t>ради (додаток 2);</w:t>
      </w:r>
    </w:p>
    <w:p w:rsidR="001B119D" w:rsidRPr="001567FE" w:rsidRDefault="001B119D" w:rsidP="001C4FAB">
      <w:pPr>
        <w:jc w:val="both"/>
        <w:rPr>
          <w:sz w:val="26"/>
        </w:rPr>
      </w:pPr>
      <w:r w:rsidRPr="001567FE">
        <w:rPr>
          <w:sz w:val="26"/>
        </w:rPr>
        <w:t xml:space="preserve"> бланк для листа виконавчого комітету міської ради (додаток 3);</w:t>
      </w:r>
    </w:p>
    <w:p w:rsidR="001B119D" w:rsidRPr="00E07E2B" w:rsidRDefault="001B119D" w:rsidP="001C4FAB">
      <w:pPr>
        <w:jc w:val="both"/>
        <w:rPr>
          <w:sz w:val="26"/>
        </w:rPr>
      </w:pPr>
      <w:r>
        <w:rPr>
          <w:sz w:val="26"/>
        </w:rPr>
        <w:t xml:space="preserve"> бланк розпорядження міського</w:t>
      </w:r>
      <w:r w:rsidRPr="00E07E2B">
        <w:rPr>
          <w:sz w:val="26"/>
        </w:rPr>
        <w:t xml:space="preserve"> голови (додаток 4); </w:t>
      </w:r>
    </w:p>
    <w:p w:rsidR="001B119D" w:rsidRPr="00E07E2B" w:rsidRDefault="001B119D" w:rsidP="001C4FAB">
      <w:pPr>
        <w:jc w:val="both"/>
        <w:rPr>
          <w:sz w:val="26"/>
        </w:rPr>
      </w:pPr>
      <w:r w:rsidRPr="00E07E2B">
        <w:rPr>
          <w:sz w:val="26"/>
        </w:rPr>
        <w:t xml:space="preserve"> </w:t>
      </w:r>
      <w:r>
        <w:rPr>
          <w:sz w:val="26"/>
        </w:rPr>
        <w:t>бланк рішення міської</w:t>
      </w:r>
      <w:r w:rsidRPr="00E07E2B">
        <w:rPr>
          <w:sz w:val="26"/>
        </w:rPr>
        <w:t xml:space="preserve"> ради (додаток 5);</w:t>
      </w:r>
    </w:p>
    <w:p w:rsidR="001B119D" w:rsidRPr="00E07E2B" w:rsidRDefault="001B119D" w:rsidP="001C4FAB">
      <w:pPr>
        <w:jc w:val="both"/>
        <w:rPr>
          <w:sz w:val="26"/>
        </w:rPr>
      </w:pPr>
      <w:r w:rsidRPr="00E07E2B">
        <w:rPr>
          <w:sz w:val="26"/>
        </w:rPr>
        <w:t xml:space="preserve"> бланк рішення викон</w:t>
      </w:r>
      <w:r>
        <w:rPr>
          <w:sz w:val="26"/>
        </w:rPr>
        <w:t>авчого комітету міської</w:t>
      </w:r>
      <w:r w:rsidRPr="00E07E2B">
        <w:rPr>
          <w:sz w:val="26"/>
        </w:rPr>
        <w:t xml:space="preserve"> ради (додаток 6); </w:t>
      </w:r>
    </w:p>
    <w:p w:rsidR="001B119D" w:rsidRPr="001567FE" w:rsidRDefault="001B119D" w:rsidP="001C4FAB">
      <w:pPr>
        <w:jc w:val="both"/>
        <w:rPr>
          <w:sz w:val="26"/>
          <w:szCs w:val="26"/>
        </w:rPr>
      </w:pPr>
      <w:r w:rsidRPr="00427293">
        <w:rPr>
          <w:color w:val="FF0000"/>
          <w:sz w:val="26"/>
        </w:rPr>
        <w:t xml:space="preserve"> </w:t>
      </w:r>
      <w:r w:rsidRPr="001567FE">
        <w:rPr>
          <w:sz w:val="26"/>
        </w:rPr>
        <w:t>бланк листа старостинського округу або старостату (додаток 7).</w:t>
      </w:r>
    </w:p>
    <w:p w:rsidR="001B119D" w:rsidRPr="00E07E2B" w:rsidRDefault="001B119D" w:rsidP="001C4FAB">
      <w:pPr>
        <w:jc w:val="both"/>
        <w:rPr>
          <w:sz w:val="26"/>
        </w:rPr>
      </w:pPr>
      <w:r w:rsidRPr="00E07E2B">
        <w:rPr>
          <w:color w:val="000000"/>
          <w:sz w:val="26"/>
          <w:szCs w:val="26"/>
        </w:rPr>
        <w:t>20. </w:t>
      </w:r>
      <w:r w:rsidRPr="00E07E2B">
        <w:rPr>
          <w:sz w:val="26"/>
        </w:rPr>
        <w:t>Установа може застосовувати бланки документів як установи, так і відділів виконавчого комітету, у разі, коли керівник відділу має право підписувати документи в межах його повноважень.</w:t>
      </w:r>
    </w:p>
    <w:p w:rsidR="001B119D" w:rsidRPr="00E07E2B" w:rsidRDefault="001B119D" w:rsidP="001C4FAB">
      <w:pPr>
        <w:jc w:val="both"/>
        <w:rPr>
          <w:color w:val="000000"/>
          <w:sz w:val="26"/>
          <w:szCs w:val="26"/>
        </w:rPr>
      </w:pPr>
      <w:r>
        <w:rPr>
          <w:sz w:val="26"/>
        </w:rPr>
        <w:t>Структурні підрозділи міської</w:t>
      </w:r>
      <w:r w:rsidRPr="00E07E2B">
        <w:rPr>
          <w:sz w:val="26"/>
        </w:rPr>
        <w:t xml:space="preserve"> ради </w:t>
      </w:r>
      <w:r>
        <w:rPr>
          <w:sz w:val="26"/>
        </w:rPr>
        <w:t xml:space="preserve">та її виконавчих органів </w:t>
      </w:r>
      <w:r w:rsidRPr="00E07E2B">
        <w:rPr>
          <w:sz w:val="26"/>
        </w:rPr>
        <w:t>можуть застосовувати власні бланки, у разі, коли керівник має право підписувати документи в межах його повноважень.</w:t>
      </w:r>
    </w:p>
    <w:p w:rsidR="001B119D" w:rsidRPr="001567FE" w:rsidRDefault="001B119D" w:rsidP="001C4FAB">
      <w:pPr>
        <w:jc w:val="both"/>
        <w:rPr>
          <w:sz w:val="26"/>
          <w:szCs w:val="26"/>
        </w:rPr>
      </w:pPr>
      <w:r w:rsidRPr="001567FE">
        <w:rPr>
          <w:sz w:val="26"/>
          <w:szCs w:val="26"/>
        </w:rPr>
        <w:t>21. Бланки документів виготовляються в друкарні на білому папері високої якості фарбами насичених кольорів (паперові бланки) або за рішенням міського голови   за допомогою комп’ютерної техніки.</w:t>
      </w:r>
    </w:p>
    <w:p w:rsidR="001B119D" w:rsidRPr="001567FE" w:rsidRDefault="001B119D" w:rsidP="001C4FAB">
      <w:pPr>
        <w:jc w:val="both"/>
        <w:rPr>
          <w:sz w:val="26"/>
          <w:szCs w:val="26"/>
        </w:rPr>
      </w:pPr>
      <w:r w:rsidRPr="005A74D4">
        <w:rPr>
          <w:color w:val="000000"/>
          <w:sz w:val="26"/>
          <w:szCs w:val="26"/>
        </w:rPr>
        <w:t>2</w:t>
      </w:r>
      <w:r>
        <w:rPr>
          <w:color w:val="000000"/>
          <w:sz w:val="26"/>
          <w:szCs w:val="26"/>
        </w:rPr>
        <w:t>2</w:t>
      </w:r>
      <w:r w:rsidRPr="005A74D4">
        <w:rPr>
          <w:color w:val="000000"/>
          <w:sz w:val="26"/>
          <w:szCs w:val="26"/>
        </w:rPr>
        <w:t xml:space="preserve">. Види бланків у паперовій формі, що виготовлені друкарським способом, підлягають обліку та обліковуються згідно з цією Інструкцією                                </w:t>
      </w:r>
      <w:r w:rsidRPr="00C57D2A">
        <w:rPr>
          <w:sz w:val="26"/>
          <w:szCs w:val="26"/>
        </w:rPr>
        <w:t>(додатки 2, 4, 6).</w:t>
      </w:r>
    </w:p>
    <w:p w:rsidR="001B119D" w:rsidRPr="005A74D4" w:rsidRDefault="001B119D" w:rsidP="001C4FAB">
      <w:pPr>
        <w:jc w:val="both"/>
        <w:rPr>
          <w:color w:val="000000"/>
          <w:sz w:val="26"/>
          <w:szCs w:val="26"/>
        </w:rPr>
      </w:pPr>
      <w:r w:rsidRPr="005A74D4">
        <w:rPr>
          <w:color w:val="000000"/>
          <w:sz w:val="26"/>
          <w:szCs w:val="26"/>
        </w:rPr>
        <w:t>Облік ведеться за порядковими номерами, що проставляються нумератором, друкарським або іншим способом на нижньому полі зворотного боку.</w:t>
      </w:r>
    </w:p>
    <w:p w:rsidR="001B119D" w:rsidRPr="005A74D4" w:rsidRDefault="001B119D" w:rsidP="001C4FAB">
      <w:pPr>
        <w:jc w:val="both"/>
        <w:rPr>
          <w:color w:val="000000"/>
          <w:sz w:val="26"/>
          <w:szCs w:val="26"/>
        </w:rPr>
      </w:pPr>
      <w:r w:rsidRPr="005A74D4">
        <w:rPr>
          <w:color w:val="000000"/>
          <w:sz w:val="26"/>
          <w:szCs w:val="26"/>
        </w:rPr>
        <w:lastRenderedPageBreak/>
        <w:t xml:space="preserve">Особи, які персонально відповідають за ведення обліку, зберігання </w:t>
      </w:r>
      <w:r>
        <w:rPr>
          <w:color w:val="000000"/>
          <w:sz w:val="26"/>
          <w:szCs w:val="26"/>
        </w:rPr>
        <w:t xml:space="preserve">                          </w:t>
      </w:r>
      <w:r w:rsidRPr="005A74D4">
        <w:rPr>
          <w:color w:val="000000"/>
          <w:sz w:val="26"/>
          <w:szCs w:val="26"/>
        </w:rPr>
        <w:t xml:space="preserve">та використання бланків, визначаються </w:t>
      </w:r>
      <w:r>
        <w:rPr>
          <w:color w:val="000000"/>
          <w:sz w:val="26"/>
          <w:szCs w:val="26"/>
        </w:rPr>
        <w:t>міським головою</w:t>
      </w:r>
      <w:r w:rsidRPr="005A74D4">
        <w:rPr>
          <w:color w:val="000000"/>
          <w:sz w:val="26"/>
          <w:szCs w:val="26"/>
        </w:rPr>
        <w:t>, про що видається розпорядчий документ.</w:t>
      </w:r>
    </w:p>
    <w:p w:rsidR="001B119D" w:rsidRPr="001567FE" w:rsidRDefault="001B119D" w:rsidP="001C4FAB">
      <w:pPr>
        <w:jc w:val="both"/>
        <w:rPr>
          <w:sz w:val="26"/>
          <w:szCs w:val="26"/>
        </w:rPr>
      </w:pPr>
      <w:r w:rsidRPr="001567FE">
        <w:rPr>
          <w:sz w:val="26"/>
          <w:szCs w:val="26"/>
        </w:rPr>
        <w:t>Виготовлення бланків конкретних видів документів допускається, якщо кількість зареєстрованих документів такого виду в установі перевищує                                   2 тис. одиниць на рік. Якщо кількість зареєстрованих документів у паперовій формі менше 2 тис.одиниць, документ друкується з текстового редактора, в якому його створено, без застосування бланків, виготовлених друкарським способом.</w:t>
      </w:r>
    </w:p>
    <w:p w:rsidR="001B119D" w:rsidRPr="000A6D00" w:rsidRDefault="001B119D" w:rsidP="001C4FAB">
      <w:pPr>
        <w:jc w:val="both"/>
        <w:rPr>
          <w:color w:val="000000"/>
          <w:sz w:val="26"/>
          <w:szCs w:val="26"/>
        </w:rPr>
      </w:pPr>
      <w:r w:rsidRPr="000A6D00">
        <w:rPr>
          <w:color w:val="000000"/>
          <w:sz w:val="26"/>
          <w:szCs w:val="26"/>
        </w:rPr>
        <w:t>2</w:t>
      </w:r>
      <w:r>
        <w:rPr>
          <w:color w:val="000000"/>
          <w:sz w:val="26"/>
          <w:szCs w:val="26"/>
        </w:rPr>
        <w:t>3</w:t>
      </w:r>
      <w:r w:rsidRPr="000A6D00">
        <w:rPr>
          <w:color w:val="000000"/>
          <w:sz w:val="26"/>
          <w:szCs w:val="26"/>
        </w:rPr>
        <w:t>.</w:t>
      </w:r>
      <w:r w:rsidRPr="005A74D4">
        <w:rPr>
          <w:color w:val="000000"/>
          <w:sz w:val="26"/>
          <w:szCs w:val="26"/>
        </w:rPr>
        <w:t> </w:t>
      </w:r>
      <w:r w:rsidRPr="000A6D00">
        <w:rPr>
          <w:color w:val="000000"/>
          <w:sz w:val="26"/>
          <w:szCs w:val="26"/>
        </w:rPr>
        <w:t>Внутрішні документи (заяви працівників, доповідні, службові записки, довідки, подання тощо) та спільні докум</w:t>
      </w:r>
      <w:r>
        <w:rPr>
          <w:color w:val="000000"/>
          <w:sz w:val="26"/>
          <w:szCs w:val="26"/>
        </w:rPr>
        <w:t xml:space="preserve">енти, що створюються від імені міської ради  </w:t>
      </w:r>
      <w:r w:rsidRPr="000A6D00">
        <w:rPr>
          <w:color w:val="000000"/>
          <w:sz w:val="26"/>
          <w:szCs w:val="26"/>
        </w:rPr>
        <w:t>та інших установ, оформлюються не на бланках.</w:t>
      </w:r>
    </w:p>
    <w:p w:rsidR="001B119D" w:rsidRDefault="001B119D" w:rsidP="001C4FAB">
      <w:pPr>
        <w:keepNext/>
        <w:keepLines/>
        <w:jc w:val="center"/>
        <w:rPr>
          <w:i/>
          <w:iCs/>
          <w:color w:val="000000"/>
          <w:sz w:val="26"/>
          <w:szCs w:val="26"/>
        </w:rPr>
      </w:pPr>
    </w:p>
    <w:p w:rsidR="001B119D" w:rsidRPr="005A74D4" w:rsidRDefault="001B119D" w:rsidP="001C4FAB">
      <w:pPr>
        <w:keepNext/>
        <w:keepLines/>
        <w:jc w:val="center"/>
        <w:rPr>
          <w:i/>
          <w:iCs/>
          <w:color w:val="000000"/>
          <w:sz w:val="26"/>
          <w:szCs w:val="26"/>
        </w:rPr>
      </w:pPr>
      <w:r w:rsidRPr="005A74D4">
        <w:rPr>
          <w:i/>
          <w:iCs/>
          <w:color w:val="000000"/>
          <w:sz w:val="26"/>
          <w:szCs w:val="26"/>
        </w:rPr>
        <w:t>Зображення Державного Герба України</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sidRPr="005A74D4">
        <w:rPr>
          <w:color w:val="000000"/>
          <w:sz w:val="26"/>
          <w:szCs w:val="26"/>
        </w:rPr>
        <w:t>2</w:t>
      </w:r>
      <w:r>
        <w:rPr>
          <w:color w:val="000000"/>
          <w:sz w:val="26"/>
          <w:szCs w:val="26"/>
        </w:rPr>
        <w:t>4</w:t>
      </w:r>
      <w:r w:rsidRPr="005A74D4">
        <w:rPr>
          <w:color w:val="000000"/>
          <w:sz w:val="26"/>
          <w:szCs w:val="26"/>
        </w:rPr>
        <w:t>. Зображення Державного Герба України розміщується на бланках документів відповідно до постанови Верховної Ради Ук</w:t>
      </w:r>
      <w:r>
        <w:rPr>
          <w:color w:val="000000"/>
          <w:sz w:val="26"/>
          <w:szCs w:val="26"/>
        </w:rPr>
        <w:t>раїни від 19 лютого 1992 року №</w:t>
      </w:r>
      <w:r w:rsidRPr="005A74D4">
        <w:rPr>
          <w:color w:val="000000"/>
          <w:sz w:val="26"/>
          <w:szCs w:val="26"/>
        </w:rPr>
        <w:t xml:space="preserve">2137-XII </w:t>
      </w:r>
      <w:r>
        <w:rPr>
          <w:color w:val="000000"/>
          <w:sz w:val="26"/>
          <w:szCs w:val="26"/>
        </w:rPr>
        <w:t>“</w:t>
      </w:r>
      <w:r w:rsidRPr="005A74D4">
        <w:rPr>
          <w:color w:val="000000"/>
          <w:sz w:val="26"/>
          <w:szCs w:val="26"/>
        </w:rPr>
        <w:t>Про Державний герб України</w:t>
      </w:r>
      <w:r>
        <w:rPr>
          <w:color w:val="000000"/>
          <w:sz w:val="26"/>
          <w:szCs w:val="26"/>
        </w:rPr>
        <w:t>”</w:t>
      </w:r>
      <w:r w:rsidRPr="005A74D4">
        <w:rPr>
          <w:color w:val="000000"/>
          <w:sz w:val="26"/>
          <w:szCs w:val="26"/>
        </w:rPr>
        <w:t xml:space="preserve">. </w:t>
      </w:r>
    </w:p>
    <w:p w:rsidR="001B119D" w:rsidRPr="005A74D4" w:rsidRDefault="001B119D" w:rsidP="001C4FAB">
      <w:pPr>
        <w:jc w:val="both"/>
        <w:rPr>
          <w:color w:val="000000"/>
          <w:sz w:val="26"/>
          <w:szCs w:val="26"/>
        </w:rPr>
      </w:pPr>
      <w:r w:rsidRPr="005A74D4">
        <w:rPr>
          <w:color w:val="000000"/>
          <w:sz w:val="26"/>
          <w:szCs w:val="26"/>
        </w:rPr>
        <w:t>2</w:t>
      </w:r>
      <w:r>
        <w:rPr>
          <w:color w:val="000000"/>
          <w:sz w:val="26"/>
          <w:szCs w:val="26"/>
        </w:rPr>
        <w:t>5</w:t>
      </w:r>
      <w:r w:rsidRPr="005A74D4">
        <w:rPr>
          <w:color w:val="000000"/>
          <w:sz w:val="26"/>
          <w:szCs w:val="26"/>
        </w:rPr>
        <w:t>. Зображення Державного Герба України розміщується по центру верхнього поля. Розмір зображення становить 17 міліметрів заввишки, 12 міліметрів завширшки.</w:t>
      </w:r>
    </w:p>
    <w:p w:rsidR="001B119D" w:rsidRPr="005A74D4" w:rsidRDefault="001B119D" w:rsidP="001C4FAB">
      <w:pPr>
        <w:keepNext/>
        <w:keepLines/>
        <w:jc w:val="center"/>
        <w:rPr>
          <w:i/>
          <w:iCs/>
          <w:color w:val="000000"/>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Коди</w:t>
      </w:r>
    </w:p>
    <w:p w:rsidR="001B119D" w:rsidRPr="005A74D4" w:rsidRDefault="001B119D" w:rsidP="001C4FAB">
      <w:pPr>
        <w:jc w:val="both"/>
        <w:rPr>
          <w:color w:val="000000"/>
          <w:sz w:val="26"/>
          <w:szCs w:val="26"/>
        </w:rPr>
      </w:pPr>
      <w:r w:rsidRPr="005A74D4">
        <w:rPr>
          <w:color w:val="000000"/>
          <w:sz w:val="26"/>
          <w:szCs w:val="26"/>
        </w:rPr>
        <w:t>2</w:t>
      </w:r>
      <w:r>
        <w:rPr>
          <w:color w:val="000000"/>
          <w:sz w:val="26"/>
          <w:szCs w:val="26"/>
        </w:rPr>
        <w:t>6</w:t>
      </w:r>
      <w:r w:rsidRPr="005A74D4">
        <w:rPr>
          <w:color w:val="000000"/>
          <w:sz w:val="26"/>
          <w:szCs w:val="26"/>
        </w:rPr>
        <w:t xml:space="preserve">. Код </w:t>
      </w:r>
      <w:r>
        <w:rPr>
          <w:color w:val="000000"/>
          <w:sz w:val="26"/>
          <w:szCs w:val="26"/>
        </w:rPr>
        <w:t>установи</w:t>
      </w:r>
      <w:r w:rsidRPr="005A74D4">
        <w:rPr>
          <w:color w:val="000000"/>
          <w:sz w:val="26"/>
          <w:szCs w:val="26"/>
        </w:rPr>
        <w:t xml:space="preserve"> проставляється згідно з Єдиним державним реєстром підприємств та організацій України (ЄДРПОУ). Зазначений код розміщується після реквізиту </w:t>
      </w:r>
      <w:r>
        <w:rPr>
          <w:color w:val="000000"/>
          <w:sz w:val="26"/>
          <w:szCs w:val="26"/>
        </w:rPr>
        <w:t>“</w:t>
      </w:r>
      <w:r w:rsidRPr="005A74D4">
        <w:rPr>
          <w:color w:val="000000"/>
          <w:sz w:val="26"/>
          <w:szCs w:val="26"/>
        </w:rPr>
        <w:t>Довідкові дані про установу</w:t>
      </w:r>
      <w:r>
        <w:rPr>
          <w:color w:val="000000"/>
          <w:sz w:val="26"/>
          <w:szCs w:val="26"/>
        </w:rPr>
        <w:t>”</w:t>
      </w:r>
      <w:r w:rsidRPr="005A74D4">
        <w:rPr>
          <w:color w:val="000000"/>
          <w:sz w:val="26"/>
          <w:szCs w:val="26"/>
        </w:rPr>
        <w:t>.</w:t>
      </w:r>
    </w:p>
    <w:p w:rsidR="001B119D" w:rsidRPr="005A74D4" w:rsidRDefault="001B119D" w:rsidP="00C57D2A">
      <w:pPr>
        <w:jc w:val="both"/>
        <w:rPr>
          <w:b/>
          <w:bCs/>
          <w:color w:val="000000"/>
          <w:sz w:val="26"/>
          <w:szCs w:val="26"/>
        </w:rPr>
      </w:pPr>
      <w:r w:rsidRPr="005A74D4">
        <w:rPr>
          <w:color w:val="000000"/>
          <w:sz w:val="26"/>
          <w:szCs w:val="26"/>
        </w:rPr>
        <w:t>2</w:t>
      </w:r>
      <w:r>
        <w:rPr>
          <w:color w:val="000000"/>
          <w:sz w:val="26"/>
          <w:szCs w:val="26"/>
        </w:rPr>
        <w:t>7</w:t>
      </w:r>
      <w:r w:rsidRPr="005A74D4">
        <w:rPr>
          <w:color w:val="000000"/>
          <w:sz w:val="26"/>
          <w:szCs w:val="26"/>
        </w:rPr>
        <w:t xml:space="preserve">. Код уніфікованої форми документа (за наявності) розміщується згідно </w:t>
      </w:r>
      <w:r>
        <w:rPr>
          <w:color w:val="000000"/>
          <w:sz w:val="26"/>
          <w:szCs w:val="26"/>
        </w:rPr>
        <w:t xml:space="preserve">                  </w:t>
      </w:r>
      <w:r w:rsidRPr="005A74D4">
        <w:rPr>
          <w:color w:val="000000"/>
          <w:sz w:val="26"/>
          <w:szCs w:val="26"/>
        </w:rPr>
        <w:t>з ДКУД вище назви виду документа</w:t>
      </w:r>
      <w:r w:rsidRPr="00FC3207">
        <w:rPr>
          <w:bCs/>
          <w:color w:val="000000"/>
          <w:sz w:val="26"/>
          <w:szCs w:val="26"/>
        </w:rPr>
        <w:t>.</w:t>
      </w:r>
    </w:p>
    <w:p w:rsidR="001B119D" w:rsidRPr="005A74D4" w:rsidRDefault="001B119D" w:rsidP="00C57D2A">
      <w:pPr>
        <w:keepNext/>
        <w:keepLines/>
        <w:jc w:val="center"/>
        <w:rPr>
          <w:i/>
          <w:iCs/>
          <w:color w:val="000000"/>
          <w:sz w:val="26"/>
          <w:szCs w:val="26"/>
        </w:rPr>
      </w:pPr>
      <w:r w:rsidRPr="005A74D4">
        <w:rPr>
          <w:i/>
          <w:iCs/>
          <w:color w:val="000000"/>
          <w:sz w:val="26"/>
          <w:szCs w:val="26"/>
        </w:rPr>
        <w:t xml:space="preserve">Найменування </w:t>
      </w:r>
    </w:p>
    <w:p w:rsidR="001B119D" w:rsidRPr="003F2995" w:rsidRDefault="001B119D" w:rsidP="001C4FAB">
      <w:pPr>
        <w:jc w:val="both"/>
        <w:rPr>
          <w:color w:val="000000"/>
          <w:sz w:val="26"/>
          <w:szCs w:val="26"/>
        </w:rPr>
      </w:pPr>
      <w:r w:rsidRPr="005A74D4">
        <w:rPr>
          <w:color w:val="000000"/>
          <w:sz w:val="26"/>
          <w:szCs w:val="26"/>
        </w:rPr>
        <w:t>2</w:t>
      </w:r>
      <w:r>
        <w:rPr>
          <w:color w:val="000000"/>
          <w:sz w:val="26"/>
          <w:szCs w:val="26"/>
        </w:rPr>
        <w:t>8</w:t>
      </w:r>
      <w:r w:rsidRPr="005A74D4">
        <w:rPr>
          <w:color w:val="000000"/>
          <w:sz w:val="26"/>
          <w:szCs w:val="26"/>
        </w:rPr>
        <w:t>. </w:t>
      </w:r>
      <w:r>
        <w:rPr>
          <w:sz w:val="26"/>
          <w:szCs w:val="26"/>
        </w:rPr>
        <w:t>Найменування міської</w:t>
      </w:r>
      <w:r w:rsidRPr="003F2995">
        <w:rPr>
          <w:sz w:val="26"/>
          <w:szCs w:val="26"/>
        </w:rPr>
        <w:t xml:space="preserve"> ради відповідає найменуванню, зазначеному в Єдиному державному реєстрі юридичних осіб, фізичних осіб-підприємців та громадських формувань(далі - ЄДР). Скорочене найменування установи вживається у разі, коли воно офіційно зафіксовано в ЄДР. Скорочене найменування розміщується (у дужках або без них) нижче повного окремим рядком у центрі документа. Найменування структурних підрозділів</w:t>
      </w:r>
      <w:r>
        <w:rPr>
          <w:sz w:val="26"/>
          <w:szCs w:val="26"/>
        </w:rPr>
        <w:t xml:space="preserve"> міської</w:t>
      </w:r>
      <w:r w:rsidRPr="003F2995">
        <w:rPr>
          <w:sz w:val="26"/>
          <w:szCs w:val="26"/>
        </w:rPr>
        <w:t xml:space="preserve"> ради зазначається у разі, коли вони є авторами документа, і розміщується нижче найменування ради.</w:t>
      </w:r>
    </w:p>
    <w:p w:rsidR="001B119D" w:rsidRDefault="001B119D" w:rsidP="001C4FAB">
      <w:pPr>
        <w:keepNext/>
        <w:keepLines/>
        <w:jc w:val="center"/>
        <w:rPr>
          <w:i/>
          <w:iCs/>
          <w:color w:val="000000"/>
          <w:sz w:val="26"/>
          <w:szCs w:val="26"/>
        </w:rPr>
      </w:pPr>
    </w:p>
    <w:p w:rsidR="001B119D" w:rsidRPr="005A74D4" w:rsidRDefault="001B119D" w:rsidP="002D4AC5">
      <w:pPr>
        <w:keepNext/>
        <w:keepLines/>
        <w:jc w:val="center"/>
        <w:rPr>
          <w:i/>
          <w:iCs/>
          <w:color w:val="000000"/>
          <w:sz w:val="26"/>
          <w:szCs w:val="26"/>
        </w:rPr>
      </w:pPr>
      <w:r w:rsidRPr="005A74D4">
        <w:rPr>
          <w:i/>
          <w:iCs/>
          <w:color w:val="000000"/>
          <w:sz w:val="26"/>
          <w:szCs w:val="26"/>
        </w:rPr>
        <w:t xml:space="preserve">Довідкові дані про </w:t>
      </w:r>
      <w:r>
        <w:rPr>
          <w:i/>
          <w:iCs/>
          <w:color w:val="000000"/>
          <w:sz w:val="26"/>
          <w:szCs w:val="26"/>
        </w:rPr>
        <w:t>міську раду</w:t>
      </w:r>
    </w:p>
    <w:p w:rsidR="001B119D" w:rsidRPr="005A74D4" w:rsidRDefault="001B119D" w:rsidP="001C4FAB">
      <w:pPr>
        <w:keepNext/>
        <w:keepLines/>
        <w:jc w:val="both"/>
        <w:rPr>
          <w:color w:val="000000"/>
          <w:sz w:val="26"/>
          <w:szCs w:val="26"/>
        </w:rPr>
      </w:pPr>
      <w:r>
        <w:rPr>
          <w:color w:val="000000"/>
          <w:sz w:val="26"/>
          <w:szCs w:val="26"/>
        </w:rPr>
        <w:t>29. Довідкові дані про міську раду</w:t>
      </w:r>
      <w:r w:rsidRPr="005A74D4">
        <w:rPr>
          <w:color w:val="000000"/>
          <w:sz w:val="26"/>
          <w:szCs w:val="26"/>
        </w:rPr>
        <w:t xml:space="preserve"> містять поштову адресу, номери телефонів, телефаксів, адресу електронної пошти, адресу офіційного веб-сайта тощо. Довідкові дані розміщуються нижче найменування </w:t>
      </w:r>
      <w:r>
        <w:rPr>
          <w:color w:val="000000"/>
          <w:sz w:val="26"/>
          <w:szCs w:val="26"/>
        </w:rPr>
        <w:t>ради</w:t>
      </w:r>
      <w:r w:rsidRPr="005A74D4">
        <w:rPr>
          <w:color w:val="000000"/>
          <w:sz w:val="26"/>
          <w:szCs w:val="26"/>
        </w:rPr>
        <w:t xml:space="preserve">. </w:t>
      </w:r>
    </w:p>
    <w:p w:rsidR="001B119D" w:rsidRPr="005A74D4" w:rsidRDefault="001B119D" w:rsidP="001C4FAB">
      <w:pPr>
        <w:jc w:val="both"/>
        <w:rPr>
          <w:color w:val="000000"/>
          <w:sz w:val="26"/>
          <w:szCs w:val="26"/>
        </w:rPr>
      </w:pPr>
      <w:r w:rsidRPr="005A74D4">
        <w:rPr>
          <w:color w:val="000000"/>
          <w:sz w:val="26"/>
          <w:szCs w:val="26"/>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1B119D" w:rsidRPr="005A74D4" w:rsidRDefault="001B119D" w:rsidP="00C57D2A">
      <w:pPr>
        <w:keepNext/>
        <w:keepLines/>
        <w:ind w:firstLine="0"/>
        <w:rPr>
          <w:i/>
          <w:iCs/>
          <w:color w:val="000000"/>
          <w:sz w:val="26"/>
          <w:szCs w:val="26"/>
        </w:rPr>
      </w:pPr>
      <w:r>
        <w:rPr>
          <w:i/>
          <w:iCs/>
          <w:color w:val="000000"/>
          <w:sz w:val="26"/>
          <w:szCs w:val="26"/>
        </w:rPr>
        <w:t xml:space="preserve">                                                      </w:t>
      </w:r>
      <w:r w:rsidRPr="005A74D4">
        <w:rPr>
          <w:i/>
          <w:iCs/>
          <w:color w:val="000000"/>
          <w:sz w:val="26"/>
          <w:szCs w:val="26"/>
        </w:rPr>
        <w:t>Назва виду документа</w:t>
      </w:r>
    </w:p>
    <w:p w:rsidR="001B119D" w:rsidRPr="005A74D4" w:rsidRDefault="001B119D" w:rsidP="001C4FAB">
      <w:pPr>
        <w:jc w:val="both"/>
        <w:rPr>
          <w:color w:val="000000"/>
          <w:sz w:val="26"/>
          <w:szCs w:val="26"/>
        </w:rPr>
      </w:pPr>
      <w:r w:rsidRPr="005A74D4">
        <w:rPr>
          <w:color w:val="000000"/>
          <w:sz w:val="26"/>
          <w:szCs w:val="26"/>
        </w:rPr>
        <w:t>3</w:t>
      </w:r>
      <w:r>
        <w:rPr>
          <w:color w:val="000000"/>
          <w:sz w:val="26"/>
          <w:szCs w:val="26"/>
        </w:rPr>
        <w:t>0</w:t>
      </w:r>
      <w:r w:rsidRPr="005A74D4">
        <w:rPr>
          <w:color w:val="000000"/>
          <w:sz w:val="26"/>
          <w:szCs w:val="26"/>
        </w:rPr>
        <w:t>. Назва виду документа зазначається на бланку та повинна відповідати назвам, передбаченим ДКУД.</w:t>
      </w:r>
    </w:p>
    <w:p w:rsidR="001B119D" w:rsidRPr="005A74D4" w:rsidRDefault="001B119D" w:rsidP="001C4FAB">
      <w:pPr>
        <w:keepNext/>
        <w:keepLines/>
        <w:jc w:val="center"/>
        <w:rPr>
          <w:i/>
          <w:iCs/>
          <w:color w:val="000000"/>
          <w:sz w:val="26"/>
          <w:szCs w:val="26"/>
        </w:rPr>
      </w:pPr>
    </w:p>
    <w:p w:rsidR="001B119D" w:rsidRPr="005A74D4" w:rsidRDefault="001B119D" w:rsidP="002D4AC5">
      <w:pPr>
        <w:keepNext/>
        <w:keepLines/>
        <w:jc w:val="center"/>
        <w:rPr>
          <w:i/>
          <w:iCs/>
          <w:color w:val="000000"/>
          <w:sz w:val="26"/>
          <w:szCs w:val="26"/>
        </w:rPr>
      </w:pPr>
      <w:r w:rsidRPr="005A74D4">
        <w:rPr>
          <w:i/>
          <w:iCs/>
          <w:color w:val="000000"/>
          <w:sz w:val="26"/>
          <w:szCs w:val="26"/>
        </w:rPr>
        <w:t>Дата документа</w:t>
      </w:r>
    </w:p>
    <w:p w:rsidR="001B119D" w:rsidRPr="005A74D4" w:rsidRDefault="001B119D" w:rsidP="001C4FAB">
      <w:pPr>
        <w:jc w:val="both"/>
        <w:rPr>
          <w:color w:val="000000"/>
          <w:sz w:val="26"/>
          <w:szCs w:val="26"/>
        </w:rPr>
      </w:pPr>
      <w:r w:rsidRPr="005A74D4">
        <w:rPr>
          <w:color w:val="000000"/>
          <w:sz w:val="26"/>
          <w:szCs w:val="26"/>
        </w:rPr>
        <w:t>3</w:t>
      </w:r>
      <w:r>
        <w:rPr>
          <w:color w:val="000000"/>
          <w:sz w:val="26"/>
          <w:szCs w:val="26"/>
        </w:rPr>
        <w:t>1</w:t>
      </w:r>
      <w:r w:rsidRPr="005A74D4">
        <w:rPr>
          <w:color w:val="000000"/>
          <w:sz w:val="26"/>
          <w:szCs w:val="26"/>
        </w:rPr>
        <w:t xml:space="preserve">. Датою документа є дата його реєстрації. Дата зазначається арабськими цифрами в один рядок у такій послідовності: число, місяць, рік. Дата оформлюється </w:t>
      </w:r>
      <w:r w:rsidRPr="005A74D4">
        <w:rPr>
          <w:color w:val="000000"/>
          <w:sz w:val="26"/>
          <w:szCs w:val="26"/>
        </w:rPr>
        <w:lastRenderedPageBreak/>
        <w:t xml:space="preserve">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w:t>
      </w:r>
      <w:r>
        <w:rPr>
          <w:color w:val="000000"/>
          <w:sz w:val="26"/>
          <w:szCs w:val="26"/>
        </w:rPr>
        <w:t>-</w:t>
      </w:r>
      <w:r w:rsidRPr="005A74D4">
        <w:rPr>
          <w:color w:val="000000"/>
          <w:sz w:val="26"/>
          <w:szCs w:val="26"/>
        </w:rPr>
        <w:t xml:space="preserve"> чотирма цифрами, крапка наприкінці не ставиться. Наприклад: 20.0</w:t>
      </w:r>
      <w:r>
        <w:rPr>
          <w:color w:val="000000"/>
          <w:sz w:val="26"/>
          <w:szCs w:val="26"/>
        </w:rPr>
        <w:t>1</w:t>
      </w:r>
      <w:r w:rsidRPr="005A74D4">
        <w:rPr>
          <w:color w:val="000000"/>
          <w:sz w:val="26"/>
          <w:szCs w:val="26"/>
        </w:rPr>
        <w:t>.20</w:t>
      </w:r>
      <w:r>
        <w:rPr>
          <w:color w:val="000000"/>
          <w:sz w:val="26"/>
          <w:szCs w:val="26"/>
        </w:rPr>
        <w:t>20</w:t>
      </w:r>
      <w:r w:rsidRPr="005A74D4">
        <w:rPr>
          <w:color w:val="000000"/>
          <w:sz w:val="26"/>
          <w:szCs w:val="26"/>
        </w:rPr>
        <w:t>.</w:t>
      </w:r>
    </w:p>
    <w:p w:rsidR="001B119D" w:rsidRPr="005A74D4" w:rsidRDefault="001B119D" w:rsidP="001C4FAB">
      <w:pPr>
        <w:jc w:val="both"/>
        <w:rPr>
          <w:color w:val="000000"/>
          <w:sz w:val="26"/>
          <w:szCs w:val="26"/>
        </w:rPr>
      </w:pPr>
      <w:r w:rsidRPr="005A74D4">
        <w:rPr>
          <w:color w:val="000000"/>
          <w:sz w:val="26"/>
          <w:szCs w:val="26"/>
        </w:rPr>
        <w:t xml:space="preserve">У текстах нормативно-правових актів та посиланнях на них і документах, </w:t>
      </w:r>
      <w:r>
        <w:rPr>
          <w:color w:val="000000"/>
          <w:sz w:val="26"/>
          <w:szCs w:val="26"/>
        </w:rPr>
        <w:t xml:space="preserve">              </w:t>
      </w:r>
      <w:r w:rsidRPr="005A74D4">
        <w:rPr>
          <w:color w:val="000000"/>
          <w:sz w:val="26"/>
          <w:szCs w:val="26"/>
        </w:rPr>
        <w:t>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05 січня 20</w:t>
      </w:r>
      <w:r>
        <w:rPr>
          <w:color w:val="000000"/>
          <w:sz w:val="26"/>
          <w:szCs w:val="26"/>
        </w:rPr>
        <w:t xml:space="preserve">21 </w:t>
      </w:r>
      <w:r w:rsidRPr="005A74D4">
        <w:rPr>
          <w:color w:val="000000"/>
          <w:sz w:val="26"/>
          <w:szCs w:val="26"/>
        </w:rPr>
        <w:t>року. Дозволяється вживати слово “рік” у скороченому варіанті “р.”, наприклад: 05 січня 20</w:t>
      </w:r>
      <w:r>
        <w:rPr>
          <w:color w:val="000000"/>
          <w:sz w:val="26"/>
          <w:szCs w:val="26"/>
        </w:rPr>
        <w:t>21</w:t>
      </w:r>
      <w:r w:rsidRPr="005A74D4">
        <w:rPr>
          <w:color w:val="000000"/>
          <w:sz w:val="26"/>
          <w:szCs w:val="26"/>
        </w:rPr>
        <w:t xml:space="preserve"> р.</w:t>
      </w:r>
    </w:p>
    <w:p w:rsidR="001B119D" w:rsidRPr="005A74D4" w:rsidRDefault="001B119D" w:rsidP="001C4FAB">
      <w:pPr>
        <w:jc w:val="both"/>
        <w:rPr>
          <w:color w:val="000000"/>
          <w:sz w:val="26"/>
          <w:szCs w:val="26"/>
        </w:rPr>
      </w:pPr>
      <w:r w:rsidRPr="005A74D4">
        <w:rPr>
          <w:color w:val="000000"/>
          <w:sz w:val="26"/>
          <w:szCs w:val="26"/>
        </w:rPr>
        <w:t xml:space="preserve">Якщо документ складено не на бланку, дата зазначається нижче підпису ліворуч. Дата документа проставляється посадовою особою, яка його підписує </w:t>
      </w:r>
      <w:r>
        <w:rPr>
          <w:color w:val="000000"/>
          <w:sz w:val="26"/>
          <w:szCs w:val="26"/>
        </w:rPr>
        <w:t xml:space="preserve">               </w:t>
      </w:r>
      <w:r w:rsidRPr="005A74D4">
        <w:rPr>
          <w:color w:val="000000"/>
          <w:sz w:val="26"/>
          <w:szCs w:val="26"/>
        </w:rPr>
        <w:t>або затверджує.</w:t>
      </w:r>
    </w:p>
    <w:p w:rsidR="001B119D" w:rsidRPr="005A74D4" w:rsidRDefault="001B119D" w:rsidP="001C4FAB">
      <w:pPr>
        <w:jc w:val="both"/>
        <w:rPr>
          <w:color w:val="000000"/>
          <w:sz w:val="26"/>
          <w:szCs w:val="26"/>
        </w:rPr>
      </w:pPr>
      <w:r w:rsidRPr="005A74D4">
        <w:rPr>
          <w:color w:val="000000"/>
          <w:sz w:val="26"/>
          <w:szCs w:val="26"/>
        </w:rPr>
        <w:t xml:space="preserve">Обов’язковому датуванню і підписанню підлягають усі службові відмітки </w:t>
      </w:r>
      <w:r>
        <w:rPr>
          <w:color w:val="000000"/>
          <w:sz w:val="26"/>
          <w:szCs w:val="26"/>
        </w:rPr>
        <w:t xml:space="preserve">               </w:t>
      </w:r>
      <w:r w:rsidRPr="005A74D4">
        <w:rPr>
          <w:color w:val="000000"/>
          <w:sz w:val="26"/>
          <w:szCs w:val="26"/>
        </w:rPr>
        <w:t>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1B119D" w:rsidRDefault="001B119D" w:rsidP="001C4FAB">
      <w:pPr>
        <w:jc w:val="both"/>
        <w:rPr>
          <w:color w:val="000000"/>
          <w:sz w:val="26"/>
          <w:szCs w:val="26"/>
        </w:rPr>
      </w:pPr>
      <w:r w:rsidRPr="005A74D4">
        <w:rPr>
          <w:color w:val="000000"/>
          <w:sz w:val="26"/>
          <w:szCs w:val="26"/>
        </w:rPr>
        <w:t>Н</w:t>
      </w:r>
      <w:r>
        <w:rPr>
          <w:color w:val="000000"/>
          <w:sz w:val="26"/>
          <w:szCs w:val="26"/>
        </w:rPr>
        <w:t xml:space="preserve">а спільному документі, виданому міською радою </w:t>
      </w:r>
      <w:r w:rsidRPr="005A74D4">
        <w:rPr>
          <w:color w:val="000000"/>
          <w:sz w:val="26"/>
          <w:szCs w:val="26"/>
        </w:rPr>
        <w:t>та іншими установами, зазначається одна дата, яка відповідає даті останнього підпису.</w:t>
      </w:r>
    </w:p>
    <w:p w:rsidR="001B119D" w:rsidRPr="003F2995" w:rsidRDefault="001B119D" w:rsidP="001C4FAB">
      <w:pPr>
        <w:jc w:val="both"/>
        <w:rPr>
          <w:color w:val="000000"/>
          <w:sz w:val="26"/>
          <w:szCs w:val="26"/>
        </w:rPr>
      </w:pPr>
    </w:p>
    <w:p w:rsidR="001B119D" w:rsidRPr="003F2995" w:rsidRDefault="001B119D" w:rsidP="00C57D2A">
      <w:pPr>
        <w:keepNext/>
        <w:keepLines/>
        <w:jc w:val="center"/>
        <w:rPr>
          <w:i/>
          <w:iCs/>
          <w:color w:val="000000"/>
          <w:sz w:val="26"/>
          <w:szCs w:val="26"/>
        </w:rPr>
      </w:pPr>
      <w:r w:rsidRPr="003F2995">
        <w:rPr>
          <w:i/>
          <w:iCs/>
          <w:color w:val="000000"/>
          <w:sz w:val="26"/>
          <w:szCs w:val="26"/>
        </w:rPr>
        <w:t>Реєстраційний індекс документів</w:t>
      </w:r>
    </w:p>
    <w:p w:rsidR="001B119D" w:rsidRPr="003F2995" w:rsidRDefault="001B119D" w:rsidP="001C4FAB">
      <w:pPr>
        <w:jc w:val="both"/>
        <w:rPr>
          <w:color w:val="000000"/>
          <w:sz w:val="26"/>
          <w:szCs w:val="26"/>
        </w:rPr>
      </w:pPr>
      <w:r w:rsidRPr="003F2995">
        <w:rPr>
          <w:color w:val="000000"/>
          <w:sz w:val="26"/>
          <w:szCs w:val="26"/>
        </w:rPr>
        <w:t>3</w:t>
      </w:r>
      <w:r>
        <w:rPr>
          <w:color w:val="000000"/>
          <w:sz w:val="26"/>
          <w:szCs w:val="26"/>
        </w:rPr>
        <w:t>2</w:t>
      </w:r>
      <w:r w:rsidRPr="003F2995">
        <w:rPr>
          <w:color w:val="000000"/>
          <w:sz w:val="26"/>
          <w:szCs w:val="26"/>
        </w:rPr>
        <w:t>. Індексація документів полягає у присвоєнні їм умовних позначень</w:t>
      </w:r>
      <w:r w:rsidRPr="005A74D4">
        <w:rPr>
          <w:color w:val="000000"/>
          <w:sz w:val="26"/>
          <w:szCs w:val="26"/>
        </w:rPr>
        <w:t> </w:t>
      </w:r>
      <w:r w:rsidRPr="003F2995">
        <w:rPr>
          <w:color w:val="000000"/>
          <w:sz w:val="26"/>
          <w:szCs w:val="26"/>
        </w:rPr>
        <w:t>- індексів, які надаються документам під час їх реєстрації.</w:t>
      </w:r>
    </w:p>
    <w:p w:rsidR="001B119D" w:rsidRPr="00062EB8" w:rsidRDefault="001B119D" w:rsidP="001C4FAB">
      <w:pPr>
        <w:jc w:val="both"/>
        <w:rPr>
          <w:color w:val="000000"/>
          <w:sz w:val="26"/>
          <w:szCs w:val="26"/>
        </w:rPr>
      </w:pPr>
      <w:r>
        <w:rPr>
          <w:color w:val="000000"/>
          <w:sz w:val="26"/>
          <w:szCs w:val="26"/>
        </w:rPr>
        <w:t xml:space="preserve"> </w:t>
      </w:r>
      <w:r w:rsidRPr="00062EB8">
        <w:rPr>
          <w:color w:val="000000"/>
          <w:sz w:val="26"/>
          <w:szCs w:val="26"/>
        </w:rPr>
        <w:t xml:space="preserve">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w:t>
      </w:r>
      <w:r>
        <w:rPr>
          <w:color w:val="000000"/>
          <w:sz w:val="26"/>
          <w:szCs w:val="26"/>
        </w:rPr>
        <w:t>у виконавчому комітеті сільської ради</w:t>
      </w:r>
      <w:r w:rsidRPr="00062EB8">
        <w:rPr>
          <w:color w:val="000000"/>
          <w:sz w:val="26"/>
          <w:szCs w:val="26"/>
        </w:rPr>
        <w:t>, зокрема індексами,  номенклатурою справ, структурного підрозділу.</w:t>
      </w:r>
    </w:p>
    <w:p w:rsidR="001B119D" w:rsidRPr="005A74D4" w:rsidRDefault="001B119D" w:rsidP="001C4FAB">
      <w:pPr>
        <w:jc w:val="both"/>
        <w:rPr>
          <w:color w:val="000000"/>
          <w:sz w:val="26"/>
          <w:szCs w:val="26"/>
        </w:rPr>
      </w:pPr>
      <w:r w:rsidRPr="00062EB8">
        <w:rPr>
          <w:color w:val="000000"/>
          <w:sz w:val="26"/>
          <w:szCs w:val="26"/>
        </w:rPr>
        <w:t xml:space="preserve">Складові частини реєстраційного індексу відокремлюються одна від одної правобічною похилою рискою. </w:t>
      </w:r>
      <w:r w:rsidRPr="005A74D4">
        <w:rPr>
          <w:color w:val="000000"/>
          <w:sz w:val="26"/>
          <w:szCs w:val="26"/>
        </w:rPr>
        <w:t xml:space="preserve">Послідовність написання складових частин реєстраційного індексу може змінюватися залежно від того, який документ реєструється, </w:t>
      </w:r>
      <w:r>
        <w:rPr>
          <w:color w:val="000000"/>
          <w:sz w:val="26"/>
          <w:szCs w:val="26"/>
        </w:rPr>
        <w:t>-</w:t>
      </w:r>
      <w:r w:rsidRPr="005A74D4">
        <w:rPr>
          <w:color w:val="000000"/>
          <w:sz w:val="26"/>
          <w:szCs w:val="26"/>
        </w:rPr>
        <w:t xml:space="preserve"> вхідний чи такий, що створений в установі, наприклад: 845/01-10, </w:t>
      </w:r>
      <w:r>
        <w:rPr>
          <w:color w:val="000000"/>
          <w:sz w:val="26"/>
          <w:szCs w:val="26"/>
        </w:rPr>
        <w:t xml:space="preserve">             </w:t>
      </w:r>
      <w:r w:rsidRPr="005A74D4">
        <w:rPr>
          <w:color w:val="000000"/>
          <w:sz w:val="26"/>
          <w:szCs w:val="26"/>
        </w:rPr>
        <w:t xml:space="preserve">де 845 </w:t>
      </w:r>
      <w:r>
        <w:rPr>
          <w:color w:val="000000"/>
          <w:sz w:val="26"/>
          <w:szCs w:val="26"/>
        </w:rPr>
        <w:t>-</w:t>
      </w:r>
      <w:r w:rsidRPr="005A74D4">
        <w:rPr>
          <w:color w:val="000000"/>
          <w:sz w:val="26"/>
          <w:szCs w:val="26"/>
        </w:rPr>
        <w:t xml:space="preserve"> порядковий номер, 01-10 </w:t>
      </w:r>
      <w:r>
        <w:rPr>
          <w:color w:val="000000"/>
          <w:sz w:val="26"/>
          <w:szCs w:val="26"/>
        </w:rPr>
        <w:t>-</w:t>
      </w:r>
      <w:r w:rsidRPr="005A74D4">
        <w:rPr>
          <w:color w:val="000000"/>
          <w:sz w:val="26"/>
          <w:szCs w:val="26"/>
        </w:rPr>
        <w:t xml:space="preserve"> індекс справи за номенклатурою.</w:t>
      </w:r>
    </w:p>
    <w:p w:rsidR="001B119D" w:rsidRPr="005A74D4" w:rsidRDefault="001B119D" w:rsidP="001C4FAB">
      <w:pPr>
        <w:jc w:val="both"/>
        <w:rPr>
          <w:color w:val="000000"/>
          <w:sz w:val="26"/>
          <w:szCs w:val="26"/>
        </w:rPr>
      </w:pPr>
      <w:r w:rsidRPr="005A74D4">
        <w:rPr>
          <w:color w:val="000000"/>
          <w:sz w:val="26"/>
          <w:szCs w:val="26"/>
        </w:rPr>
        <w:t>Місце розташування реєстраційного індексу визначається формою бланка.</w:t>
      </w:r>
    </w:p>
    <w:p w:rsidR="001B119D" w:rsidRDefault="001B119D" w:rsidP="00F66300">
      <w:pPr>
        <w:jc w:val="center"/>
        <w:rPr>
          <w:i/>
          <w:iCs/>
          <w:color w:val="000000"/>
          <w:sz w:val="26"/>
          <w:szCs w:val="26"/>
        </w:rPr>
      </w:pPr>
    </w:p>
    <w:p w:rsidR="001B119D" w:rsidRPr="005A74D4" w:rsidRDefault="001B119D" w:rsidP="002D4AC5">
      <w:pPr>
        <w:jc w:val="center"/>
        <w:rPr>
          <w:i/>
          <w:iCs/>
          <w:color w:val="000000"/>
          <w:sz w:val="26"/>
          <w:szCs w:val="26"/>
        </w:rPr>
      </w:pPr>
      <w:r w:rsidRPr="005A74D4">
        <w:rPr>
          <w:i/>
          <w:iCs/>
          <w:color w:val="000000"/>
          <w:sz w:val="26"/>
          <w:szCs w:val="26"/>
        </w:rPr>
        <w:t>Посилання на документ</w:t>
      </w:r>
    </w:p>
    <w:p w:rsidR="001B119D" w:rsidRPr="005A74D4" w:rsidRDefault="001B119D" w:rsidP="001C4FAB">
      <w:pPr>
        <w:jc w:val="both"/>
        <w:rPr>
          <w:color w:val="000000"/>
          <w:sz w:val="26"/>
          <w:szCs w:val="26"/>
        </w:rPr>
      </w:pPr>
      <w:r w:rsidRPr="005A74D4">
        <w:rPr>
          <w:color w:val="000000"/>
          <w:sz w:val="26"/>
          <w:szCs w:val="26"/>
        </w:rPr>
        <w:t>3</w:t>
      </w:r>
      <w:r>
        <w:rPr>
          <w:color w:val="000000"/>
          <w:sz w:val="26"/>
          <w:szCs w:val="26"/>
        </w:rPr>
        <w:t>3</w:t>
      </w:r>
      <w:r w:rsidRPr="005A74D4">
        <w:rPr>
          <w:color w:val="000000"/>
          <w:sz w:val="26"/>
          <w:szCs w:val="26"/>
        </w:rPr>
        <w:t xml:space="preserve">. Посилання у тексті документа на документ, на який дається відповідь </w:t>
      </w:r>
      <w:r>
        <w:rPr>
          <w:color w:val="000000"/>
          <w:sz w:val="26"/>
          <w:szCs w:val="26"/>
        </w:rPr>
        <w:t xml:space="preserve">              </w:t>
      </w:r>
      <w:r w:rsidRPr="005A74D4">
        <w:rPr>
          <w:color w:val="000000"/>
          <w:sz w:val="26"/>
          <w:szCs w:val="26"/>
        </w:rPr>
        <w:t xml:space="preserve">або на виконання якого підготовлено цей документ, наводиться у такій послідовності: назва виду документа, найменування установи </w:t>
      </w:r>
      <w:r>
        <w:rPr>
          <w:color w:val="000000"/>
          <w:sz w:val="26"/>
          <w:szCs w:val="26"/>
        </w:rPr>
        <w:t>-</w:t>
      </w:r>
      <w:r w:rsidRPr="005A74D4">
        <w:rPr>
          <w:color w:val="000000"/>
          <w:sz w:val="26"/>
          <w:szCs w:val="26"/>
        </w:rPr>
        <w:t xml:space="preserve"> автора документа, дата </w:t>
      </w:r>
      <w:r>
        <w:rPr>
          <w:color w:val="000000"/>
          <w:sz w:val="26"/>
          <w:szCs w:val="26"/>
        </w:rPr>
        <w:t xml:space="preserve">                                </w:t>
      </w:r>
      <w:r w:rsidRPr="005A74D4">
        <w:rPr>
          <w:color w:val="000000"/>
          <w:sz w:val="26"/>
          <w:szCs w:val="26"/>
        </w:rPr>
        <w:t>та реєстраційний індекс, короткий зміст документа.</w:t>
      </w:r>
    </w:p>
    <w:p w:rsidR="001B119D" w:rsidRDefault="001B119D" w:rsidP="001C4FAB">
      <w:pPr>
        <w:keepNext/>
        <w:keepLines/>
        <w:jc w:val="center"/>
        <w:rPr>
          <w:i/>
          <w:iCs/>
          <w:color w:val="000000"/>
          <w:sz w:val="26"/>
          <w:szCs w:val="26"/>
        </w:rPr>
      </w:pPr>
    </w:p>
    <w:p w:rsidR="001B119D" w:rsidRPr="00746E1E" w:rsidRDefault="001B119D" w:rsidP="00C57D2A">
      <w:pPr>
        <w:keepNext/>
        <w:keepLines/>
        <w:jc w:val="center"/>
        <w:rPr>
          <w:i/>
          <w:iCs/>
          <w:color w:val="000000"/>
          <w:sz w:val="26"/>
          <w:szCs w:val="26"/>
        </w:rPr>
      </w:pPr>
      <w:r w:rsidRPr="00746E1E">
        <w:rPr>
          <w:i/>
          <w:iCs/>
          <w:color w:val="000000"/>
          <w:sz w:val="26"/>
          <w:szCs w:val="26"/>
        </w:rPr>
        <w:t>Місце складення або видання</w:t>
      </w:r>
    </w:p>
    <w:p w:rsidR="001B119D" w:rsidRPr="00746E1E" w:rsidRDefault="001B119D" w:rsidP="001C4FAB">
      <w:pPr>
        <w:jc w:val="both"/>
        <w:rPr>
          <w:color w:val="000000"/>
          <w:sz w:val="26"/>
          <w:szCs w:val="26"/>
        </w:rPr>
      </w:pPr>
      <w:r w:rsidRPr="00746E1E">
        <w:rPr>
          <w:color w:val="000000"/>
          <w:sz w:val="26"/>
          <w:szCs w:val="26"/>
        </w:rPr>
        <w:t>3</w:t>
      </w:r>
      <w:r>
        <w:rPr>
          <w:color w:val="000000"/>
          <w:sz w:val="26"/>
          <w:szCs w:val="26"/>
        </w:rPr>
        <w:t>4</w:t>
      </w:r>
      <w:r w:rsidRPr="00746E1E">
        <w:rPr>
          <w:color w:val="000000"/>
          <w:sz w:val="26"/>
          <w:szCs w:val="26"/>
        </w:rPr>
        <w:t>.</w:t>
      </w:r>
      <w:r w:rsidRPr="005A74D4">
        <w:rPr>
          <w:color w:val="000000"/>
          <w:sz w:val="26"/>
          <w:szCs w:val="26"/>
        </w:rPr>
        <w:t> </w:t>
      </w:r>
      <w:r w:rsidRPr="00746E1E">
        <w:rPr>
          <w:color w:val="000000"/>
          <w:sz w:val="26"/>
          <w:szCs w:val="26"/>
        </w:rPr>
        <w:t xml:space="preserve">Відомості про географічне місцезнаходження </w:t>
      </w:r>
      <w:r>
        <w:rPr>
          <w:color w:val="000000"/>
          <w:sz w:val="26"/>
          <w:szCs w:val="26"/>
        </w:rPr>
        <w:t>міської ради</w:t>
      </w:r>
      <w:r w:rsidRPr="00746E1E">
        <w:rPr>
          <w:color w:val="000000"/>
          <w:sz w:val="26"/>
          <w:szCs w:val="26"/>
        </w:rPr>
        <w:t xml:space="preserve"> входять до її найменування, тому місце складання та видання</w:t>
      </w:r>
      <w:r>
        <w:rPr>
          <w:color w:val="000000"/>
          <w:sz w:val="26"/>
          <w:szCs w:val="26"/>
        </w:rPr>
        <w:t xml:space="preserve"> </w:t>
      </w:r>
      <w:r w:rsidRPr="00746E1E">
        <w:rPr>
          <w:color w:val="000000"/>
          <w:sz w:val="26"/>
          <w:szCs w:val="26"/>
        </w:rPr>
        <w:t>на документах не зазначається.</w:t>
      </w:r>
    </w:p>
    <w:p w:rsidR="001B119D" w:rsidRDefault="001B119D" w:rsidP="00726F1E">
      <w:pPr>
        <w:keepNext/>
        <w:keepLines/>
        <w:ind w:firstLine="0"/>
        <w:jc w:val="center"/>
        <w:rPr>
          <w:i/>
          <w:iCs/>
          <w:color w:val="000000"/>
          <w:sz w:val="26"/>
          <w:szCs w:val="26"/>
        </w:rPr>
      </w:pPr>
    </w:p>
    <w:p w:rsidR="001B119D" w:rsidRPr="005A74D4" w:rsidRDefault="001B119D" w:rsidP="00726F1E">
      <w:pPr>
        <w:keepNext/>
        <w:keepLines/>
        <w:ind w:firstLine="0"/>
        <w:jc w:val="center"/>
        <w:rPr>
          <w:i/>
          <w:iCs/>
          <w:color w:val="000000"/>
          <w:sz w:val="26"/>
          <w:szCs w:val="26"/>
        </w:rPr>
      </w:pPr>
      <w:r w:rsidRPr="005A74D4">
        <w:rPr>
          <w:i/>
          <w:iCs/>
          <w:color w:val="000000"/>
          <w:sz w:val="26"/>
          <w:szCs w:val="26"/>
        </w:rPr>
        <w:t>Адресат</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sidRPr="005A74D4">
        <w:rPr>
          <w:color w:val="000000"/>
          <w:sz w:val="26"/>
          <w:szCs w:val="26"/>
        </w:rPr>
        <w:t>3</w:t>
      </w:r>
      <w:r>
        <w:rPr>
          <w:color w:val="000000"/>
          <w:sz w:val="26"/>
          <w:szCs w:val="26"/>
        </w:rPr>
        <w:t>5</w:t>
      </w:r>
      <w:r w:rsidRPr="005A74D4">
        <w:rPr>
          <w:color w:val="000000"/>
          <w:sz w:val="26"/>
          <w:szCs w:val="26"/>
        </w:rPr>
        <w:t xml:space="preserve">. Документи адресуються установі, її структурним підрозділам </w:t>
      </w:r>
      <w:r>
        <w:rPr>
          <w:color w:val="000000"/>
          <w:sz w:val="26"/>
          <w:szCs w:val="26"/>
        </w:rPr>
        <w:t xml:space="preserve">                           </w:t>
      </w:r>
      <w:r w:rsidRPr="005A74D4">
        <w:rPr>
          <w:color w:val="000000"/>
          <w:sz w:val="26"/>
          <w:szCs w:val="26"/>
        </w:rPr>
        <w:t>або конкретній посадовій особі. У разі адресування документа установі</w:t>
      </w:r>
      <w:r>
        <w:rPr>
          <w:color w:val="000000"/>
          <w:sz w:val="26"/>
          <w:szCs w:val="26"/>
        </w:rPr>
        <w:t xml:space="preserve">                          </w:t>
      </w:r>
      <w:r w:rsidRPr="005A74D4">
        <w:rPr>
          <w:color w:val="000000"/>
          <w:sz w:val="26"/>
          <w:szCs w:val="26"/>
        </w:rPr>
        <w:t xml:space="preserve"> або її структурним підрозділам без зазначення посадової особи їх найменування наводяться у називному відмінку, наприклад:</w:t>
      </w:r>
    </w:p>
    <w:p w:rsidR="001B119D" w:rsidRPr="005A74D4" w:rsidRDefault="001B119D" w:rsidP="001C4FAB">
      <w:pPr>
        <w:jc w:val="both"/>
        <w:rPr>
          <w:color w:val="000000"/>
          <w:sz w:val="26"/>
          <w:szCs w:val="26"/>
        </w:rPr>
      </w:pPr>
      <w:r>
        <w:rPr>
          <w:color w:val="000000"/>
          <w:sz w:val="26"/>
          <w:szCs w:val="26"/>
        </w:rPr>
        <w:lastRenderedPageBreak/>
        <w:t xml:space="preserve">Відділ у Бериславському районі Головного </w:t>
      </w:r>
      <w:r w:rsidRPr="005A74D4">
        <w:rPr>
          <w:color w:val="000000"/>
          <w:sz w:val="26"/>
          <w:szCs w:val="26"/>
        </w:rPr>
        <w:t xml:space="preserve">управління Держгеокадастру </w:t>
      </w:r>
      <w:r>
        <w:rPr>
          <w:color w:val="000000"/>
          <w:sz w:val="26"/>
          <w:szCs w:val="26"/>
        </w:rPr>
        <w:t xml:space="preserve">                     </w:t>
      </w:r>
      <w:r w:rsidRPr="005A74D4">
        <w:rPr>
          <w:color w:val="000000"/>
          <w:sz w:val="26"/>
          <w:szCs w:val="26"/>
        </w:rPr>
        <w:t xml:space="preserve">у Херсонській області </w:t>
      </w:r>
    </w:p>
    <w:p w:rsidR="001B119D" w:rsidRPr="005A74D4" w:rsidRDefault="001B119D" w:rsidP="001C4FAB">
      <w:pPr>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 xml:space="preserve">Якщо документ надсилається посадовій особі, найменування установи </w:t>
      </w:r>
      <w:r>
        <w:rPr>
          <w:color w:val="000000"/>
          <w:sz w:val="26"/>
          <w:szCs w:val="26"/>
        </w:rPr>
        <w:t xml:space="preserve">                         </w:t>
      </w:r>
      <w:r w:rsidRPr="005A74D4">
        <w:rPr>
          <w:color w:val="000000"/>
          <w:sz w:val="26"/>
          <w:szCs w:val="26"/>
        </w:rPr>
        <w:t>та її структурного підрозділу наводяться у називному відмінку, а посада</w:t>
      </w:r>
      <w:r>
        <w:rPr>
          <w:color w:val="000000"/>
          <w:sz w:val="26"/>
          <w:szCs w:val="26"/>
        </w:rPr>
        <w:t>, власне ім’я та</w:t>
      </w:r>
      <w:r w:rsidRPr="005A74D4">
        <w:rPr>
          <w:color w:val="000000"/>
          <w:sz w:val="26"/>
          <w:szCs w:val="26"/>
        </w:rPr>
        <w:t xml:space="preserve"> прізвище адресата </w:t>
      </w:r>
      <w:r>
        <w:rPr>
          <w:color w:val="000000"/>
          <w:sz w:val="26"/>
          <w:szCs w:val="26"/>
        </w:rPr>
        <w:t>-</w:t>
      </w:r>
      <w:r w:rsidRPr="005A74D4">
        <w:rPr>
          <w:color w:val="000000"/>
          <w:sz w:val="26"/>
          <w:szCs w:val="26"/>
        </w:rPr>
        <w:t xml:space="preserve"> у давальному, наприклад:</w:t>
      </w:r>
    </w:p>
    <w:p w:rsidR="001B119D" w:rsidRPr="005A74D4" w:rsidRDefault="001B119D" w:rsidP="001C4FAB">
      <w:pPr>
        <w:rPr>
          <w:color w:val="000000"/>
          <w:sz w:val="26"/>
          <w:szCs w:val="26"/>
        </w:rPr>
      </w:pPr>
    </w:p>
    <w:p w:rsidR="001B119D" w:rsidRPr="005A74D4" w:rsidRDefault="001B119D" w:rsidP="001C4FAB">
      <w:pPr>
        <w:ind w:left="709"/>
        <w:rPr>
          <w:color w:val="000000"/>
          <w:sz w:val="26"/>
          <w:szCs w:val="26"/>
        </w:rPr>
      </w:pPr>
      <w:r>
        <w:rPr>
          <w:color w:val="000000"/>
          <w:sz w:val="26"/>
          <w:szCs w:val="26"/>
        </w:rPr>
        <w:t>Фінансове управління</w:t>
      </w:r>
      <w:r w:rsidRPr="005A74D4">
        <w:rPr>
          <w:color w:val="000000"/>
          <w:sz w:val="26"/>
          <w:szCs w:val="26"/>
        </w:rPr>
        <w:t xml:space="preserve"> </w:t>
      </w:r>
      <w:r>
        <w:rPr>
          <w:color w:val="000000"/>
          <w:sz w:val="26"/>
          <w:szCs w:val="26"/>
        </w:rPr>
        <w:t>район</w:t>
      </w:r>
      <w:r w:rsidRPr="005A74D4">
        <w:rPr>
          <w:color w:val="000000"/>
          <w:sz w:val="26"/>
          <w:szCs w:val="26"/>
        </w:rPr>
        <w:t>ної державної адміністрації</w:t>
      </w:r>
    </w:p>
    <w:p w:rsidR="001B119D" w:rsidRPr="003732F8" w:rsidRDefault="001B119D" w:rsidP="001C4FAB">
      <w:pPr>
        <w:ind w:left="709"/>
        <w:rPr>
          <w:color w:val="000000"/>
          <w:sz w:val="26"/>
          <w:szCs w:val="26"/>
        </w:rPr>
      </w:pPr>
      <w:r>
        <w:rPr>
          <w:color w:val="000000"/>
          <w:sz w:val="26"/>
          <w:szCs w:val="26"/>
        </w:rPr>
        <w:t>Начальнику б</w:t>
      </w:r>
      <w:r w:rsidRPr="005A74D4">
        <w:rPr>
          <w:color w:val="000000"/>
          <w:sz w:val="26"/>
          <w:szCs w:val="26"/>
        </w:rPr>
        <w:t>юджет</w:t>
      </w:r>
      <w:r>
        <w:rPr>
          <w:color w:val="000000"/>
          <w:sz w:val="26"/>
          <w:szCs w:val="26"/>
        </w:rPr>
        <w:t>ного відділу</w:t>
      </w:r>
    </w:p>
    <w:p w:rsidR="001B119D" w:rsidRDefault="001B119D" w:rsidP="001C4FAB">
      <w:pPr>
        <w:ind w:left="709"/>
        <w:rPr>
          <w:color w:val="000000"/>
          <w:sz w:val="26"/>
          <w:szCs w:val="26"/>
        </w:rPr>
      </w:pPr>
      <w:r>
        <w:rPr>
          <w:color w:val="000000"/>
          <w:sz w:val="26"/>
          <w:szCs w:val="26"/>
        </w:rPr>
        <w:t>Власне ім’я</w:t>
      </w:r>
      <w:r w:rsidRPr="005A74D4">
        <w:rPr>
          <w:color w:val="000000"/>
          <w:sz w:val="26"/>
          <w:szCs w:val="26"/>
        </w:rPr>
        <w:t xml:space="preserve"> ПРІЗВИЩЕ</w:t>
      </w:r>
    </w:p>
    <w:p w:rsidR="001B119D" w:rsidRPr="002A7319" w:rsidRDefault="001B119D" w:rsidP="001C4FAB">
      <w:pPr>
        <w:ind w:left="709"/>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 xml:space="preserve">У разі коли документ адресується керівникові установи або його заступникові, найменування установи входить до складу найменування посади адресата, </w:t>
      </w:r>
      <w:r>
        <w:rPr>
          <w:color w:val="000000"/>
          <w:sz w:val="26"/>
          <w:szCs w:val="26"/>
        </w:rPr>
        <w:t xml:space="preserve">                       </w:t>
      </w:r>
      <w:r w:rsidRPr="005A74D4">
        <w:rPr>
          <w:color w:val="000000"/>
          <w:sz w:val="26"/>
          <w:szCs w:val="26"/>
        </w:rPr>
        <w:t>яке наводиться у давальному відмінку, наприклад:</w:t>
      </w:r>
    </w:p>
    <w:p w:rsidR="001B119D" w:rsidRPr="005A74D4" w:rsidRDefault="001B119D" w:rsidP="001C4FAB">
      <w:pPr>
        <w:jc w:val="both"/>
        <w:rPr>
          <w:color w:val="000000"/>
          <w:sz w:val="26"/>
          <w:szCs w:val="26"/>
        </w:rPr>
      </w:pPr>
    </w:p>
    <w:p w:rsidR="001B119D" w:rsidRDefault="001B119D" w:rsidP="001C4FAB">
      <w:pPr>
        <w:ind w:left="709"/>
        <w:rPr>
          <w:color w:val="000000"/>
          <w:sz w:val="26"/>
          <w:szCs w:val="26"/>
        </w:rPr>
      </w:pPr>
      <w:r w:rsidRPr="005A74D4">
        <w:rPr>
          <w:color w:val="000000"/>
          <w:sz w:val="26"/>
          <w:szCs w:val="26"/>
        </w:rPr>
        <w:t xml:space="preserve">Начальнику </w:t>
      </w:r>
      <w:r>
        <w:rPr>
          <w:color w:val="000000"/>
          <w:sz w:val="26"/>
          <w:szCs w:val="26"/>
        </w:rPr>
        <w:t xml:space="preserve">Бериславського відділу поліції Головного управління </w:t>
      </w:r>
    </w:p>
    <w:p w:rsidR="001B119D" w:rsidRDefault="001B119D" w:rsidP="001C4FAB">
      <w:pPr>
        <w:ind w:left="709"/>
        <w:rPr>
          <w:color w:val="000000"/>
          <w:sz w:val="26"/>
          <w:szCs w:val="26"/>
        </w:rPr>
      </w:pPr>
      <w:r>
        <w:rPr>
          <w:color w:val="000000"/>
          <w:sz w:val="26"/>
          <w:szCs w:val="26"/>
        </w:rPr>
        <w:t>Національної поліції</w:t>
      </w:r>
      <w:r w:rsidRPr="005A74D4">
        <w:rPr>
          <w:color w:val="000000"/>
          <w:sz w:val="26"/>
          <w:szCs w:val="26"/>
        </w:rPr>
        <w:t xml:space="preserve"> </w:t>
      </w:r>
      <w:r>
        <w:rPr>
          <w:color w:val="000000"/>
          <w:sz w:val="26"/>
          <w:szCs w:val="26"/>
        </w:rPr>
        <w:t xml:space="preserve">в </w:t>
      </w:r>
      <w:r w:rsidRPr="005A74D4">
        <w:rPr>
          <w:color w:val="000000"/>
          <w:sz w:val="26"/>
          <w:szCs w:val="26"/>
        </w:rPr>
        <w:t>Херсонській області</w:t>
      </w:r>
      <w:r>
        <w:rPr>
          <w:color w:val="000000"/>
          <w:sz w:val="26"/>
          <w:szCs w:val="26"/>
        </w:rPr>
        <w:t xml:space="preserve">    </w:t>
      </w:r>
      <w:r w:rsidRPr="005A74D4">
        <w:rPr>
          <w:color w:val="000000"/>
          <w:sz w:val="26"/>
          <w:szCs w:val="26"/>
        </w:rPr>
        <w:tab/>
      </w:r>
    </w:p>
    <w:p w:rsidR="001B119D" w:rsidRPr="005A74D4" w:rsidRDefault="001B119D" w:rsidP="001C4FAB">
      <w:pPr>
        <w:ind w:left="709"/>
        <w:rPr>
          <w:color w:val="000000"/>
          <w:sz w:val="26"/>
          <w:szCs w:val="26"/>
        </w:rPr>
      </w:pPr>
      <w:r>
        <w:rPr>
          <w:color w:val="000000"/>
          <w:sz w:val="26"/>
          <w:szCs w:val="26"/>
        </w:rPr>
        <w:t xml:space="preserve">Власне ім’я </w:t>
      </w:r>
      <w:r w:rsidRPr="005A74D4">
        <w:rPr>
          <w:color w:val="000000"/>
          <w:sz w:val="26"/>
          <w:szCs w:val="26"/>
        </w:rPr>
        <w:t xml:space="preserve"> ПРІЗВИЩЕ</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1B119D" w:rsidRPr="005A74D4" w:rsidRDefault="001B119D" w:rsidP="001C4FAB">
      <w:pPr>
        <w:rPr>
          <w:color w:val="000000"/>
          <w:sz w:val="26"/>
          <w:szCs w:val="26"/>
        </w:rPr>
      </w:pPr>
    </w:p>
    <w:p w:rsidR="001B119D" w:rsidRPr="005A74D4" w:rsidRDefault="001B119D" w:rsidP="001C4FAB">
      <w:pPr>
        <w:rPr>
          <w:color w:val="000000"/>
          <w:sz w:val="26"/>
          <w:szCs w:val="26"/>
        </w:rPr>
      </w:pPr>
      <w:r>
        <w:rPr>
          <w:color w:val="000000"/>
          <w:sz w:val="26"/>
          <w:szCs w:val="26"/>
        </w:rPr>
        <w:t xml:space="preserve">Структурним підрозділам  виконавчого комітету міської ради                </w:t>
      </w:r>
    </w:p>
    <w:p w:rsidR="001B119D" w:rsidRPr="005A74D4" w:rsidRDefault="001B119D" w:rsidP="001C4FAB">
      <w:pPr>
        <w:jc w:val="both"/>
        <w:rPr>
          <w:color w:val="000000"/>
          <w:sz w:val="26"/>
          <w:szCs w:val="26"/>
        </w:rPr>
      </w:pPr>
      <w:r w:rsidRPr="005A74D4">
        <w:rPr>
          <w:color w:val="000000"/>
          <w:sz w:val="26"/>
          <w:szCs w:val="26"/>
        </w:rPr>
        <w:t xml:space="preserve">Документ не повинен мати більше чотирьох адресатів. Слово </w:t>
      </w:r>
      <w:r>
        <w:rPr>
          <w:color w:val="000000"/>
          <w:sz w:val="26"/>
          <w:szCs w:val="26"/>
        </w:rPr>
        <w:t>“</w:t>
      </w:r>
      <w:r w:rsidRPr="005A74D4">
        <w:rPr>
          <w:color w:val="000000"/>
          <w:sz w:val="26"/>
          <w:szCs w:val="26"/>
        </w:rPr>
        <w:t>копія</w:t>
      </w:r>
      <w:r>
        <w:rPr>
          <w:color w:val="000000"/>
          <w:sz w:val="26"/>
          <w:szCs w:val="26"/>
        </w:rPr>
        <w:t>”</w:t>
      </w:r>
      <w:r w:rsidRPr="005A74D4">
        <w:rPr>
          <w:color w:val="000000"/>
          <w:sz w:val="26"/>
          <w:szCs w:val="26"/>
        </w:rPr>
        <w:t xml:space="preserve"> перед найменуванням другого </w:t>
      </w:r>
      <w:r>
        <w:rPr>
          <w:color w:val="000000"/>
          <w:sz w:val="26"/>
          <w:szCs w:val="26"/>
        </w:rPr>
        <w:t>-</w:t>
      </w:r>
      <w:r w:rsidRPr="005A74D4">
        <w:rPr>
          <w:color w:val="000000"/>
          <w:sz w:val="26"/>
          <w:szCs w:val="26"/>
        </w:rPr>
        <w:t xml:space="preserve"> четвертого адресатів не ставиться. У разі надсилання документа більше ніж чотирьом адресатам складається список на розсилку</w:t>
      </w:r>
      <w:r>
        <w:rPr>
          <w:color w:val="000000"/>
          <w:sz w:val="26"/>
          <w:szCs w:val="26"/>
        </w:rPr>
        <w:t xml:space="preserve">                        </w:t>
      </w:r>
      <w:r w:rsidRPr="005A74D4">
        <w:rPr>
          <w:color w:val="000000"/>
          <w:sz w:val="26"/>
          <w:szCs w:val="26"/>
        </w:rPr>
        <w:t xml:space="preserve"> із зазначенням на кожному документі тільки одного адресата.</w:t>
      </w:r>
    </w:p>
    <w:p w:rsidR="001B119D" w:rsidRPr="005A74D4" w:rsidRDefault="001B119D" w:rsidP="001C4FAB">
      <w:pPr>
        <w:jc w:val="both"/>
        <w:rPr>
          <w:color w:val="000000"/>
          <w:sz w:val="26"/>
          <w:szCs w:val="26"/>
        </w:rPr>
      </w:pPr>
      <w:r w:rsidRPr="005A74D4">
        <w:rPr>
          <w:color w:val="000000"/>
          <w:sz w:val="26"/>
          <w:szCs w:val="26"/>
        </w:rPr>
        <w:t xml:space="preserve">Реквізит </w:t>
      </w:r>
      <w:r>
        <w:rPr>
          <w:color w:val="000000"/>
          <w:sz w:val="26"/>
          <w:szCs w:val="26"/>
        </w:rPr>
        <w:t>“</w:t>
      </w:r>
      <w:r w:rsidRPr="005A74D4">
        <w:rPr>
          <w:color w:val="000000"/>
          <w:sz w:val="26"/>
          <w:szCs w:val="26"/>
        </w:rPr>
        <w:t>Адресат</w:t>
      </w:r>
      <w:r>
        <w:rPr>
          <w:color w:val="000000"/>
          <w:sz w:val="26"/>
          <w:szCs w:val="26"/>
        </w:rPr>
        <w:t>”</w:t>
      </w:r>
      <w:r w:rsidRPr="005A74D4">
        <w:rPr>
          <w:color w:val="000000"/>
          <w:sz w:val="26"/>
          <w:szCs w:val="26"/>
        </w:rPr>
        <w:t xml:space="preserve">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 від 05 березня </w:t>
      </w:r>
      <w:r>
        <w:rPr>
          <w:color w:val="000000"/>
          <w:sz w:val="26"/>
          <w:szCs w:val="26"/>
        </w:rPr>
        <w:t xml:space="preserve">              2009 року №</w:t>
      </w:r>
      <w:r w:rsidRPr="005A74D4">
        <w:rPr>
          <w:color w:val="000000"/>
          <w:sz w:val="26"/>
          <w:szCs w:val="26"/>
        </w:rPr>
        <w:t>270. Повна адреса зазначається у разі надсилання документа разовим кореспондентам, наприклад:</w:t>
      </w:r>
    </w:p>
    <w:p w:rsidR="001B119D" w:rsidRPr="005A74D4" w:rsidRDefault="001B119D" w:rsidP="001C4FAB">
      <w:pPr>
        <w:ind w:left="567"/>
        <w:rPr>
          <w:color w:val="000000"/>
          <w:sz w:val="26"/>
          <w:szCs w:val="26"/>
        </w:rPr>
      </w:pPr>
    </w:p>
    <w:p w:rsidR="001B119D" w:rsidRPr="005A74D4" w:rsidRDefault="001B119D" w:rsidP="001C4FAB">
      <w:pPr>
        <w:ind w:left="567" w:firstLine="142"/>
        <w:rPr>
          <w:color w:val="000000"/>
          <w:sz w:val="26"/>
          <w:szCs w:val="26"/>
        </w:rPr>
      </w:pPr>
      <w:r w:rsidRPr="005A74D4">
        <w:rPr>
          <w:color w:val="000000"/>
          <w:sz w:val="26"/>
          <w:szCs w:val="26"/>
        </w:rPr>
        <w:t xml:space="preserve">Виконавчий комітет </w:t>
      </w:r>
      <w:r>
        <w:rPr>
          <w:color w:val="000000"/>
          <w:sz w:val="26"/>
          <w:szCs w:val="26"/>
        </w:rPr>
        <w:t>Бериславської міської</w:t>
      </w:r>
      <w:r w:rsidRPr="005A74D4">
        <w:rPr>
          <w:color w:val="000000"/>
          <w:sz w:val="26"/>
          <w:szCs w:val="26"/>
        </w:rPr>
        <w:t xml:space="preserve"> ради </w:t>
      </w:r>
    </w:p>
    <w:p w:rsidR="001B119D" w:rsidRPr="00E076C4" w:rsidRDefault="001B119D" w:rsidP="00C85C1C">
      <w:pPr>
        <w:ind w:left="567" w:firstLine="142"/>
        <w:rPr>
          <w:sz w:val="26"/>
          <w:szCs w:val="26"/>
        </w:rPr>
      </w:pPr>
      <w:r>
        <w:rPr>
          <w:sz w:val="26"/>
          <w:szCs w:val="26"/>
        </w:rPr>
        <w:t>вул.1 Травня, 244, м.Берислав, 74300</w:t>
      </w:r>
    </w:p>
    <w:p w:rsidR="001B119D" w:rsidRPr="005A74D4" w:rsidRDefault="001B119D" w:rsidP="001C4FAB">
      <w:pPr>
        <w:ind w:left="567" w:firstLine="142"/>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 xml:space="preserve">У разі надсилання документа фізичній особі спочатку зазначається </w:t>
      </w:r>
      <w:r>
        <w:rPr>
          <w:color w:val="000000"/>
          <w:sz w:val="26"/>
          <w:szCs w:val="26"/>
        </w:rPr>
        <w:t xml:space="preserve">                                 </w:t>
      </w:r>
      <w:r w:rsidRPr="005A74D4">
        <w:rPr>
          <w:color w:val="000000"/>
          <w:sz w:val="26"/>
          <w:szCs w:val="26"/>
        </w:rPr>
        <w:t xml:space="preserve">у </w:t>
      </w:r>
      <w:r>
        <w:rPr>
          <w:color w:val="000000"/>
          <w:sz w:val="26"/>
          <w:szCs w:val="26"/>
        </w:rPr>
        <w:t xml:space="preserve">давальному </w:t>
      </w:r>
      <w:r w:rsidRPr="005A74D4">
        <w:rPr>
          <w:color w:val="000000"/>
          <w:sz w:val="26"/>
          <w:szCs w:val="26"/>
        </w:rPr>
        <w:t xml:space="preserve"> відмінку </w:t>
      </w:r>
      <w:r>
        <w:rPr>
          <w:color w:val="000000"/>
          <w:sz w:val="26"/>
          <w:szCs w:val="26"/>
        </w:rPr>
        <w:t xml:space="preserve">власне </w:t>
      </w:r>
      <w:r w:rsidRPr="005A74D4">
        <w:rPr>
          <w:color w:val="000000"/>
          <w:sz w:val="26"/>
          <w:szCs w:val="26"/>
        </w:rPr>
        <w:t xml:space="preserve">ім’я та </w:t>
      </w:r>
      <w:r>
        <w:rPr>
          <w:color w:val="000000"/>
          <w:sz w:val="26"/>
          <w:szCs w:val="26"/>
        </w:rPr>
        <w:t xml:space="preserve">прізвище, </w:t>
      </w:r>
      <w:r w:rsidRPr="005A74D4">
        <w:rPr>
          <w:color w:val="000000"/>
          <w:sz w:val="26"/>
          <w:szCs w:val="26"/>
        </w:rPr>
        <w:t>потім поштова адреса, наприклад:</w:t>
      </w:r>
    </w:p>
    <w:p w:rsidR="001B119D" w:rsidRPr="005A74D4" w:rsidRDefault="001B119D" w:rsidP="001C4FAB">
      <w:pPr>
        <w:jc w:val="both"/>
        <w:rPr>
          <w:color w:val="000000"/>
          <w:sz w:val="26"/>
          <w:szCs w:val="26"/>
        </w:rPr>
      </w:pPr>
    </w:p>
    <w:p w:rsidR="001B119D" w:rsidRPr="005A74D4" w:rsidRDefault="001B119D" w:rsidP="001C4FAB">
      <w:pPr>
        <w:ind w:left="567" w:firstLine="142"/>
        <w:rPr>
          <w:color w:val="000000"/>
          <w:sz w:val="26"/>
          <w:szCs w:val="26"/>
        </w:rPr>
      </w:pPr>
      <w:r>
        <w:rPr>
          <w:color w:val="000000"/>
          <w:sz w:val="26"/>
          <w:szCs w:val="26"/>
        </w:rPr>
        <w:t xml:space="preserve">Сергію Горбачу </w:t>
      </w:r>
    </w:p>
    <w:p w:rsidR="001B119D" w:rsidRPr="005A74D4" w:rsidRDefault="001B119D" w:rsidP="00AF77CB">
      <w:pPr>
        <w:ind w:left="567" w:firstLine="142"/>
        <w:rPr>
          <w:color w:val="000000"/>
          <w:sz w:val="26"/>
          <w:szCs w:val="26"/>
        </w:rPr>
      </w:pPr>
      <w:r w:rsidRPr="005A74D4">
        <w:rPr>
          <w:color w:val="000000"/>
          <w:sz w:val="26"/>
          <w:szCs w:val="26"/>
        </w:rPr>
        <w:t xml:space="preserve">вул. </w:t>
      </w:r>
      <w:r>
        <w:rPr>
          <w:color w:val="000000"/>
          <w:sz w:val="26"/>
          <w:szCs w:val="26"/>
        </w:rPr>
        <w:t>Центральна, буд. 489</w:t>
      </w:r>
      <w:r w:rsidRPr="005A74D4">
        <w:rPr>
          <w:color w:val="000000"/>
          <w:sz w:val="26"/>
          <w:szCs w:val="26"/>
        </w:rPr>
        <w:t xml:space="preserve">, м. </w:t>
      </w:r>
      <w:r>
        <w:rPr>
          <w:color w:val="000000"/>
          <w:sz w:val="26"/>
          <w:szCs w:val="26"/>
        </w:rPr>
        <w:t>Берислав</w:t>
      </w:r>
      <w:r w:rsidRPr="005A74D4">
        <w:rPr>
          <w:color w:val="000000"/>
          <w:sz w:val="26"/>
          <w:szCs w:val="26"/>
        </w:rPr>
        <w:t>, 7</w:t>
      </w:r>
      <w:r>
        <w:rPr>
          <w:color w:val="000000"/>
          <w:sz w:val="26"/>
          <w:szCs w:val="26"/>
        </w:rPr>
        <w:t>4300</w:t>
      </w:r>
    </w:p>
    <w:p w:rsidR="001B119D" w:rsidRPr="005A74D4" w:rsidRDefault="001B119D" w:rsidP="001C4FAB">
      <w:pPr>
        <w:ind w:firstLine="142"/>
        <w:jc w:val="both"/>
        <w:rPr>
          <w:color w:val="000000"/>
          <w:sz w:val="26"/>
          <w:szCs w:val="26"/>
        </w:rPr>
      </w:pPr>
    </w:p>
    <w:p w:rsidR="001B119D" w:rsidRDefault="001B119D" w:rsidP="001C4FAB">
      <w:pPr>
        <w:jc w:val="both"/>
        <w:rPr>
          <w:color w:val="000000"/>
          <w:sz w:val="26"/>
          <w:szCs w:val="26"/>
        </w:rPr>
      </w:pPr>
      <w:r w:rsidRPr="005A74D4">
        <w:rPr>
          <w:color w:val="000000"/>
          <w:sz w:val="26"/>
          <w:szCs w:val="26"/>
        </w:rPr>
        <w:t>У разі надсилання документа органам законодавчої та виконавчої влади, постійним кореспондентам їх поштова адреса на документах не зазначається.</w:t>
      </w:r>
    </w:p>
    <w:p w:rsidR="001B119D" w:rsidRDefault="001B119D" w:rsidP="001C4FAB">
      <w:pPr>
        <w:jc w:val="both"/>
        <w:rPr>
          <w:color w:val="000000"/>
          <w:sz w:val="26"/>
          <w:szCs w:val="26"/>
        </w:rPr>
      </w:pPr>
      <w:r>
        <w:rPr>
          <w:color w:val="000000"/>
          <w:sz w:val="26"/>
          <w:szCs w:val="26"/>
        </w:rPr>
        <w:t>У разі коли документ адресується конкретній особі, у листі нижче реквізиту “адресат” може наводитись особисте звернення у кличному відмінку:</w:t>
      </w:r>
    </w:p>
    <w:p w:rsidR="001B119D" w:rsidRDefault="001B119D" w:rsidP="001C4FAB">
      <w:pPr>
        <w:jc w:val="both"/>
        <w:rPr>
          <w:color w:val="000000"/>
          <w:sz w:val="26"/>
          <w:szCs w:val="26"/>
        </w:rPr>
      </w:pPr>
    </w:p>
    <w:p w:rsidR="001B119D" w:rsidRDefault="001B119D" w:rsidP="001C4FAB">
      <w:pPr>
        <w:jc w:val="both"/>
        <w:rPr>
          <w:color w:val="000000"/>
          <w:sz w:val="26"/>
          <w:szCs w:val="26"/>
        </w:rPr>
      </w:pPr>
      <w:r>
        <w:rPr>
          <w:color w:val="000000"/>
          <w:sz w:val="26"/>
          <w:szCs w:val="26"/>
        </w:rPr>
        <w:t>Пане (пані) Власне ім’я</w:t>
      </w:r>
    </w:p>
    <w:p w:rsidR="001B119D" w:rsidRDefault="001B119D" w:rsidP="001C4FAB">
      <w:pPr>
        <w:jc w:val="both"/>
        <w:rPr>
          <w:color w:val="000000"/>
          <w:sz w:val="26"/>
          <w:szCs w:val="26"/>
        </w:rPr>
      </w:pPr>
    </w:p>
    <w:p w:rsidR="001B119D" w:rsidRDefault="001B119D" w:rsidP="00C57D2A">
      <w:pPr>
        <w:jc w:val="both"/>
        <w:rPr>
          <w:color w:val="000000"/>
          <w:sz w:val="26"/>
          <w:szCs w:val="26"/>
        </w:rPr>
      </w:pPr>
      <w:r>
        <w:rPr>
          <w:color w:val="000000"/>
          <w:sz w:val="26"/>
          <w:szCs w:val="26"/>
        </w:rPr>
        <w:t>або</w:t>
      </w:r>
    </w:p>
    <w:p w:rsidR="001B119D" w:rsidRDefault="001B119D" w:rsidP="001C4FAB">
      <w:pPr>
        <w:jc w:val="both"/>
        <w:rPr>
          <w:color w:val="000000"/>
          <w:sz w:val="26"/>
          <w:szCs w:val="26"/>
        </w:rPr>
      </w:pPr>
      <w:r>
        <w:rPr>
          <w:color w:val="000000"/>
          <w:sz w:val="26"/>
          <w:szCs w:val="26"/>
        </w:rPr>
        <w:t>Пане (пані) Прізвище</w:t>
      </w:r>
    </w:p>
    <w:p w:rsidR="001B119D" w:rsidRDefault="001B119D" w:rsidP="001C4FAB">
      <w:pPr>
        <w:jc w:val="both"/>
        <w:rPr>
          <w:color w:val="000000"/>
          <w:sz w:val="26"/>
          <w:szCs w:val="26"/>
        </w:rPr>
      </w:pPr>
    </w:p>
    <w:p w:rsidR="001B119D" w:rsidRDefault="001B119D" w:rsidP="00C57D2A">
      <w:pPr>
        <w:jc w:val="both"/>
        <w:rPr>
          <w:color w:val="000000"/>
          <w:sz w:val="26"/>
          <w:szCs w:val="26"/>
        </w:rPr>
      </w:pPr>
      <w:r>
        <w:rPr>
          <w:color w:val="000000"/>
          <w:sz w:val="26"/>
          <w:szCs w:val="26"/>
        </w:rPr>
        <w:t>або</w:t>
      </w:r>
    </w:p>
    <w:p w:rsidR="001B119D" w:rsidRDefault="001B119D" w:rsidP="001C4FAB">
      <w:pPr>
        <w:jc w:val="both"/>
        <w:rPr>
          <w:color w:val="000000"/>
          <w:sz w:val="26"/>
          <w:szCs w:val="26"/>
        </w:rPr>
      </w:pPr>
      <w:r>
        <w:rPr>
          <w:color w:val="000000"/>
          <w:sz w:val="26"/>
          <w:szCs w:val="26"/>
        </w:rPr>
        <w:t>Пане (пані) посада або звання</w:t>
      </w:r>
    </w:p>
    <w:p w:rsidR="001B119D" w:rsidRDefault="001B119D" w:rsidP="001C4FAB">
      <w:pPr>
        <w:jc w:val="both"/>
        <w:rPr>
          <w:color w:val="000000"/>
          <w:sz w:val="26"/>
          <w:szCs w:val="26"/>
        </w:rPr>
      </w:pPr>
    </w:p>
    <w:p w:rsidR="001B119D" w:rsidRDefault="001B119D" w:rsidP="00C57D2A">
      <w:pPr>
        <w:jc w:val="both"/>
        <w:rPr>
          <w:color w:val="000000"/>
          <w:sz w:val="26"/>
          <w:szCs w:val="26"/>
        </w:rPr>
      </w:pPr>
      <w:r>
        <w:rPr>
          <w:color w:val="000000"/>
          <w:sz w:val="26"/>
          <w:szCs w:val="26"/>
        </w:rPr>
        <w:t>або</w:t>
      </w:r>
    </w:p>
    <w:p w:rsidR="001B119D" w:rsidRDefault="001B119D" w:rsidP="001C4FAB">
      <w:pPr>
        <w:jc w:val="both"/>
        <w:rPr>
          <w:color w:val="000000"/>
          <w:sz w:val="26"/>
          <w:szCs w:val="26"/>
        </w:rPr>
      </w:pPr>
      <w:r>
        <w:rPr>
          <w:color w:val="000000"/>
          <w:sz w:val="26"/>
          <w:szCs w:val="26"/>
        </w:rPr>
        <w:t xml:space="preserve">Панове </w:t>
      </w:r>
    </w:p>
    <w:p w:rsidR="001B119D" w:rsidRDefault="001B119D" w:rsidP="001C4FAB">
      <w:pPr>
        <w:jc w:val="both"/>
        <w:rPr>
          <w:color w:val="000000"/>
          <w:sz w:val="26"/>
          <w:szCs w:val="26"/>
        </w:rPr>
      </w:pPr>
    </w:p>
    <w:p w:rsidR="001B119D" w:rsidRDefault="001B119D" w:rsidP="00C57D2A">
      <w:pPr>
        <w:jc w:val="both"/>
        <w:rPr>
          <w:color w:val="000000"/>
          <w:sz w:val="26"/>
          <w:szCs w:val="26"/>
        </w:rPr>
      </w:pPr>
      <w:r>
        <w:rPr>
          <w:color w:val="000000"/>
          <w:sz w:val="26"/>
          <w:szCs w:val="26"/>
        </w:rPr>
        <w:t>Наприклад:</w:t>
      </w:r>
    </w:p>
    <w:p w:rsidR="001B119D" w:rsidRDefault="001B119D" w:rsidP="00C57D2A">
      <w:pPr>
        <w:jc w:val="both"/>
        <w:rPr>
          <w:color w:val="000000"/>
          <w:sz w:val="26"/>
          <w:szCs w:val="26"/>
        </w:rPr>
      </w:pPr>
      <w:r>
        <w:rPr>
          <w:color w:val="000000"/>
          <w:sz w:val="26"/>
          <w:szCs w:val="26"/>
        </w:rPr>
        <w:t>Пане Вадиме</w:t>
      </w:r>
    </w:p>
    <w:p w:rsidR="001B119D" w:rsidRDefault="001B119D" w:rsidP="00C57D2A">
      <w:pPr>
        <w:jc w:val="both"/>
        <w:rPr>
          <w:color w:val="000000"/>
          <w:sz w:val="26"/>
          <w:szCs w:val="26"/>
        </w:rPr>
      </w:pPr>
      <w:r>
        <w:rPr>
          <w:color w:val="000000"/>
          <w:sz w:val="26"/>
          <w:szCs w:val="26"/>
        </w:rPr>
        <w:t>Пані Петренко</w:t>
      </w:r>
    </w:p>
    <w:p w:rsidR="001B119D" w:rsidRDefault="001B119D" w:rsidP="00C57D2A">
      <w:pPr>
        <w:jc w:val="both"/>
        <w:rPr>
          <w:color w:val="000000"/>
          <w:sz w:val="26"/>
          <w:szCs w:val="26"/>
        </w:rPr>
      </w:pPr>
      <w:r>
        <w:rPr>
          <w:color w:val="000000"/>
          <w:sz w:val="26"/>
          <w:szCs w:val="26"/>
        </w:rPr>
        <w:t>Пані директор</w:t>
      </w:r>
    </w:p>
    <w:p w:rsidR="001B119D" w:rsidRDefault="001B119D" w:rsidP="001C4FAB">
      <w:pPr>
        <w:jc w:val="both"/>
        <w:rPr>
          <w:color w:val="000000"/>
          <w:sz w:val="26"/>
          <w:szCs w:val="26"/>
        </w:rPr>
      </w:pPr>
      <w:r>
        <w:rPr>
          <w:color w:val="000000"/>
          <w:sz w:val="26"/>
          <w:szCs w:val="26"/>
        </w:rPr>
        <w:t>Пане полковнику</w:t>
      </w:r>
    </w:p>
    <w:p w:rsidR="001B119D" w:rsidRDefault="001B119D" w:rsidP="001C4FAB">
      <w:pPr>
        <w:jc w:val="both"/>
        <w:rPr>
          <w:color w:val="000000"/>
          <w:sz w:val="26"/>
          <w:szCs w:val="26"/>
        </w:rPr>
      </w:pPr>
    </w:p>
    <w:p w:rsidR="001B119D" w:rsidRDefault="001B119D" w:rsidP="001C4FAB">
      <w:pPr>
        <w:jc w:val="both"/>
        <w:rPr>
          <w:color w:val="000000"/>
          <w:sz w:val="26"/>
          <w:szCs w:val="26"/>
        </w:rPr>
      </w:pPr>
      <w:r>
        <w:rPr>
          <w:color w:val="000000"/>
          <w:sz w:val="26"/>
          <w:szCs w:val="26"/>
        </w:rPr>
        <w:t>У разі необхідності перед словом “Пане”, “Пані” або “Панове”                                  може використовуватися слово “Шановний”, “Шановна” або “Шановні” відповідно, наприклад:</w:t>
      </w:r>
    </w:p>
    <w:p w:rsidR="001B119D" w:rsidRDefault="001B119D" w:rsidP="001C4FAB">
      <w:pPr>
        <w:jc w:val="both"/>
        <w:rPr>
          <w:color w:val="000000"/>
          <w:sz w:val="26"/>
          <w:szCs w:val="26"/>
        </w:rPr>
      </w:pPr>
      <w:r>
        <w:rPr>
          <w:color w:val="000000"/>
          <w:sz w:val="26"/>
          <w:szCs w:val="26"/>
        </w:rPr>
        <w:t>Шановна пані Медведєва.</w:t>
      </w:r>
    </w:p>
    <w:p w:rsidR="001B119D" w:rsidRPr="00AF77CB" w:rsidRDefault="001B119D" w:rsidP="001C4FAB">
      <w:pPr>
        <w:jc w:val="both"/>
        <w:rPr>
          <w:color w:val="000000"/>
          <w:sz w:val="26"/>
          <w:szCs w:val="26"/>
        </w:rPr>
      </w:pPr>
    </w:p>
    <w:p w:rsidR="001B119D" w:rsidRPr="0051391A" w:rsidRDefault="001B119D" w:rsidP="001C4FAB">
      <w:pPr>
        <w:keepNext/>
        <w:keepLines/>
        <w:jc w:val="center"/>
        <w:rPr>
          <w:i/>
          <w:iCs/>
          <w:color w:val="000000"/>
          <w:sz w:val="26"/>
          <w:szCs w:val="26"/>
        </w:rPr>
      </w:pPr>
      <w:r w:rsidRPr="0051391A">
        <w:rPr>
          <w:i/>
          <w:iCs/>
          <w:color w:val="000000"/>
          <w:sz w:val="26"/>
          <w:szCs w:val="26"/>
        </w:rPr>
        <w:t>Гриф затвердження документа</w:t>
      </w:r>
    </w:p>
    <w:p w:rsidR="001B119D" w:rsidRPr="0051391A" w:rsidRDefault="001B119D" w:rsidP="001C4FAB">
      <w:pPr>
        <w:keepNext/>
        <w:keepLines/>
        <w:jc w:val="center"/>
        <w:rPr>
          <w:i/>
          <w:iCs/>
          <w:color w:val="000000"/>
          <w:sz w:val="26"/>
          <w:szCs w:val="26"/>
        </w:rPr>
      </w:pPr>
    </w:p>
    <w:p w:rsidR="001B119D" w:rsidRDefault="001B119D" w:rsidP="001C4FAB">
      <w:pPr>
        <w:jc w:val="both"/>
        <w:rPr>
          <w:color w:val="000000"/>
          <w:sz w:val="26"/>
          <w:szCs w:val="26"/>
        </w:rPr>
      </w:pPr>
      <w:r w:rsidRPr="00C768C2">
        <w:rPr>
          <w:color w:val="000000"/>
          <w:sz w:val="26"/>
          <w:szCs w:val="26"/>
          <w:lang w:val="ru-RU"/>
        </w:rPr>
        <w:t>3</w:t>
      </w:r>
      <w:r>
        <w:rPr>
          <w:color w:val="000000"/>
          <w:sz w:val="26"/>
          <w:szCs w:val="26"/>
        </w:rPr>
        <w:t>6</w:t>
      </w:r>
      <w:r w:rsidRPr="00C768C2">
        <w:rPr>
          <w:color w:val="000000"/>
          <w:sz w:val="26"/>
          <w:szCs w:val="26"/>
          <w:lang w:val="ru-RU"/>
        </w:rPr>
        <w:t>.</w:t>
      </w:r>
      <w:r w:rsidRPr="005A74D4">
        <w:rPr>
          <w:color w:val="000000"/>
          <w:sz w:val="26"/>
          <w:szCs w:val="26"/>
        </w:rPr>
        <w:t> </w:t>
      </w:r>
      <w:r w:rsidRPr="00C768C2">
        <w:rPr>
          <w:color w:val="000000"/>
          <w:sz w:val="26"/>
          <w:szCs w:val="26"/>
        </w:rPr>
        <w:t>Документ може бути затверджений рішенням сесії сільської ради, виконавчого коміте</w:t>
      </w:r>
      <w:r>
        <w:rPr>
          <w:color w:val="000000"/>
          <w:sz w:val="26"/>
          <w:szCs w:val="26"/>
        </w:rPr>
        <w:t>ту або розпорядженням міського</w:t>
      </w:r>
      <w:r w:rsidRPr="00C768C2">
        <w:rPr>
          <w:color w:val="000000"/>
          <w:sz w:val="26"/>
          <w:szCs w:val="26"/>
        </w:rPr>
        <w:t xml:space="preserve"> голови</w:t>
      </w:r>
      <w:r>
        <w:rPr>
          <w:color w:val="000000"/>
          <w:sz w:val="26"/>
          <w:szCs w:val="26"/>
        </w:rPr>
        <w:t>.</w:t>
      </w:r>
    </w:p>
    <w:p w:rsidR="001B119D" w:rsidRPr="007466AF" w:rsidRDefault="001B119D" w:rsidP="001C4FAB">
      <w:pPr>
        <w:jc w:val="both"/>
        <w:rPr>
          <w:color w:val="000000"/>
          <w:sz w:val="26"/>
          <w:szCs w:val="26"/>
        </w:rPr>
      </w:pPr>
      <w:r w:rsidRPr="00C768C2">
        <w:rPr>
          <w:color w:val="000000"/>
          <w:sz w:val="26"/>
          <w:szCs w:val="26"/>
        </w:rPr>
        <w:t xml:space="preserve"> </w:t>
      </w:r>
      <w:r w:rsidRPr="005A74D4">
        <w:rPr>
          <w:color w:val="000000"/>
          <w:sz w:val="26"/>
          <w:szCs w:val="26"/>
        </w:rPr>
        <w:t xml:space="preserve">Нормативно-правові акти (положення, інструкції, правила, порядки тощо) затверджуються розпорядженням </w:t>
      </w:r>
      <w:r>
        <w:rPr>
          <w:color w:val="000000"/>
          <w:sz w:val="26"/>
          <w:szCs w:val="26"/>
        </w:rPr>
        <w:t xml:space="preserve">міського </w:t>
      </w:r>
      <w:r w:rsidRPr="005A74D4">
        <w:rPr>
          <w:color w:val="000000"/>
          <w:sz w:val="26"/>
          <w:szCs w:val="26"/>
        </w:rPr>
        <w:t xml:space="preserve">голови </w:t>
      </w:r>
      <w:r>
        <w:rPr>
          <w:color w:val="000000"/>
          <w:sz w:val="26"/>
          <w:szCs w:val="26"/>
        </w:rPr>
        <w:t xml:space="preserve"> або рішенням виконавчого комітету.</w:t>
      </w:r>
    </w:p>
    <w:p w:rsidR="001B119D" w:rsidRPr="005A74D4" w:rsidRDefault="001B119D" w:rsidP="001C4FAB">
      <w:pPr>
        <w:jc w:val="both"/>
        <w:rPr>
          <w:color w:val="000000"/>
          <w:sz w:val="26"/>
          <w:szCs w:val="26"/>
        </w:rPr>
      </w:pPr>
      <w:r w:rsidRPr="007466AF">
        <w:rPr>
          <w:color w:val="000000"/>
          <w:sz w:val="26"/>
          <w:szCs w:val="26"/>
        </w:rPr>
        <w:t xml:space="preserve">Документ, який не є примірником або копією документа, створеного                          в електронній формі, може бути затверджений </w:t>
      </w:r>
      <w:r>
        <w:rPr>
          <w:color w:val="000000"/>
          <w:sz w:val="26"/>
          <w:szCs w:val="26"/>
        </w:rPr>
        <w:t xml:space="preserve">міським головою, </w:t>
      </w:r>
      <w:r w:rsidRPr="007466AF">
        <w:rPr>
          <w:color w:val="000000"/>
          <w:sz w:val="26"/>
          <w:szCs w:val="26"/>
        </w:rPr>
        <w:t>його заступник</w:t>
      </w:r>
      <w:r>
        <w:rPr>
          <w:color w:val="000000"/>
          <w:sz w:val="26"/>
          <w:szCs w:val="26"/>
        </w:rPr>
        <w:t>ом.</w:t>
      </w:r>
      <w:r w:rsidRPr="007466AF">
        <w:rPr>
          <w:color w:val="000000"/>
          <w:sz w:val="26"/>
          <w:szCs w:val="26"/>
        </w:rPr>
        <w:t xml:space="preserve"> </w:t>
      </w:r>
      <w:r>
        <w:rPr>
          <w:color w:val="000000"/>
          <w:sz w:val="26"/>
          <w:szCs w:val="26"/>
        </w:rPr>
        <w:t xml:space="preserve"> </w:t>
      </w:r>
      <w:r w:rsidRPr="007466AF">
        <w:rPr>
          <w:color w:val="000000"/>
          <w:sz w:val="26"/>
          <w:szCs w:val="26"/>
        </w:rPr>
        <w:t xml:space="preserve"> </w:t>
      </w:r>
      <w:r w:rsidRPr="005A74D4">
        <w:rPr>
          <w:color w:val="000000"/>
          <w:sz w:val="26"/>
          <w:szCs w:val="26"/>
        </w:rPr>
        <w:t xml:space="preserve">У такому випадку гриф затвердження складається із слова </w:t>
      </w:r>
      <w:r>
        <w:rPr>
          <w:color w:val="000000"/>
          <w:sz w:val="26"/>
          <w:szCs w:val="26"/>
        </w:rPr>
        <w:t>“</w:t>
      </w:r>
      <w:r w:rsidRPr="005A74D4">
        <w:rPr>
          <w:color w:val="000000"/>
          <w:sz w:val="26"/>
          <w:szCs w:val="26"/>
        </w:rPr>
        <w:t>ЗАТВЕРДЖУЮ</w:t>
      </w:r>
      <w:r>
        <w:rPr>
          <w:color w:val="000000"/>
          <w:sz w:val="26"/>
          <w:szCs w:val="26"/>
        </w:rPr>
        <w:t>”</w:t>
      </w:r>
      <w:r w:rsidRPr="005A74D4">
        <w:rPr>
          <w:color w:val="000000"/>
          <w:sz w:val="26"/>
          <w:szCs w:val="26"/>
        </w:rPr>
        <w:t xml:space="preserve">, найменування посади, підпису, </w:t>
      </w:r>
      <w:r>
        <w:rPr>
          <w:color w:val="000000"/>
          <w:sz w:val="26"/>
          <w:szCs w:val="26"/>
        </w:rPr>
        <w:t xml:space="preserve">власного </w:t>
      </w:r>
      <w:r w:rsidRPr="005A74D4">
        <w:rPr>
          <w:color w:val="000000"/>
          <w:sz w:val="26"/>
          <w:szCs w:val="26"/>
        </w:rPr>
        <w:t>імені та прізвища особи, яка затвердила документ, дати затвердження. Наприклад:</w:t>
      </w:r>
    </w:p>
    <w:p w:rsidR="001B119D" w:rsidRPr="005A74D4" w:rsidRDefault="001B119D" w:rsidP="001C4FAB">
      <w:pPr>
        <w:ind w:left="567" w:firstLine="142"/>
        <w:rPr>
          <w:color w:val="000000"/>
          <w:sz w:val="26"/>
          <w:szCs w:val="26"/>
        </w:rPr>
      </w:pPr>
    </w:p>
    <w:p w:rsidR="001B119D" w:rsidRPr="005A74D4" w:rsidRDefault="001B119D" w:rsidP="001C4FAB">
      <w:pPr>
        <w:ind w:left="567" w:firstLine="142"/>
        <w:rPr>
          <w:color w:val="000000"/>
          <w:sz w:val="26"/>
          <w:szCs w:val="26"/>
        </w:rPr>
      </w:pPr>
      <w:r w:rsidRPr="005A74D4">
        <w:rPr>
          <w:color w:val="000000"/>
          <w:sz w:val="26"/>
          <w:szCs w:val="26"/>
        </w:rPr>
        <w:t>ЗАТВЕРДЖУЮ</w:t>
      </w:r>
    </w:p>
    <w:p w:rsidR="001B119D" w:rsidRPr="005A74D4" w:rsidRDefault="001B119D" w:rsidP="006827EE">
      <w:pPr>
        <w:rPr>
          <w:color w:val="000000"/>
          <w:sz w:val="26"/>
          <w:szCs w:val="26"/>
        </w:rPr>
      </w:pPr>
      <w:r>
        <w:rPr>
          <w:color w:val="000000"/>
          <w:sz w:val="26"/>
          <w:szCs w:val="26"/>
        </w:rPr>
        <w:t xml:space="preserve">Бериславський міський голова   </w:t>
      </w:r>
    </w:p>
    <w:p w:rsidR="001B119D" w:rsidRPr="005A74D4" w:rsidRDefault="001B119D" w:rsidP="001C4FAB">
      <w:pPr>
        <w:ind w:left="567" w:firstLine="142"/>
        <w:rPr>
          <w:color w:val="000000"/>
          <w:sz w:val="26"/>
          <w:szCs w:val="26"/>
        </w:rPr>
      </w:pPr>
      <w:r w:rsidRPr="005A74D4">
        <w:rPr>
          <w:color w:val="000000"/>
          <w:sz w:val="26"/>
          <w:szCs w:val="26"/>
        </w:rPr>
        <w:t xml:space="preserve">підпис           </w:t>
      </w:r>
      <w:r>
        <w:rPr>
          <w:color w:val="000000"/>
          <w:sz w:val="26"/>
          <w:szCs w:val="26"/>
        </w:rPr>
        <w:t>Власне ім’я</w:t>
      </w:r>
      <w:r w:rsidRPr="005A74D4">
        <w:rPr>
          <w:color w:val="000000"/>
          <w:sz w:val="26"/>
          <w:szCs w:val="26"/>
        </w:rPr>
        <w:t xml:space="preserve"> </w:t>
      </w:r>
      <w:r>
        <w:rPr>
          <w:color w:val="000000"/>
          <w:sz w:val="26"/>
          <w:szCs w:val="26"/>
        </w:rPr>
        <w:t xml:space="preserve"> та </w:t>
      </w:r>
      <w:r w:rsidRPr="005A74D4">
        <w:rPr>
          <w:color w:val="000000"/>
          <w:sz w:val="26"/>
          <w:szCs w:val="26"/>
        </w:rPr>
        <w:t>ПРІЗВИЩЕ</w:t>
      </w:r>
    </w:p>
    <w:p w:rsidR="001B119D" w:rsidRPr="005A74D4" w:rsidRDefault="001B119D" w:rsidP="001C4FAB">
      <w:pPr>
        <w:ind w:left="567" w:firstLine="142"/>
        <w:rPr>
          <w:color w:val="000000"/>
          <w:sz w:val="26"/>
          <w:szCs w:val="26"/>
        </w:rPr>
      </w:pPr>
      <w:r>
        <w:rPr>
          <w:color w:val="000000"/>
          <w:sz w:val="26"/>
          <w:szCs w:val="26"/>
        </w:rPr>
        <w:t>28</w:t>
      </w:r>
      <w:r w:rsidRPr="005A74D4">
        <w:rPr>
          <w:color w:val="000000"/>
          <w:sz w:val="26"/>
          <w:szCs w:val="26"/>
        </w:rPr>
        <w:t xml:space="preserve"> </w:t>
      </w:r>
      <w:r>
        <w:rPr>
          <w:color w:val="000000"/>
          <w:sz w:val="26"/>
          <w:szCs w:val="26"/>
        </w:rPr>
        <w:t>грудня  2020</w:t>
      </w:r>
      <w:r w:rsidRPr="005A74D4">
        <w:rPr>
          <w:color w:val="000000"/>
          <w:sz w:val="26"/>
          <w:szCs w:val="26"/>
        </w:rPr>
        <w:t xml:space="preserve"> року</w:t>
      </w:r>
    </w:p>
    <w:p w:rsidR="001B119D" w:rsidRPr="005A74D4" w:rsidRDefault="001B119D" w:rsidP="001C4FAB">
      <w:pPr>
        <w:ind w:left="567" w:firstLine="142"/>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 xml:space="preserve">У разі коли документ затверджується рішенням, наказом, розпорядженням, гриф затвердження складається із слова </w:t>
      </w:r>
      <w:r>
        <w:rPr>
          <w:color w:val="000000"/>
          <w:sz w:val="26"/>
          <w:szCs w:val="26"/>
        </w:rPr>
        <w:t>“</w:t>
      </w:r>
      <w:r w:rsidRPr="005A74D4">
        <w:rPr>
          <w:color w:val="000000"/>
          <w:sz w:val="26"/>
          <w:szCs w:val="26"/>
        </w:rPr>
        <w:t>ЗАТВЕРДЖЕНО</w:t>
      </w:r>
      <w:r>
        <w:rPr>
          <w:color w:val="000000"/>
          <w:sz w:val="26"/>
          <w:szCs w:val="26"/>
        </w:rPr>
        <w:t>”</w:t>
      </w:r>
      <w:r w:rsidRPr="005A74D4">
        <w:rPr>
          <w:color w:val="000000"/>
          <w:sz w:val="26"/>
          <w:szCs w:val="26"/>
        </w:rPr>
        <w:t>, назви виду документа, яким затверджується створений документ, у називному відмінку із зазначенням його дати і номера. Наприклад:</w:t>
      </w:r>
    </w:p>
    <w:p w:rsidR="001B119D" w:rsidRPr="005A74D4" w:rsidRDefault="001B119D" w:rsidP="001C4FAB">
      <w:pPr>
        <w:ind w:left="567" w:firstLine="142"/>
        <w:rPr>
          <w:color w:val="000000"/>
          <w:sz w:val="26"/>
          <w:szCs w:val="26"/>
        </w:rPr>
      </w:pPr>
    </w:p>
    <w:p w:rsidR="001B119D" w:rsidRPr="005A74D4" w:rsidRDefault="001B119D" w:rsidP="001C4FAB">
      <w:pPr>
        <w:ind w:left="567" w:firstLine="142"/>
        <w:rPr>
          <w:sz w:val="26"/>
          <w:szCs w:val="26"/>
        </w:rPr>
      </w:pPr>
      <w:r w:rsidRPr="005A74D4">
        <w:rPr>
          <w:sz w:val="26"/>
          <w:szCs w:val="26"/>
        </w:rPr>
        <w:t>ЗАТВЕРДЖЕНО</w:t>
      </w:r>
    </w:p>
    <w:p w:rsidR="001B119D" w:rsidRPr="005A74D4" w:rsidRDefault="001B119D" w:rsidP="001C4FAB">
      <w:pPr>
        <w:ind w:left="567" w:firstLine="142"/>
        <w:rPr>
          <w:sz w:val="26"/>
          <w:szCs w:val="26"/>
        </w:rPr>
      </w:pPr>
      <w:r w:rsidRPr="005A74D4">
        <w:rPr>
          <w:color w:val="000000"/>
          <w:sz w:val="26"/>
          <w:szCs w:val="26"/>
        </w:rPr>
        <w:t xml:space="preserve">Розпорядження </w:t>
      </w:r>
    </w:p>
    <w:p w:rsidR="001B119D" w:rsidRPr="00E34F91" w:rsidRDefault="001B119D" w:rsidP="001C4FAB">
      <w:pPr>
        <w:ind w:left="567" w:firstLine="142"/>
        <w:rPr>
          <w:sz w:val="26"/>
          <w:szCs w:val="26"/>
        </w:rPr>
      </w:pPr>
      <w:r>
        <w:rPr>
          <w:sz w:val="26"/>
          <w:szCs w:val="26"/>
        </w:rPr>
        <w:t>Бе</w:t>
      </w:r>
      <w:r w:rsidR="00077537">
        <w:rPr>
          <w:sz w:val="26"/>
          <w:szCs w:val="26"/>
        </w:rPr>
        <w:t>р</w:t>
      </w:r>
      <w:r>
        <w:rPr>
          <w:sz w:val="26"/>
          <w:szCs w:val="26"/>
        </w:rPr>
        <w:t xml:space="preserve">иславського міського </w:t>
      </w:r>
      <w:r w:rsidRPr="005A74D4">
        <w:rPr>
          <w:sz w:val="26"/>
          <w:szCs w:val="26"/>
        </w:rPr>
        <w:t>голови</w:t>
      </w:r>
    </w:p>
    <w:p w:rsidR="001B119D" w:rsidRPr="005A74D4" w:rsidRDefault="001B119D" w:rsidP="001C4FAB">
      <w:pPr>
        <w:ind w:left="567" w:firstLine="142"/>
        <w:rPr>
          <w:color w:val="000000"/>
          <w:sz w:val="26"/>
          <w:szCs w:val="26"/>
        </w:rPr>
      </w:pPr>
      <w:r>
        <w:rPr>
          <w:sz w:val="26"/>
          <w:szCs w:val="26"/>
        </w:rPr>
        <w:t>28 грудня 2020 року №</w:t>
      </w:r>
      <w:r w:rsidRPr="005A74D4">
        <w:rPr>
          <w:sz w:val="26"/>
          <w:szCs w:val="26"/>
        </w:rPr>
        <w:t>298</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Гриф затвердження розміщується у правому верхньому кутку першої сторінки документа.</w:t>
      </w:r>
    </w:p>
    <w:p w:rsidR="001B119D" w:rsidRPr="005A74D4" w:rsidRDefault="001B119D" w:rsidP="001C4FAB">
      <w:pPr>
        <w:jc w:val="both"/>
        <w:rPr>
          <w:color w:val="000000"/>
          <w:sz w:val="26"/>
          <w:szCs w:val="26"/>
        </w:rPr>
      </w:pPr>
      <w:r w:rsidRPr="005A74D4">
        <w:rPr>
          <w:color w:val="000000"/>
          <w:sz w:val="26"/>
          <w:szCs w:val="26"/>
        </w:rPr>
        <w:t>У разі затвердження документа кількома посадовими особами грифи затвердження розташовуються на одному рівні.</w:t>
      </w:r>
    </w:p>
    <w:p w:rsidR="001B119D" w:rsidRDefault="001B119D" w:rsidP="001C4FAB">
      <w:pPr>
        <w:keepNext/>
        <w:keepLines/>
        <w:jc w:val="center"/>
        <w:rPr>
          <w:i/>
          <w:iCs/>
          <w:color w:val="000000"/>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Резолюція</w:t>
      </w:r>
    </w:p>
    <w:p w:rsidR="001B119D" w:rsidRPr="005A74D4" w:rsidRDefault="001B119D" w:rsidP="001C4FAB">
      <w:pPr>
        <w:jc w:val="both"/>
        <w:rPr>
          <w:color w:val="000000"/>
          <w:sz w:val="26"/>
          <w:szCs w:val="26"/>
        </w:rPr>
      </w:pPr>
      <w:r w:rsidRPr="005A74D4">
        <w:rPr>
          <w:color w:val="000000"/>
          <w:sz w:val="26"/>
          <w:szCs w:val="26"/>
        </w:rPr>
        <w:t>3</w:t>
      </w:r>
      <w:r>
        <w:rPr>
          <w:color w:val="000000"/>
          <w:sz w:val="26"/>
          <w:szCs w:val="26"/>
        </w:rPr>
        <w:t>7</w:t>
      </w:r>
      <w:r w:rsidRPr="005A74D4">
        <w:rPr>
          <w:color w:val="000000"/>
          <w:sz w:val="26"/>
          <w:szCs w:val="26"/>
        </w:rPr>
        <w:t xml:space="preserve">. Резолюція є основною формою реалізації управлінських доручень </w:t>
      </w:r>
      <w:r>
        <w:rPr>
          <w:color w:val="000000"/>
          <w:sz w:val="26"/>
          <w:szCs w:val="26"/>
        </w:rPr>
        <w:t xml:space="preserve">                       </w:t>
      </w:r>
      <w:r w:rsidRPr="005A74D4">
        <w:rPr>
          <w:color w:val="000000"/>
          <w:sz w:val="26"/>
          <w:szCs w:val="26"/>
        </w:rPr>
        <w:t>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1B119D" w:rsidRPr="005A74D4" w:rsidRDefault="001B119D" w:rsidP="001C4FAB">
      <w:pPr>
        <w:jc w:val="both"/>
        <w:rPr>
          <w:color w:val="000000"/>
          <w:sz w:val="26"/>
          <w:szCs w:val="26"/>
        </w:rPr>
      </w:pPr>
      <w:r w:rsidRPr="005A74D4">
        <w:rPr>
          <w:color w:val="000000"/>
          <w:sz w:val="26"/>
          <w:szCs w:val="26"/>
        </w:rPr>
        <w:t>Резолюція має такі обов’язкові складові</w:t>
      </w:r>
      <w:r>
        <w:rPr>
          <w:color w:val="000000"/>
          <w:sz w:val="26"/>
          <w:szCs w:val="26"/>
        </w:rPr>
        <w:t xml:space="preserve">: власне ім’я, прізвище </w:t>
      </w:r>
      <w:r w:rsidRPr="005A74D4">
        <w:rPr>
          <w:color w:val="000000"/>
          <w:sz w:val="26"/>
          <w:szCs w:val="26"/>
        </w:rPr>
        <w:t xml:space="preserve"> </w:t>
      </w:r>
      <w:r>
        <w:rPr>
          <w:color w:val="000000"/>
          <w:sz w:val="26"/>
          <w:szCs w:val="26"/>
        </w:rPr>
        <w:t>виконавця</w:t>
      </w:r>
      <w:r w:rsidRPr="005A74D4">
        <w:rPr>
          <w:color w:val="000000"/>
          <w:sz w:val="26"/>
          <w:szCs w:val="26"/>
        </w:rPr>
        <w:t xml:space="preserve"> (виконавців) у давальному відмінку, зміст доручення, строк виконання, особистий підпис керівника, дата.</w:t>
      </w:r>
    </w:p>
    <w:p w:rsidR="001B119D" w:rsidRPr="005A74D4" w:rsidRDefault="001B119D" w:rsidP="001C4FAB">
      <w:pPr>
        <w:jc w:val="both"/>
        <w:rPr>
          <w:color w:val="000000"/>
          <w:sz w:val="26"/>
          <w:szCs w:val="26"/>
        </w:rPr>
      </w:pPr>
      <w:r w:rsidRPr="005A74D4">
        <w:rPr>
          <w:color w:val="000000"/>
          <w:sz w:val="26"/>
          <w:szCs w:val="26"/>
        </w:rPr>
        <w:t xml:space="preserve">Якщо доручення надано кільком посадовим особам, головним виконавцем документа є зазначена першою особа, якій надається право скликати інших виконавців. </w:t>
      </w:r>
    </w:p>
    <w:p w:rsidR="001B119D" w:rsidRPr="005A74D4" w:rsidRDefault="001B119D" w:rsidP="001C4FAB">
      <w:pPr>
        <w:jc w:val="both"/>
        <w:rPr>
          <w:color w:val="000000"/>
          <w:sz w:val="26"/>
          <w:szCs w:val="26"/>
        </w:rPr>
      </w:pPr>
      <w:r w:rsidRPr="005A74D4">
        <w:rPr>
          <w:color w:val="000000"/>
          <w:sz w:val="26"/>
          <w:szCs w:val="26"/>
        </w:rPr>
        <w:t>Створення неконкретних (</w:t>
      </w:r>
      <w:r>
        <w:rPr>
          <w:color w:val="000000"/>
          <w:sz w:val="26"/>
          <w:szCs w:val="26"/>
        </w:rPr>
        <w:t>“</w:t>
      </w:r>
      <w:r w:rsidRPr="005A74D4">
        <w:rPr>
          <w:color w:val="000000"/>
          <w:sz w:val="26"/>
          <w:szCs w:val="26"/>
        </w:rPr>
        <w:t>прискорити</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поліпшити</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активізувати</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звернути увагу</w:t>
      </w:r>
      <w:r>
        <w:rPr>
          <w:color w:val="000000"/>
          <w:sz w:val="26"/>
          <w:szCs w:val="26"/>
        </w:rPr>
        <w:t>”</w:t>
      </w:r>
      <w:r w:rsidRPr="005A74D4">
        <w:rPr>
          <w:color w:val="000000"/>
          <w:sz w:val="26"/>
          <w:szCs w:val="26"/>
        </w:rPr>
        <w:t xml:space="preserve"> тощо) за змістом резолюцій не допускається.</w:t>
      </w:r>
    </w:p>
    <w:p w:rsidR="001B119D" w:rsidRPr="005A74D4" w:rsidRDefault="001B119D" w:rsidP="001C4FAB">
      <w:pPr>
        <w:jc w:val="both"/>
        <w:rPr>
          <w:color w:val="000000"/>
          <w:sz w:val="26"/>
          <w:szCs w:val="26"/>
        </w:rPr>
      </w:pPr>
      <w:r w:rsidRPr="005A74D4">
        <w:rPr>
          <w:color w:val="000000"/>
          <w:sz w:val="26"/>
          <w:szCs w:val="26"/>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1B119D" w:rsidRPr="005A74D4" w:rsidRDefault="001B119D" w:rsidP="001C4FAB">
      <w:pPr>
        <w:jc w:val="both"/>
        <w:rPr>
          <w:color w:val="000000"/>
          <w:sz w:val="26"/>
          <w:szCs w:val="26"/>
        </w:rPr>
      </w:pPr>
      <w:r w:rsidRPr="005A74D4">
        <w:rPr>
          <w:color w:val="000000"/>
          <w:sz w:val="26"/>
          <w:szCs w:val="26"/>
        </w:rPr>
        <w:t xml:space="preserve">Резолюція проставляється безпосередньо на документі нижче реквізиту </w:t>
      </w:r>
      <w:r>
        <w:rPr>
          <w:color w:val="000000"/>
          <w:sz w:val="26"/>
          <w:szCs w:val="26"/>
        </w:rPr>
        <w:t>“</w:t>
      </w:r>
      <w:r w:rsidRPr="005A74D4">
        <w:rPr>
          <w:color w:val="000000"/>
          <w:sz w:val="26"/>
          <w:szCs w:val="26"/>
        </w:rPr>
        <w:t>Адресат</w:t>
      </w:r>
      <w:r>
        <w:rPr>
          <w:color w:val="000000"/>
          <w:sz w:val="26"/>
          <w:szCs w:val="26"/>
        </w:rPr>
        <w:t>”</w:t>
      </w:r>
      <w:r w:rsidRPr="005A74D4">
        <w:rPr>
          <w:color w:val="000000"/>
          <w:sz w:val="26"/>
          <w:szCs w:val="26"/>
        </w:rPr>
        <w:t xml:space="preserve"> паралельно до основного тексту. Якщо місця для резолюції недостатньо, </w:t>
      </w:r>
      <w:r>
        <w:rPr>
          <w:color w:val="000000"/>
          <w:sz w:val="26"/>
          <w:szCs w:val="26"/>
        </w:rPr>
        <w:t xml:space="preserve">           </w:t>
      </w:r>
      <w:r w:rsidRPr="005A74D4">
        <w:rPr>
          <w:color w:val="000000"/>
          <w:sz w:val="26"/>
          <w:szCs w:val="26"/>
        </w:rPr>
        <w:t>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rsidR="001B119D" w:rsidRPr="005A74D4" w:rsidRDefault="001B119D" w:rsidP="001C4FAB">
      <w:pPr>
        <w:jc w:val="both"/>
        <w:rPr>
          <w:color w:val="000000"/>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Короткий зміст документа</w:t>
      </w:r>
    </w:p>
    <w:p w:rsidR="001B119D" w:rsidRPr="005A74D4" w:rsidRDefault="001B119D" w:rsidP="001C4FAB">
      <w:pPr>
        <w:jc w:val="both"/>
        <w:rPr>
          <w:color w:val="000000"/>
          <w:sz w:val="26"/>
          <w:szCs w:val="26"/>
        </w:rPr>
      </w:pPr>
      <w:r w:rsidRPr="005A74D4">
        <w:rPr>
          <w:color w:val="000000"/>
          <w:sz w:val="26"/>
          <w:szCs w:val="26"/>
        </w:rPr>
        <w:t>3</w:t>
      </w:r>
      <w:r>
        <w:rPr>
          <w:color w:val="000000"/>
          <w:sz w:val="26"/>
          <w:szCs w:val="26"/>
        </w:rPr>
        <w:t>8</w:t>
      </w:r>
      <w:r w:rsidRPr="005A74D4">
        <w:rPr>
          <w:color w:val="000000"/>
          <w:sz w:val="26"/>
          <w:szCs w:val="26"/>
        </w:rPr>
        <w:t>. </w:t>
      </w:r>
      <w:r>
        <w:rPr>
          <w:color w:val="000000"/>
          <w:sz w:val="26"/>
          <w:szCs w:val="26"/>
        </w:rPr>
        <w:t>Заголовок до тексту (к</w:t>
      </w:r>
      <w:r w:rsidRPr="005A74D4">
        <w:rPr>
          <w:color w:val="000000"/>
          <w:sz w:val="26"/>
          <w:szCs w:val="26"/>
        </w:rPr>
        <w:t>ороткий зміст</w:t>
      </w:r>
      <w:r>
        <w:rPr>
          <w:color w:val="000000"/>
          <w:sz w:val="26"/>
          <w:szCs w:val="26"/>
        </w:rPr>
        <w:t>)</w:t>
      </w:r>
      <w:r w:rsidRPr="005A74D4">
        <w:rPr>
          <w:color w:val="000000"/>
          <w:sz w:val="26"/>
          <w:szCs w:val="26"/>
        </w:rPr>
        <w:t xml:space="preserve"> документа повинен містити стислий виклад суті документа. </w:t>
      </w:r>
      <w:r>
        <w:rPr>
          <w:color w:val="000000"/>
          <w:sz w:val="26"/>
          <w:szCs w:val="26"/>
        </w:rPr>
        <w:t>Заголовок до тексту  документа (к</w:t>
      </w:r>
      <w:r w:rsidRPr="005A74D4">
        <w:rPr>
          <w:color w:val="000000"/>
          <w:sz w:val="26"/>
          <w:szCs w:val="26"/>
        </w:rPr>
        <w:t>ороткий зміст</w:t>
      </w:r>
      <w:r>
        <w:rPr>
          <w:color w:val="000000"/>
          <w:sz w:val="26"/>
          <w:szCs w:val="26"/>
        </w:rPr>
        <w:t>),</w:t>
      </w:r>
      <w:r w:rsidRPr="005A74D4">
        <w:rPr>
          <w:color w:val="000000"/>
          <w:sz w:val="26"/>
          <w:szCs w:val="26"/>
        </w:rPr>
        <w:t xml:space="preserve"> обсяг якого перевищує 150 знаків (п’ять рядків), дозволяється продовжувати до межі правого поля. Крапка в кінці заголовка не ставиться.</w:t>
      </w:r>
    </w:p>
    <w:p w:rsidR="001B119D" w:rsidRPr="005A74D4" w:rsidRDefault="001B119D" w:rsidP="001C4FAB">
      <w:pPr>
        <w:jc w:val="both"/>
        <w:rPr>
          <w:color w:val="000000"/>
          <w:sz w:val="26"/>
          <w:szCs w:val="26"/>
        </w:rPr>
      </w:pPr>
      <w:r>
        <w:rPr>
          <w:color w:val="000000"/>
          <w:sz w:val="26"/>
          <w:szCs w:val="26"/>
        </w:rPr>
        <w:t>Заголовок (к</w:t>
      </w:r>
      <w:r w:rsidRPr="005A74D4">
        <w:rPr>
          <w:color w:val="000000"/>
          <w:sz w:val="26"/>
          <w:szCs w:val="26"/>
        </w:rPr>
        <w:t>ороткий зміст</w:t>
      </w:r>
      <w:r>
        <w:rPr>
          <w:color w:val="000000"/>
          <w:sz w:val="26"/>
          <w:szCs w:val="26"/>
        </w:rPr>
        <w:t>)</w:t>
      </w:r>
      <w:r w:rsidRPr="005A74D4">
        <w:rPr>
          <w:color w:val="000000"/>
          <w:sz w:val="26"/>
          <w:szCs w:val="26"/>
        </w:rPr>
        <w:t xml:space="preserve"> відповідає на питання </w:t>
      </w:r>
      <w:r>
        <w:rPr>
          <w:color w:val="000000"/>
          <w:sz w:val="26"/>
          <w:szCs w:val="26"/>
        </w:rPr>
        <w:t>“</w:t>
      </w:r>
      <w:r w:rsidRPr="005A74D4">
        <w:rPr>
          <w:color w:val="000000"/>
          <w:sz w:val="26"/>
          <w:szCs w:val="26"/>
        </w:rPr>
        <w:t>про що?</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кого?</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чого?</w:t>
      </w:r>
      <w:r>
        <w:rPr>
          <w:color w:val="000000"/>
          <w:sz w:val="26"/>
          <w:szCs w:val="26"/>
        </w:rPr>
        <w:t>”</w:t>
      </w:r>
      <w:r w:rsidRPr="005A74D4">
        <w:rPr>
          <w:color w:val="000000"/>
          <w:sz w:val="26"/>
          <w:szCs w:val="26"/>
        </w:rPr>
        <w:t xml:space="preserve">. Наприклад: наказ (про що?) про надання відпустки; </w:t>
      </w:r>
      <w:r>
        <w:rPr>
          <w:color w:val="000000"/>
          <w:sz w:val="26"/>
          <w:szCs w:val="26"/>
        </w:rPr>
        <w:t xml:space="preserve">лист (про що?) про оргнізацію наради; </w:t>
      </w:r>
      <w:r w:rsidRPr="005A74D4">
        <w:rPr>
          <w:color w:val="000000"/>
          <w:sz w:val="26"/>
          <w:szCs w:val="26"/>
        </w:rPr>
        <w:t>протокол (чого?) засідання атестаційної комісії; посадова інструкція (кого?) головного спеціаліста.</w:t>
      </w:r>
    </w:p>
    <w:p w:rsidR="001B119D" w:rsidRPr="005A74D4" w:rsidRDefault="001B119D" w:rsidP="001C4FAB">
      <w:pPr>
        <w:jc w:val="both"/>
        <w:rPr>
          <w:color w:val="000000"/>
          <w:sz w:val="26"/>
          <w:szCs w:val="26"/>
        </w:rPr>
      </w:pPr>
      <w:r>
        <w:rPr>
          <w:color w:val="000000"/>
          <w:sz w:val="26"/>
          <w:szCs w:val="26"/>
        </w:rPr>
        <w:t>Супровідні л</w:t>
      </w:r>
      <w:r w:rsidRPr="005A74D4">
        <w:rPr>
          <w:color w:val="000000"/>
          <w:sz w:val="26"/>
          <w:szCs w:val="26"/>
        </w:rPr>
        <w:t xml:space="preserve">исти, доповідні та службові записки </w:t>
      </w:r>
      <w:r>
        <w:rPr>
          <w:color w:val="000000"/>
          <w:sz w:val="26"/>
          <w:szCs w:val="26"/>
        </w:rPr>
        <w:t xml:space="preserve">дозволяється складати                   </w:t>
      </w:r>
      <w:r w:rsidRPr="005A74D4">
        <w:rPr>
          <w:color w:val="000000"/>
          <w:sz w:val="26"/>
          <w:szCs w:val="26"/>
        </w:rPr>
        <w:t xml:space="preserve"> без заголовка.</w:t>
      </w:r>
    </w:p>
    <w:p w:rsidR="001B119D" w:rsidRPr="005A74D4" w:rsidRDefault="001B119D" w:rsidP="001C4FAB">
      <w:pPr>
        <w:keepNext/>
        <w:keepLines/>
        <w:jc w:val="center"/>
        <w:rPr>
          <w:i/>
          <w:iCs/>
          <w:color w:val="000000"/>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Відмітка про контроль</w:t>
      </w:r>
    </w:p>
    <w:p w:rsidR="001B119D" w:rsidRPr="005A74D4" w:rsidRDefault="001B119D" w:rsidP="001C4FAB">
      <w:pPr>
        <w:jc w:val="both"/>
        <w:rPr>
          <w:color w:val="000000"/>
          <w:sz w:val="26"/>
          <w:szCs w:val="26"/>
        </w:rPr>
      </w:pPr>
      <w:r>
        <w:rPr>
          <w:color w:val="000000"/>
          <w:sz w:val="26"/>
          <w:szCs w:val="26"/>
        </w:rPr>
        <w:t>39</w:t>
      </w:r>
      <w:r w:rsidRPr="005A74D4">
        <w:rPr>
          <w:color w:val="000000"/>
          <w:sz w:val="26"/>
          <w:szCs w:val="26"/>
        </w:rPr>
        <w:t xml:space="preserve">. Відмітка про контроль означає, що документ взято на контроль </w:t>
      </w:r>
      <w:r>
        <w:rPr>
          <w:color w:val="000000"/>
          <w:sz w:val="26"/>
          <w:szCs w:val="26"/>
        </w:rPr>
        <w:t xml:space="preserve">                         </w:t>
      </w:r>
      <w:r w:rsidRPr="005A74D4">
        <w:rPr>
          <w:color w:val="000000"/>
          <w:sz w:val="26"/>
          <w:szCs w:val="26"/>
        </w:rPr>
        <w:t>для забезпечення його виконання в установлений строк.</w:t>
      </w:r>
    </w:p>
    <w:p w:rsidR="001B119D" w:rsidRDefault="001B119D" w:rsidP="001C4FAB">
      <w:pPr>
        <w:jc w:val="both"/>
        <w:rPr>
          <w:color w:val="000000"/>
          <w:sz w:val="26"/>
          <w:szCs w:val="26"/>
        </w:rPr>
      </w:pPr>
      <w:r w:rsidRPr="005A74D4">
        <w:rPr>
          <w:color w:val="000000"/>
          <w:sz w:val="26"/>
          <w:szCs w:val="26"/>
        </w:rPr>
        <w:t xml:space="preserve">Відмітка про контроль робиться шляхом проставлення літери </w:t>
      </w:r>
      <w:r>
        <w:rPr>
          <w:color w:val="000000"/>
          <w:sz w:val="26"/>
          <w:szCs w:val="26"/>
        </w:rPr>
        <w:t>“</w:t>
      </w:r>
      <w:r w:rsidRPr="005A74D4">
        <w:rPr>
          <w:color w:val="000000"/>
          <w:sz w:val="26"/>
          <w:szCs w:val="26"/>
        </w:rPr>
        <w:t>К</w:t>
      </w:r>
      <w:r>
        <w:rPr>
          <w:color w:val="000000"/>
          <w:sz w:val="26"/>
          <w:szCs w:val="26"/>
        </w:rPr>
        <w:t>”</w:t>
      </w:r>
      <w:r w:rsidRPr="005A74D4">
        <w:rPr>
          <w:color w:val="000000"/>
          <w:sz w:val="26"/>
          <w:szCs w:val="26"/>
        </w:rPr>
        <w:t xml:space="preserve"> чи слова </w:t>
      </w:r>
      <w:r>
        <w:rPr>
          <w:color w:val="000000"/>
          <w:sz w:val="26"/>
          <w:szCs w:val="26"/>
        </w:rPr>
        <w:t>“</w:t>
      </w:r>
      <w:r w:rsidRPr="005A74D4">
        <w:rPr>
          <w:color w:val="000000"/>
          <w:sz w:val="26"/>
          <w:szCs w:val="26"/>
        </w:rPr>
        <w:t>Контроль</w:t>
      </w:r>
      <w:r>
        <w:rPr>
          <w:color w:val="000000"/>
          <w:sz w:val="26"/>
          <w:szCs w:val="26"/>
        </w:rPr>
        <w:t>”</w:t>
      </w:r>
      <w:r w:rsidRPr="005A74D4">
        <w:rPr>
          <w:color w:val="000000"/>
          <w:sz w:val="26"/>
          <w:szCs w:val="26"/>
        </w:rPr>
        <w:t xml:space="preserve"> (від руки або з використанням штампа) на лівому полі першої сторінки докумен</w:t>
      </w:r>
      <w:r>
        <w:rPr>
          <w:color w:val="000000"/>
          <w:sz w:val="26"/>
          <w:szCs w:val="26"/>
        </w:rPr>
        <w:t xml:space="preserve">та на рівні заголовка до тексту. </w:t>
      </w:r>
    </w:p>
    <w:p w:rsidR="001B119D" w:rsidRPr="005A74D4" w:rsidRDefault="001B119D" w:rsidP="001C4FAB">
      <w:pPr>
        <w:jc w:val="both"/>
        <w:rPr>
          <w:color w:val="000000"/>
          <w:sz w:val="26"/>
          <w:szCs w:val="26"/>
        </w:rPr>
      </w:pPr>
    </w:p>
    <w:p w:rsidR="001B119D" w:rsidRPr="005A74D4" w:rsidRDefault="001B119D" w:rsidP="006827EE">
      <w:pPr>
        <w:keepNext/>
        <w:keepLines/>
        <w:jc w:val="center"/>
        <w:rPr>
          <w:i/>
          <w:iCs/>
          <w:color w:val="000000"/>
          <w:sz w:val="26"/>
          <w:szCs w:val="26"/>
        </w:rPr>
      </w:pPr>
      <w:r w:rsidRPr="005A74D4">
        <w:rPr>
          <w:i/>
          <w:iCs/>
          <w:color w:val="000000"/>
          <w:sz w:val="26"/>
          <w:szCs w:val="26"/>
        </w:rPr>
        <w:t>Текст документа</w:t>
      </w:r>
    </w:p>
    <w:p w:rsidR="001B119D" w:rsidRPr="005A74D4" w:rsidRDefault="001B119D" w:rsidP="001C4FAB">
      <w:pPr>
        <w:jc w:val="both"/>
        <w:rPr>
          <w:color w:val="000000"/>
          <w:sz w:val="26"/>
          <w:szCs w:val="26"/>
        </w:rPr>
      </w:pPr>
      <w:r w:rsidRPr="005A74D4">
        <w:rPr>
          <w:color w:val="000000"/>
          <w:sz w:val="26"/>
          <w:szCs w:val="26"/>
        </w:rPr>
        <w:t>4</w:t>
      </w:r>
      <w:r>
        <w:rPr>
          <w:color w:val="000000"/>
          <w:sz w:val="26"/>
          <w:szCs w:val="26"/>
        </w:rPr>
        <w:t>0</w:t>
      </w:r>
      <w:r w:rsidRPr="005A74D4">
        <w:rPr>
          <w:color w:val="000000"/>
          <w:sz w:val="26"/>
          <w:szCs w:val="26"/>
        </w:rPr>
        <w:t xml:space="preserve">. Текст документа містить інформацію, для фіксування якої його створено. Інформація в тексті документа викладається стисло, грамотно, зрозуміло </w:t>
      </w:r>
      <w:r>
        <w:rPr>
          <w:color w:val="000000"/>
          <w:sz w:val="26"/>
          <w:szCs w:val="26"/>
        </w:rPr>
        <w:t xml:space="preserve">                              </w:t>
      </w:r>
      <w:r w:rsidRPr="005A74D4">
        <w:rPr>
          <w:color w:val="000000"/>
          <w:sz w:val="26"/>
          <w:szCs w:val="26"/>
        </w:rPr>
        <w:lastRenderedPageBreak/>
        <w:t xml:space="preserve">та об’єктивно. Документ не повинен містити повторів, а також слів і зворотів, </w:t>
      </w:r>
      <w:r>
        <w:rPr>
          <w:color w:val="000000"/>
          <w:sz w:val="26"/>
          <w:szCs w:val="26"/>
        </w:rPr>
        <w:t xml:space="preserve">                        </w:t>
      </w:r>
      <w:r w:rsidRPr="005A74D4">
        <w:rPr>
          <w:color w:val="000000"/>
          <w:sz w:val="26"/>
          <w:szCs w:val="26"/>
        </w:rPr>
        <w:t>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1B119D" w:rsidRPr="005A74D4" w:rsidRDefault="001B119D" w:rsidP="001C4FAB">
      <w:pPr>
        <w:jc w:val="both"/>
        <w:rPr>
          <w:color w:val="000000"/>
          <w:sz w:val="26"/>
          <w:szCs w:val="26"/>
        </w:rPr>
      </w:pPr>
      <w:r w:rsidRPr="005A74D4">
        <w:rPr>
          <w:color w:val="000000"/>
          <w:sz w:val="26"/>
          <w:szCs w:val="26"/>
        </w:rPr>
        <w:t>Текст документа оформляється у вигляді суцільного зв’язного тексту, анкети чи таблиці або шляхом поєднання цих форм.</w:t>
      </w:r>
    </w:p>
    <w:p w:rsidR="001B119D" w:rsidRPr="005A74D4" w:rsidRDefault="001B119D" w:rsidP="001C4FAB">
      <w:pPr>
        <w:jc w:val="both"/>
        <w:rPr>
          <w:color w:val="000000"/>
          <w:sz w:val="26"/>
          <w:szCs w:val="26"/>
        </w:rPr>
      </w:pPr>
      <w:r w:rsidRPr="005A74D4">
        <w:rPr>
          <w:color w:val="000000"/>
          <w:sz w:val="26"/>
          <w:szCs w:val="26"/>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1B119D" w:rsidRPr="005A74D4" w:rsidRDefault="001B119D" w:rsidP="001C4FAB">
      <w:pPr>
        <w:jc w:val="both"/>
        <w:rPr>
          <w:color w:val="000000"/>
          <w:sz w:val="26"/>
          <w:szCs w:val="26"/>
        </w:rPr>
      </w:pPr>
      <w:r w:rsidRPr="005A74D4">
        <w:rPr>
          <w:color w:val="000000"/>
          <w:sz w:val="26"/>
          <w:szCs w:val="26"/>
        </w:rPr>
        <w:t xml:space="preserve">Текст, як правило, складається із вступної, мотивувальної та заключної частин. Вступна частина містить підставу, обґрунтування або мету складення документа, мотивувальна </w:t>
      </w:r>
      <w:r>
        <w:rPr>
          <w:color w:val="000000"/>
          <w:sz w:val="26"/>
          <w:szCs w:val="26"/>
        </w:rPr>
        <w:t>-</w:t>
      </w:r>
      <w:r w:rsidRPr="005A74D4">
        <w:rPr>
          <w:color w:val="000000"/>
          <w:sz w:val="26"/>
          <w:szCs w:val="26"/>
        </w:rPr>
        <w:t xml:space="preserve"> обґрунтування позиції установи, заключна </w:t>
      </w:r>
      <w:r>
        <w:rPr>
          <w:color w:val="000000"/>
          <w:sz w:val="26"/>
          <w:szCs w:val="26"/>
        </w:rPr>
        <w:t>-</w:t>
      </w:r>
      <w:r w:rsidRPr="005A74D4">
        <w:rPr>
          <w:color w:val="000000"/>
          <w:sz w:val="26"/>
          <w:szCs w:val="26"/>
        </w:rPr>
        <w:t xml:space="preserve"> висновки, пропозиції, рішення, прохання.</w:t>
      </w:r>
    </w:p>
    <w:p w:rsidR="001B119D" w:rsidRPr="005A74D4" w:rsidRDefault="001B119D" w:rsidP="001C4FAB">
      <w:pPr>
        <w:jc w:val="both"/>
        <w:rPr>
          <w:color w:val="000000"/>
          <w:sz w:val="26"/>
          <w:szCs w:val="26"/>
        </w:rPr>
      </w:pPr>
      <w:r w:rsidRPr="005A74D4">
        <w:rPr>
          <w:color w:val="000000"/>
          <w:sz w:val="26"/>
          <w:szCs w:val="26"/>
        </w:rPr>
        <w:t xml:space="preserve">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w:t>
      </w:r>
      <w:r>
        <w:rPr>
          <w:color w:val="000000"/>
          <w:sz w:val="26"/>
          <w:szCs w:val="26"/>
        </w:rPr>
        <w:t xml:space="preserve">                     </w:t>
      </w:r>
      <w:r w:rsidRPr="005A74D4">
        <w:rPr>
          <w:color w:val="000000"/>
          <w:sz w:val="26"/>
          <w:szCs w:val="26"/>
        </w:rPr>
        <w:t>або дужкою.</w:t>
      </w:r>
    </w:p>
    <w:p w:rsidR="001B119D" w:rsidRPr="005A74D4" w:rsidRDefault="001B119D" w:rsidP="001C4FAB">
      <w:pPr>
        <w:jc w:val="both"/>
        <w:rPr>
          <w:color w:val="000000"/>
          <w:sz w:val="26"/>
          <w:szCs w:val="26"/>
        </w:rPr>
      </w:pPr>
      <w:r w:rsidRPr="005A74D4">
        <w:rPr>
          <w:color w:val="000000"/>
          <w:sz w:val="26"/>
          <w:szCs w:val="26"/>
        </w:rPr>
        <w:t>В окремих випадках розділи можуть поділятися на глави, а також нумеруватися римськими цифрами.</w:t>
      </w:r>
    </w:p>
    <w:p w:rsidR="001B119D" w:rsidRPr="005A74D4" w:rsidRDefault="001B119D" w:rsidP="001C4FAB">
      <w:pPr>
        <w:jc w:val="both"/>
        <w:rPr>
          <w:color w:val="000000"/>
          <w:sz w:val="26"/>
          <w:szCs w:val="26"/>
        </w:rPr>
      </w:pPr>
      <w:r w:rsidRPr="005A74D4">
        <w:rPr>
          <w:color w:val="000000"/>
          <w:sz w:val="26"/>
          <w:szCs w:val="26"/>
        </w:rPr>
        <w:t>4</w:t>
      </w:r>
      <w:r>
        <w:rPr>
          <w:color w:val="000000"/>
          <w:sz w:val="26"/>
          <w:szCs w:val="26"/>
        </w:rPr>
        <w:t>1</w:t>
      </w:r>
      <w:r w:rsidRPr="005A74D4">
        <w:rPr>
          <w:color w:val="000000"/>
          <w:sz w:val="26"/>
          <w:szCs w:val="26"/>
        </w:rPr>
        <w:t xml:space="preserve">. Форма анкети використовується у разі викладення у цифровому </w:t>
      </w:r>
      <w:r>
        <w:rPr>
          <w:color w:val="000000"/>
          <w:sz w:val="26"/>
          <w:szCs w:val="26"/>
        </w:rPr>
        <w:t xml:space="preserve">                       </w:t>
      </w:r>
      <w:r w:rsidRPr="005A74D4">
        <w:rPr>
          <w:color w:val="000000"/>
          <w:sz w:val="26"/>
          <w:szCs w:val="26"/>
        </w:rPr>
        <w:t xml:space="preserve">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w:t>
      </w:r>
      <w:r>
        <w:rPr>
          <w:color w:val="000000"/>
          <w:sz w:val="26"/>
          <w:szCs w:val="26"/>
        </w:rPr>
        <w:t>-</w:t>
      </w:r>
      <w:r w:rsidRPr="005A74D4">
        <w:rPr>
          <w:color w:val="000000"/>
          <w:sz w:val="26"/>
          <w:szCs w:val="26"/>
        </w:rPr>
        <w:t xml:space="preserve"> конкретні характеристики.</w:t>
      </w:r>
    </w:p>
    <w:p w:rsidR="001B119D" w:rsidRPr="005A74D4" w:rsidRDefault="001B119D" w:rsidP="001C4FAB">
      <w:pPr>
        <w:jc w:val="both"/>
        <w:rPr>
          <w:color w:val="000000"/>
          <w:sz w:val="26"/>
          <w:szCs w:val="26"/>
        </w:rPr>
      </w:pPr>
      <w:r w:rsidRPr="005A74D4">
        <w:rPr>
          <w:color w:val="000000"/>
          <w:sz w:val="26"/>
          <w:szCs w:val="26"/>
        </w:rPr>
        <w:t>4</w:t>
      </w:r>
      <w:r>
        <w:rPr>
          <w:color w:val="000000"/>
          <w:sz w:val="26"/>
          <w:szCs w:val="26"/>
        </w:rPr>
        <w:t>2</w:t>
      </w:r>
      <w:r w:rsidRPr="005A74D4">
        <w:rPr>
          <w:color w:val="000000"/>
          <w:sz w:val="26"/>
          <w:szCs w:val="26"/>
        </w:rPr>
        <w:t xml:space="preserve">. Таблична форма документа використовується у разі викладення </w:t>
      </w:r>
      <w:r>
        <w:rPr>
          <w:color w:val="000000"/>
          <w:sz w:val="26"/>
          <w:szCs w:val="26"/>
        </w:rPr>
        <w:t xml:space="preserve">                         </w:t>
      </w:r>
      <w:r w:rsidRPr="005A74D4">
        <w:rPr>
          <w:color w:val="000000"/>
          <w:sz w:val="26"/>
          <w:szCs w:val="26"/>
        </w:rPr>
        <w:t xml:space="preserve">у цифровому або словесному вигляді інформації про кілька об’єктів за рядом ознак. Заголовки граф таблиці пишуться з великої літери, підзаголовки </w:t>
      </w:r>
      <w:r>
        <w:rPr>
          <w:color w:val="000000"/>
          <w:sz w:val="26"/>
          <w:szCs w:val="26"/>
        </w:rPr>
        <w:t>-</w:t>
      </w:r>
      <w:r w:rsidRPr="005A74D4">
        <w:rPr>
          <w:color w:val="000000"/>
          <w:sz w:val="26"/>
          <w:szCs w:val="26"/>
        </w:rPr>
        <w:t xml:space="preserve">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w:t>
      </w:r>
      <w:r>
        <w:rPr>
          <w:color w:val="000000"/>
          <w:sz w:val="26"/>
          <w:szCs w:val="26"/>
        </w:rPr>
        <w:t>-</w:t>
      </w:r>
      <w:r w:rsidRPr="005A74D4">
        <w:rPr>
          <w:color w:val="000000"/>
          <w:sz w:val="26"/>
          <w:szCs w:val="26"/>
        </w:rPr>
        <w:t xml:space="preserve"> слова </w:t>
      </w:r>
      <w:r>
        <w:rPr>
          <w:color w:val="000000"/>
          <w:sz w:val="26"/>
          <w:szCs w:val="26"/>
        </w:rPr>
        <w:t>“</w:t>
      </w:r>
      <w:r w:rsidRPr="005A74D4">
        <w:rPr>
          <w:color w:val="000000"/>
          <w:sz w:val="26"/>
          <w:szCs w:val="26"/>
        </w:rPr>
        <w:t>Продовження додатка</w:t>
      </w:r>
      <w:r>
        <w:rPr>
          <w:color w:val="000000"/>
          <w:sz w:val="26"/>
          <w:szCs w:val="26"/>
        </w:rPr>
        <w:t>”</w:t>
      </w:r>
      <w:r w:rsidRPr="005A74D4">
        <w:rPr>
          <w:color w:val="000000"/>
          <w:sz w:val="26"/>
          <w:szCs w:val="26"/>
        </w:rPr>
        <w:t>.</w:t>
      </w:r>
    </w:p>
    <w:p w:rsidR="001B119D" w:rsidRPr="005A74D4" w:rsidRDefault="001B119D" w:rsidP="001C4FAB">
      <w:pPr>
        <w:jc w:val="both"/>
        <w:rPr>
          <w:color w:val="000000"/>
          <w:sz w:val="26"/>
          <w:szCs w:val="26"/>
        </w:rPr>
      </w:pPr>
    </w:p>
    <w:p w:rsidR="001B119D" w:rsidRPr="00C57D2A" w:rsidRDefault="001B119D" w:rsidP="00C57D2A">
      <w:pPr>
        <w:keepNext/>
        <w:keepLines/>
        <w:jc w:val="center"/>
        <w:rPr>
          <w:i/>
          <w:iCs/>
          <w:color w:val="FF0000"/>
          <w:sz w:val="26"/>
          <w:szCs w:val="26"/>
        </w:rPr>
      </w:pPr>
      <w:r w:rsidRPr="005A74D4">
        <w:rPr>
          <w:i/>
          <w:iCs/>
          <w:color w:val="000000"/>
          <w:sz w:val="26"/>
          <w:szCs w:val="26"/>
        </w:rPr>
        <w:t xml:space="preserve">Відмітки про наявність додатків </w:t>
      </w:r>
    </w:p>
    <w:p w:rsidR="001B119D" w:rsidRPr="005A74D4" w:rsidRDefault="001B119D" w:rsidP="001C4FAB">
      <w:pPr>
        <w:jc w:val="both"/>
        <w:rPr>
          <w:color w:val="000000"/>
          <w:sz w:val="26"/>
          <w:szCs w:val="26"/>
        </w:rPr>
      </w:pPr>
      <w:r w:rsidRPr="005A74D4">
        <w:rPr>
          <w:color w:val="000000"/>
          <w:sz w:val="26"/>
          <w:szCs w:val="26"/>
        </w:rPr>
        <w:t>4</w:t>
      </w:r>
      <w:r>
        <w:rPr>
          <w:color w:val="000000"/>
          <w:sz w:val="26"/>
          <w:szCs w:val="26"/>
        </w:rPr>
        <w:t>3</w:t>
      </w:r>
      <w:r w:rsidRPr="005A74D4">
        <w:rPr>
          <w:color w:val="000000"/>
          <w:sz w:val="26"/>
          <w:szCs w:val="26"/>
        </w:rPr>
        <w:t xml:space="preserve">. Додатки до документів, крім додатків до супровідних листів, складаються </w:t>
      </w:r>
      <w:r>
        <w:rPr>
          <w:color w:val="000000"/>
          <w:sz w:val="26"/>
          <w:szCs w:val="26"/>
        </w:rPr>
        <w:t xml:space="preserve">           </w:t>
      </w:r>
      <w:r w:rsidRPr="005A74D4">
        <w:rPr>
          <w:color w:val="000000"/>
          <w:sz w:val="26"/>
          <w:szCs w:val="26"/>
        </w:rPr>
        <w:t>з метою доповнення, пояснення окремих питань або документа в цілому.</w:t>
      </w:r>
    </w:p>
    <w:p w:rsidR="001B119D" w:rsidRPr="005A74D4" w:rsidRDefault="001B119D" w:rsidP="001C4FAB">
      <w:pPr>
        <w:jc w:val="both"/>
        <w:rPr>
          <w:color w:val="000000"/>
          <w:sz w:val="26"/>
          <w:szCs w:val="26"/>
        </w:rPr>
      </w:pPr>
      <w:r w:rsidRPr="005A74D4">
        <w:rPr>
          <w:color w:val="000000"/>
          <w:sz w:val="26"/>
          <w:szCs w:val="26"/>
        </w:rPr>
        <w:t>4</w:t>
      </w:r>
      <w:r>
        <w:rPr>
          <w:color w:val="000000"/>
          <w:sz w:val="26"/>
          <w:szCs w:val="26"/>
        </w:rPr>
        <w:t>4</w:t>
      </w:r>
      <w:r w:rsidRPr="005A74D4">
        <w:rPr>
          <w:color w:val="000000"/>
          <w:sz w:val="26"/>
          <w:szCs w:val="26"/>
        </w:rPr>
        <w:t>. Додатки до документів можуть бути таких видів:</w:t>
      </w:r>
    </w:p>
    <w:p w:rsidR="001B119D" w:rsidRPr="005A74D4" w:rsidRDefault="001B119D" w:rsidP="001C4FAB">
      <w:pPr>
        <w:jc w:val="both"/>
        <w:rPr>
          <w:color w:val="000000"/>
          <w:sz w:val="26"/>
          <w:szCs w:val="26"/>
        </w:rPr>
      </w:pPr>
      <w:r w:rsidRPr="005A74D4">
        <w:rPr>
          <w:color w:val="000000"/>
          <w:sz w:val="26"/>
          <w:szCs w:val="26"/>
        </w:rPr>
        <w:t>додатки, що затверджуються розпорядчими документами (положення, інструкції, правила, порядки тощо);</w:t>
      </w:r>
    </w:p>
    <w:p w:rsidR="001B119D" w:rsidRPr="005A74D4" w:rsidRDefault="001B119D" w:rsidP="001C4FAB">
      <w:pPr>
        <w:jc w:val="both"/>
        <w:rPr>
          <w:color w:val="000000"/>
          <w:sz w:val="26"/>
          <w:szCs w:val="26"/>
        </w:rPr>
      </w:pPr>
      <w:r w:rsidRPr="005A74D4">
        <w:rPr>
          <w:color w:val="000000"/>
          <w:sz w:val="26"/>
          <w:szCs w:val="26"/>
        </w:rPr>
        <w:t>додатки, що доповнюють та/або пояснюють зміст основного документа;</w:t>
      </w:r>
    </w:p>
    <w:p w:rsidR="001B119D" w:rsidRPr="005A74D4" w:rsidRDefault="001B119D" w:rsidP="001C4FAB">
      <w:pPr>
        <w:jc w:val="both"/>
        <w:rPr>
          <w:color w:val="000000"/>
          <w:sz w:val="26"/>
          <w:szCs w:val="26"/>
        </w:rPr>
      </w:pPr>
      <w:r w:rsidRPr="005A74D4">
        <w:rPr>
          <w:color w:val="000000"/>
          <w:sz w:val="26"/>
          <w:szCs w:val="26"/>
        </w:rPr>
        <w:t>додатки, що надсилаються із супровідним листом.</w:t>
      </w:r>
    </w:p>
    <w:p w:rsidR="001B119D" w:rsidRPr="005A74D4" w:rsidRDefault="001B119D" w:rsidP="001C4FAB">
      <w:pPr>
        <w:jc w:val="both"/>
        <w:rPr>
          <w:color w:val="000000"/>
          <w:sz w:val="26"/>
          <w:szCs w:val="26"/>
        </w:rPr>
      </w:pPr>
      <w:r w:rsidRPr="005A74D4">
        <w:rPr>
          <w:color w:val="000000"/>
          <w:sz w:val="26"/>
          <w:szCs w:val="26"/>
        </w:rPr>
        <w:t xml:space="preserve">У тексті основного документа робиться така відмітка про наявність додатків: </w:t>
      </w:r>
      <w:r>
        <w:rPr>
          <w:color w:val="000000"/>
          <w:sz w:val="26"/>
          <w:szCs w:val="26"/>
        </w:rPr>
        <w:t>“</w:t>
      </w:r>
      <w:r w:rsidRPr="005A74D4">
        <w:rPr>
          <w:color w:val="000000"/>
          <w:sz w:val="26"/>
          <w:szCs w:val="26"/>
        </w:rPr>
        <w:t>що додається</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згідно з додатком</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(додаток 1)</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відповідно до додатка 2</w:t>
      </w:r>
      <w:r>
        <w:rPr>
          <w:color w:val="000000"/>
          <w:sz w:val="26"/>
          <w:szCs w:val="26"/>
        </w:rPr>
        <w:t xml:space="preserve">”                  </w:t>
      </w:r>
      <w:r w:rsidRPr="005A74D4">
        <w:rPr>
          <w:color w:val="000000"/>
          <w:sz w:val="26"/>
          <w:szCs w:val="26"/>
        </w:rPr>
        <w:t xml:space="preserve"> або </w:t>
      </w:r>
      <w:r>
        <w:rPr>
          <w:color w:val="000000"/>
          <w:sz w:val="26"/>
          <w:szCs w:val="26"/>
        </w:rPr>
        <w:t>“</w:t>
      </w:r>
      <w:r w:rsidRPr="005A74D4">
        <w:rPr>
          <w:color w:val="000000"/>
          <w:sz w:val="26"/>
          <w:szCs w:val="26"/>
        </w:rPr>
        <w:t>(див. додаток 3)</w:t>
      </w:r>
      <w:r>
        <w:rPr>
          <w:color w:val="000000"/>
          <w:sz w:val="26"/>
          <w:szCs w:val="26"/>
        </w:rPr>
        <w:t>”</w:t>
      </w:r>
      <w:r w:rsidRPr="005A74D4">
        <w:rPr>
          <w:color w:val="000000"/>
          <w:sz w:val="26"/>
          <w:szCs w:val="26"/>
        </w:rPr>
        <w:t>.</w:t>
      </w:r>
    </w:p>
    <w:p w:rsidR="001B119D" w:rsidRDefault="001B119D" w:rsidP="001C4FAB">
      <w:pPr>
        <w:jc w:val="both"/>
        <w:rPr>
          <w:color w:val="000000"/>
          <w:sz w:val="26"/>
          <w:szCs w:val="26"/>
        </w:rPr>
      </w:pPr>
      <w:r w:rsidRPr="005A74D4">
        <w:rPr>
          <w:color w:val="000000"/>
          <w:sz w:val="26"/>
          <w:szCs w:val="26"/>
        </w:rPr>
        <w:lastRenderedPageBreak/>
        <w:t>4</w:t>
      </w:r>
      <w:r>
        <w:rPr>
          <w:color w:val="000000"/>
          <w:sz w:val="26"/>
          <w:szCs w:val="26"/>
        </w:rPr>
        <w:t>5</w:t>
      </w:r>
      <w:r w:rsidRPr="005A74D4">
        <w:rPr>
          <w:color w:val="000000"/>
          <w:sz w:val="26"/>
          <w:szCs w:val="26"/>
        </w:rPr>
        <w:t xml:space="preserve">. Додатки оформлюються, як правило, на стандартних аркушах паперу. </w:t>
      </w:r>
      <w:r>
        <w:rPr>
          <w:color w:val="000000"/>
          <w:sz w:val="26"/>
          <w:szCs w:val="26"/>
        </w:rPr>
        <w:t xml:space="preserve">              </w:t>
      </w:r>
      <w:r w:rsidRPr="005A74D4">
        <w:rPr>
          <w:color w:val="000000"/>
          <w:sz w:val="26"/>
          <w:szCs w:val="26"/>
        </w:rPr>
        <w:t xml:space="preserve">На другій і наступній сторінках додатка робиться така відмітка: </w:t>
      </w:r>
      <w:r>
        <w:rPr>
          <w:color w:val="000000"/>
          <w:sz w:val="26"/>
          <w:szCs w:val="26"/>
        </w:rPr>
        <w:t>“</w:t>
      </w:r>
      <w:r w:rsidRPr="005A74D4">
        <w:rPr>
          <w:color w:val="000000"/>
          <w:sz w:val="26"/>
          <w:szCs w:val="26"/>
        </w:rPr>
        <w:t>Продовження додатка</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Продовження додатка 1</w:t>
      </w:r>
      <w:r>
        <w:rPr>
          <w:color w:val="000000"/>
          <w:sz w:val="26"/>
          <w:szCs w:val="26"/>
        </w:rPr>
        <w:t>”</w:t>
      </w:r>
      <w:r w:rsidRPr="005A74D4">
        <w:rPr>
          <w:color w:val="000000"/>
          <w:sz w:val="26"/>
          <w:szCs w:val="26"/>
        </w:rPr>
        <w:t>.</w:t>
      </w:r>
    </w:p>
    <w:p w:rsidR="001B119D" w:rsidRPr="00A30B4D" w:rsidRDefault="001B119D" w:rsidP="001C4FAB">
      <w:pPr>
        <w:jc w:val="both"/>
        <w:rPr>
          <w:color w:val="000000"/>
          <w:sz w:val="26"/>
          <w:szCs w:val="26"/>
        </w:rPr>
      </w:pPr>
      <w:r>
        <w:rPr>
          <w:color w:val="000000"/>
          <w:sz w:val="26"/>
          <w:szCs w:val="26"/>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 </w:t>
      </w:r>
    </w:p>
    <w:p w:rsidR="001B119D" w:rsidRPr="005A74D4" w:rsidRDefault="001B119D" w:rsidP="00A30B4D">
      <w:pPr>
        <w:ind w:left="5103"/>
        <w:jc w:val="both"/>
        <w:rPr>
          <w:color w:val="000000"/>
          <w:sz w:val="26"/>
          <w:szCs w:val="26"/>
        </w:rPr>
      </w:pPr>
      <w:r w:rsidRPr="005A74D4">
        <w:rPr>
          <w:color w:val="000000"/>
          <w:sz w:val="26"/>
          <w:szCs w:val="26"/>
        </w:rPr>
        <w:t xml:space="preserve">Додаток 5 </w:t>
      </w:r>
    </w:p>
    <w:p w:rsidR="001B119D" w:rsidRPr="005A74D4" w:rsidRDefault="001B119D" w:rsidP="00A30B4D">
      <w:pPr>
        <w:ind w:left="5103"/>
        <w:jc w:val="both"/>
        <w:rPr>
          <w:color w:val="000000"/>
          <w:sz w:val="26"/>
          <w:szCs w:val="26"/>
        </w:rPr>
      </w:pPr>
      <w:r w:rsidRPr="005A74D4">
        <w:rPr>
          <w:color w:val="000000"/>
          <w:sz w:val="26"/>
          <w:szCs w:val="26"/>
        </w:rPr>
        <w:t xml:space="preserve">до Інструкції  </w:t>
      </w:r>
    </w:p>
    <w:p w:rsidR="001B119D" w:rsidRPr="005A74D4" w:rsidRDefault="001B119D" w:rsidP="00A30B4D">
      <w:pPr>
        <w:ind w:left="5103"/>
        <w:jc w:val="both"/>
        <w:rPr>
          <w:color w:val="000000"/>
          <w:sz w:val="26"/>
          <w:szCs w:val="26"/>
        </w:rPr>
      </w:pPr>
      <w:r w:rsidRPr="005A74D4">
        <w:rPr>
          <w:color w:val="000000"/>
          <w:sz w:val="26"/>
          <w:szCs w:val="26"/>
        </w:rPr>
        <w:t>(пункт 8)</w:t>
      </w:r>
    </w:p>
    <w:p w:rsidR="001B119D" w:rsidRDefault="001B119D" w:rsidP="001C4FAB">
      <w:pPr>
        <w:jc w:val="both"/>
        <w:rPr>
          <w:color w:val="000000"/>
          <w:sz w:val="26"/>
          <w:szCs w:val="26"/>
        </w:rPr>
      </w:pPr>
    </w:p>
    <w:p w:rsidR="001B119D" w:rsidRDefault="001B119D" w:rsidP="001C4FAB">
      <w:pPr>
        <w:jc w:val="both"/>
        <w:rPr>
          <w:color w:val="000000"/>
          <w:sz w:val="26"/>
          <w:szCs w:val="26"/>
        </w:rPr>
      </w:pPr>
      <w:r>
        <w:rPr>
          <w:color w:val="000000"/>
          <w:sz w:val="26"/>
          <w:szCs w:val="26"/>
        </w:rPr>
        <w:t>Сторінки кожного додатка мають свою нумерацію. У кінці під текстом додатка проставляється риска, що свідчить про його закічення.</w:t>
      </w:r>
    </w:p>
    <w:p w:rsidR="001B119D" w:rsidRPr="005A74D4" w:rsidRDefault="001B119D" w:rsidP="001C4FAB">
      <w:pPr>
        <w:jc w:val="both"/>
        <w:rPr>
          <w:color w:val="000000"/>
          <w:sz w:val="26"/>
          <w:szCs w:val="26"/>
        </w:rPr>
      </w:pPr>
      <w:r w:rsidRPr="005A74D4">
        <w:rPr>
          <w:color w:val="000000"/>
          <w:sz w:val="26"/>
          <w:szCs w:val="26"/>
        </w:rPr>
        <w:t xml:space="preserve">На додатках, що затверджуються розпорядчими документами (положення, інструкції, правила, порядки тощо), проставляється гриф затвердження відповідно </w:t>
      </w:r>
      <w:r>
        <w:rPr>
          <w:color w:val="000000"/>
          <w:sz w:val="26"/>
          <w:szCs w:val="26"/>
        </w:rPr>
        <w:t xml:space="preserve">               </w:t>
      </w:r>
      <w:r w:rsidRPr="005A74D4">
        <w:rPr>
          <w:color w:val="000000"/>
          <w:sz w:val="26"/>
          <w:szCs w:val="26"/>
        </w:rPr>
        <w:t xml:space="preserve">до пункту </w:t>
      </w:r>
      <w:r w:rsidRPr="000F0EED">
        <w:rPr>
          <w:color w:val="000000"/>
          <w:sz w:val="26"/>
          <w:szCs w:val="26"/>
        </w:rPr>
        <w:t>3</w:t>
      </w:r>
      <w:r w:rsidRPr="000F0EED">
        <w:rPr>
          <w:color w:val="000000"/>
          <w:sz w:val="26"/>
          <w:szCs w:val="26"/>
          <w:lang w:val="ru-RU"/>
        </w:rPr>
        <w:t>7</w:t>
      </w:r>
      <w:r w:rsidRPr="005A74D4">
        <w:rPr>
          <w:color w:val="000000"/>
          <w:sz w:val="26"/>
          <w:szCs w:val="26"/>
        </w:rPr>
        <w:t xml:space="preserve"> цього розділу  Інструкції. У відповідних пунктах розпорядчої частини документа робиться посилання: </w:t>
      </w:r>
      <w:r>
        <w:rPr>
          <w:color w:val="000000"/>
          <w:sz w:val="26"/>
          <w:szCs w:val="26"/>
        </w:rPr>
        <w:t>“</w:t>
      </w:r>
      <w:r w:rsidRPr="005A74D4">
        <w:rPr>
          <w:color w:val="000000"/>
          <w:sz w:val="26"/>
          <w:szCs w:val="26"/>
        </w:rPr>
        <w:t>що додається</w:t>
      </w:r>
      <w:r>
        <w:rPr>
          <w:color w:val="000000"/>
          <w:sz w:val="26"/>
          <w:szCs w:val="26"/>
        </w:rPr>
        <w:t>”</w:t>
      </w:r>
      <w:r w:rsidRPr="005A74D4">
        <w:rPr>
          <w:color w:val="000000"/>
          <w:sz w:val="26"/>
          <w:szCs w:val="26"/>
        </w:rPr>
        <w:t xml:space="preserve"> або </w:t>
      </w:r>
      <w:r>
        <w:rPr>
          <w:color w:val="000000"/>
          <w:sz w:val="26"/>
          <w:szCs w:val="26"/>
        </w:rPr>
        <w:t>“</w:t>
      </w:r>
      <w:r w:rsidRPr="005A74D4">
        <w:rPr>
          <w:color w:val="000000"/>
          <w:sz w:val="26"/>
          <w:szCs w:val="26"/>
        </w:rPr>
        <w:t>(додається)</w:t>
      </w:r>
      <w:r>
        <w:rPr>
          <w:color w:val="000000"/>
          <w:sz w:val="26"/>
          <w:szCs w:val="26"/>
        </w:rPr>
        <w:t>”</w:t>
      </w:r>
      <w:r w:rsidRPr="005A74D4">
        <w:rPr>
          <w:color w:val="000000"/>
          <w:sz w:val="26"/>
          <w:szCs w:val="26"/>
        </w:rPr>
        <w:t>.</w:t>
      </w:r>
    </w:p>
    <w:p w:rsidR="001B119D" w:rsidRPr="005A74D4" w:rsidRDefault="001B119D" w:rsidP="001C4FAB">
      <w:pPr>
        <w:jc w:val="both"/>
        <w:rPr>
          <w:color w:val="000000"/>
          <w:sz w:val="26"/>
          <w:szCs w:val="26"/>
        </w:rPr>
      </w:pPr>
      <w:r w:rsidRPr="005A74D4">
        <w:rPr>
          <w:color w:val="000000"/>
          <w:sz w:val="26"/>
          <w:szCs w:val="26"/>
        </w:rPr>
        <w:t>Додатки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дату і номер, наприклад:</w:t>
      </w:r>
    </w:p>
    <w:p w:rsidR="001B119D" w:rsidRDefault="001B119D" w:rsidP="004C5183">
      <w:pPr>
        <w:ind w:left="5740" w:firstLine="0"/>
        <w:jc w:val="both"/>
        <w:rPr>
          <w:color w:val="000000"/>
          <w:sz w:val="26"/>
          <w:szCs w:val="26"/>
        </w:rPr>
      </w:pPr>
    </w:p>
    <w:p w:rsidR="001B119D" w:rsidRPr="005A74D4" w:rsidRDefault="001B119D" w:rsidP="004C5183">
      <w:pPr>
        <w:ind w:left="5740" w:firstLine="0"/>
        <w:jc w:val="both"/>
        <w:rPr>
          <w:color w:val="000000"/>
          <w:sz w:val="26"/>
          <w:szCs w:val="26"/>
        </w:rPr>
      </w:pPr>
      <w:r w:rsidRPr="005A74D4">
        <w:rPr>
          <w:color w:val="000000"/>
          <w:sz w:val="26"/>
          <w:szCs w:val="26"/>
        </w:rPr>
        <w:t xml:space="preserve">Додаток </w:t>
      </w:r>
    </w:p>
    <w:p w:rsidR="001B119D" w:rsidRPr="005A74D4" w:rsidRDefault="001B119D" w:rsidP="004C5183">
      <w:pPr>
        <w:ind w:left="5740" w:firstLine="0"/>
        <w:jc w:val="both"/>
        <w:rPr>
          <w:color w:val="000000"/>
          <w:sz w:val="26"/>
          <w:szCs w:val="26"/>
        </w:rPr>
      </w:pPr>
      <w:r w:rsidRPr="005A74D4">
        <w:rPr>
          <w:color w:val="000000"/>
          <w:sz w:val="26"/>
          <w:szCs w:val="26"/>
        </w:rPr>
        <w:t xml:space="preserve">до розпорядження </w:t>
      </w:r>
      <w:r>
        <w:rPr>
          <w:color w:val="000000"/>
          <w:sz w:val="26"/>
          <w:szCs w:val="26"/>
        </w:rPr>
        <w:t xml:space="preserve">Бериславького міського </w:t>
      </w:r>
      <w:r w:rsidRPr="005A74D4">
        <w:rPr>
          <w:color w:val="000000"/>
          <w:sz w:val="26"/>
          <w:szCs w:val="26"/>
        </w:rPr>
        <w:t xml:space="preserve">голови </w:t>
      </w:r>
      <w:r>
        <w:rPr>
          <w:color w:val="000000"/>
          <w:sz w:val="26"/>
          <w:szCs w:val="26"/>
        </w:rPr>
        <w:t xml:space="preserve"> </w:t>
      </w:r>
    </w:p>
    <w:p w:rsidR="001B119D" w:rsidRPr="005A74D4" w:rsidRDefault="001B119D" w:rsidP="004C5183">
      <w:pPr>
        <w:ind w:left="5740" w:firstLine="0"/>
        <w:jc w:val="both"/>
        <w:rPr>
          <w:color w:val="000000"/>
          <w:sz w:val="26"/>
          <w:szCs w:val="26"/>
        </w:rPr>
      </w:pPr>
      <w:r>
        <w:rPr>
          <w:color w:val="000000"/>
          <w:sz w:val="26"/>
          <w:szCs w:val="26"/>
        </w:rPr>
        <w:t>30 травня 2021 року №</w:t>
      </w:r>
      <w:r w:rsidRPr="005A74D4">
        <w:rPr>
          <w:color w:val="000000"/>
          <w:sz w:val="26"/>
          <w:szCs w:val="26"/>
        </w:rPr>
        <w:t>238</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 xml:space="preserve">У разі наявності кількох додатків на них зазначаються порядкові номери, наприклад: додаток 1, додаток 2. Знак </w:t>
      </w:r>
      <w:r>
        <w:rPr>
          <w:color w:val="000000"/>
          <w:sz w:val="26"/>
          <w:szCs w:val="26"/>
        </w:rPr>
        <w:t>“</w:t>
      </w:r>
      <w:r w:rsidRPr="005A74D4">
        <w:rPr>
          <w:color w:val="000000"/>
          <w:sz w:val="26"/>
          <w:szCs w:val="26"/>
        </w:rPr>
        <w:t>№</w:t>
      </w:r>
      <w:r>
        <w:rPr>
          <w:color w:val="000000"/>
          <w:sz w:val="26"/>
          <w:szCs w:val="26"/>
        </w:rPr>
        <w:t>”</w:t>
      </w:r>
      <w:r w:rsidRPr="005A74D4">
        <w:rPr>
          <w:color w:val="000000"/>
          <w:sz w:val="26"/>
          <w:szCs w:val="26"/>
        </w:rPr>
        <w:t xml:space="preserve"> перед цифровим позначенням </w:t>
      </w:r>
      <w:r>
        <w:rPr>
          <w:color w:val="000000"/>
          <w:sz w:val="26"/>
          <w:szCs w:val="26"/>
        </w:rPr>
        <w:t xml:space="preserve">                           </w:t>
      </w:r>
      <w:r w:rsidRPr="00E34F91">
        <w:rPr>
          <w:b/>
          <w:sz w:val="26"/>
          <w:szCs w:val="26"/>
        </w:rPr>
        <w:t>не ставиться.</w:t>
      </w:r>
    </w:p>
    <w:p w:rsidR="001B119D" w:rsidRPr="005A74D4" w:rsidRDefault="001B119D" w:rsidP="001C4FAB">
      <w:pPr>
        <w:jc w:val="both"/>
        <w:rPr>
          <w:color w:val="000000"/>
          <w:sz w:val="26"/>
          <w:szCs w:val="26"/>
        </w:rPr>
      </w:pPr>
      <w:r w:rsidRPr="005A74D4">
        <w:rPr>
          <w:color w:val="000000"/>
          <w:sz w:val="26"/>
          <w:szCs w:val="26"/>
        </w:rPr>
        <w:t xml:space="preserve">Усі додатки до документів візуються працівником, який створив документ, </w:t>
      </w:r>
      <w:r>
        <w:rPr>
          <w:color w:val="000000"/>
          <w:sz w:val="26"/>
          <w:szCs w:val="26"/>
        </w:rPr>
        <w:t xml:space="preserve">              </w:t>
      </w:r>
      <w:r w:rsidRPr="005A74D4">
        <w:rPr>
          <w:color w:val="000000"/>
          <w:sz w:val="26"/>
          <w:szCs w:val="26"/>
        </w:rPr>
        <w:t>та керівником структурного підрозділу, в якому його створено.</w:t>
      </w:r>
    </w:p>
    <w:p w:rsidR="001B119D" w:rsidRPr="005A74D4" w:rsidRDefault="001B119D" w:rsidP="001C4FAB">
      <w:pPr>
        <w:jc w:val="both"/>
        <w:rPr>
          <w:color w:val="000000"/>
          <w:sz w:val="26"/>
          <w:szCs w:val="26"/>
        </w:rPr>
      </w:pPr>
      <w:r w:rsidRPr="005A74D4">
        <w:rPr>
          <w:color w:val="000000"/>
          <w:sz w:val="26"/>
          <w:szCs w:val="26"/>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w:t>
      </w:r>
      <w:r>
        <w:rPr>
          <w:color w:val="000000"/>
          <w:sz w:val="26"/>
          <w:szCs w:val="26"/>
        </w:rPr>
        <w:t xml:space="preserve"> виконавчого комітету,</w:t>
      </w:r>
      <w:r w:rsidRPr="005A74D4">
        <w:rPr>
          <w:color w:val="000000"/>
          <w:sz w:val="26"/>
          <w:szCs w:val="26"/>
        </w:rPr>
        <w:t xml:space="preserve"> </w:t>
      </w:r>
      <w:r>
        <w:rPr>
          <w:color w:val="000000"/>
          <w:sz w:val="26"/>
          <w:szCs w:val="26"/>
        </w:rPr>
        <w:t xml:space="preserve"> який є його головним розробником, </w:t>
      </w:r>
      <w:r w:rsidRPr="005A74D4">
        <w:rPr>
          <w:color w:val="000000"/>
          <w:sz w:val="26"/>
          <w:szCs w:val="26"/>
        </w:rPr>
        <w:t>на лицьовому боці останнього аркуша додатка.</w:t>
      </w:r>
    </w:p>
    <w:p w:rsidR="001B119D" w:rsidRPr="005A74D4" w:rsidRDefault="001B119D" w:rsidP="001C4FAB">
      <w:pPr>
        <w:jc w:val="both"/>
        <w:rPr>
          <w:color w:val="000000"/>
          <w:sz w:val="26"/>
          <w:szCs w:val="26"/>
        </w:rPr>
      </w:pPr>
      <w:r w:rsidRPr="005A74D4">
        <w:rPr>
          <w:color w:val="000000"/>
          <w:sz w:val="26"/>
          <w:szCs w:val="26"/>
        </w:rPr>
        <w:t>У разі коли додатки надсилаються із супровідним листом, відмітка</w:t>
      </w:r>
      <w:r>
        <w:rPr>
          <w:color w:val="000000"/>
          <w:sz w:val="26"/>
          <w:szCs w:val="26"/>
        </w:rPr>
        <w:t xml:space="preserve">                            </w:t>
      </w:r>
      <w:r w:rsidRPr="005A74D4">
        <w:rPr>
          <w:color w:val="000000"/>
          <w:sz w:val="26"/>
          <w:szCs w:val="26"/>
        </w:rPr>
        <w:t>про наявність додатків розміщується після тексту листа перед підписом.</w:t>
      </w:r>
    </w:p>
    <w:p w:rsidR="001B119D" w:rsidRPr="005A74D4" w:rsidRDefault="001B119D" w:rsidP="001C4FAB">
      <w:pPr>
        <w:jc w:val="both"/>
        <w:rPr>
          <w:color w:val="000000"/>
          <w:sz w:val="26"/>
          <w:szCs w:val="26"/>
        </w:rPr>
      </w:pPr>
      <w:r w:rsidRPr="005A74D4">
        <w:rPr>
          <w:color w:val="000000"/>
          <w:sz w:val="26"/>
          <w:szCs w:val="26"/>
        </w:rPr>
        <w:t>Якщо документ має додат</w:t>
      </w:r>
      <w:r>
        <w:rPr>
          <w:color w:val="000000"/>
          <w:sz w:val="26"/>
          <w:szCs w:val="26"/>
        </w:rPr>
        <w:t>ок</w:t>
      </w:r>
      <w:r w:rsidRPr="005A74D4">
        <w:rPr>
          <w:color w:val="000000"/>
          <w:sz w:val="26"/>
          <w:szCs w:val="26"/>
        </w:rPr>
        <w:t>, повне найменування як</w:t>
      </w:r>
      <w:r>
        <w:rPr>
          <w:color w:val="000000"/>
          <w:sz w:val="26"/>
          <w:szCs w:val="26"/>
        </w:rPr>
        <w:t>ого</w:t>
      </w:r>
      <w:r w:rsidRPr="005A74D4">
        <w:rPr>
          <w:color w:val="000000"/>
          <w:sz w:val="26"/>
          <w:szCs w:val="26"/>
        </w:rPr>
        <w:t xml:space="preserve"> наводиться в його тексті, відмітка про наявність </w:t>
      </w:r>
      <w:r>
        <w:rPr>
          <w:color w:val="000000"/>
          <w:sz w:val="26"/>
          <w:szCs w:val="26"/>
        </w:rPr>
        <w:t xml:space="preserve">цього </w:t>
      </w:r>
      <w:r w:rsidRPr="005A74D4">
        <w:rPr>
          <w:color w:val="000000"/>
          <w:sz w:val="26"/>
          <w:szCs w:val="26"/>
        </w:rPr>
        <w:t>додатк</w:t>
      </w:r>
      <w:r>
        <w:rPr>
          <w:color w:val="000000"/>
          <w:sz w:val="26"/>
          <w:szCs w:val="26"/>
        </w:rPr>
        <w:t>у</w:t>
      </w:r>
      <w:r w:rsidRPr="005A74D4">
        <w:rPr>
          <w:color w:val="000000"/>
          <w:sz w:val="26"/>
          <w:szCs w:val="26"/>
        </w:rPr>
        <w:t xml:space="preserve"> оформлюється за такою формою:</w:t>
      </w:r>
    </w:p>
    <w:p w:rsidR="001B119D" w:rsidRPr="005A74D4" w:rsidRDefault="001B119D" w:rsidP="00FB7B60">
      <w:pPr>
        <w:ind w:firstLine="0"/>
        <w:jc w:val="both"/>
        <w:rPr>
          <w:color w:val="000000"/>
          <w:sz w:val="26"/>
          <w:szCs w:val="26"/>
        </w:rPr>
      </w:pPr>
      <w:r w:rsidRPr="005A74D4">
        <w:rPr>
          <w:color w:val="000000"/>
          <w:sz w:val="26"/>
          <w:szCs w:val="26"/>
        </w:rPr>
        <w:t xml:space="preserve">Додаток: на 7 арк. </w:t>
      </w:r>
      <w:r>
        <w:rPr>
          <w:color w:val="000000"/>
          <w:sz w:val="26"/>
          <w:szCs w:val="26"/>
        </w:rPr>
        <w:t>в</w:t>
      </w:r>
      <w:r w:rsidRPr="005A74D4">
        <w:rPr>
          <w:color w:val="000000"/>
          <w:sz w:val="26"/>
          <w:szCs w:val="26"/>
        </w:rPr>
        <w:t xml:space="preserve"> </w:t>
      </w:r>
      <w:r>
        <w:rPr>
          <w:color w:val="000000"/>
          <w:sz w:val="26"/>
          <w:szCs w:val="26"/>
        </w:rPr>
        <w:t>1</w:t>
      </w:r>
      <w:r w:rsidRPr="005A74D4">
        <w:rPr>
          <w:color w:val="000000"/>
          <w:sz w:val="26"/>
          <w:szCs w:val="26"/>
        </w:rPr>
        <w:t xml:space="preserve"> прим.</w:t>
      </w:r>
    </w:p>
    <w:p w:rsidR="001B119D" w:rsidRPr="005A74D4" w:rsidRDefault="001B119D" w:rsidP="001C4FAB">
      <w:pPr>
        <w:jc w:val="both"/>
        <w:rPr>
          <w:color w:val="000000"/>
          <w:sz w:val="26"/>
          <w:szCs w:val="26"/>
        </w:rPr>
      </w:pPr>
      <w:r w:rsidRPr="005A74D4">
        <w:rPr>
          <w:color w:val="000000"/>
          <w:sz w:val="26"/>
          <w:szCs w:val="26"/>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1B119D" w:rsidRPr="005A74D4" w:rsidRDefault="001B119D" w:rsidP="001C4FAB">
      <w:pPr>
        <w:rPr>
          <w:color w:val="000000"/>
          <w:sz w:val="26"/>
          <w:szCs w:val="26"/>
        </w:rPr>
      </w:pPr>
    </w:p>
    <w:p w:rsidR="001B119D" w:rsidRPr="005A74D4" w:rsidRDefault="001B119D" w:rsidP="00FB7B60">
      <w:pPr>
        <w:ind w:left="1120" w:hanging="1260"/>
        <w:jc w:val="both"/>
        <w:rPr>
          <w:color w:val="000000"/>
          <w:sz w:val="26"/>
          <w:szCs w:val="26"/>
        </w:rPr>
      </w:pPr>
      <w:r w:rsidRPr="005A74D4">
        <w:rPr>
          <w:color w:val="000000"/>
          <w:sz w:val="26"/>
          <w:szCs w:val="26"/>
        </w:rPr>
        <w:t xml:space="preserve">Додатки: 1. Довідка про виконання плану розвантажувальних робіт за I квартал </w:t>
      </w:r>
      <w:r>
        <w:rPr>
          <w:color w:val="000000"/>
          <w:sz w:val="26"/>
          <w:szCs w:val="26"/>
        </w:rPr>
        <w:t xml:space="preserve">              </w:t>
      </w:r>
      <w:r w:rsidRPr="005A74D4">
        <w:rPr>
          <w:color w:val="000000"/>
          <w:sz w:val="26"/>
          <w:szCs w:val="26"/>
        </w:rPr>
        <w:t xml:space="preserve">2017 року на 5 арк. в </w:t>
      </w:r>
      <w:r>
        <w:rPr>
          <w:color w:val="000000"/>
          <w:sz w:val="26"/>
          <w:szCs w:val="26"/>
        </w:rPr>
        <w:t>2</w:t>
      </w:r>
      <w:r w:rsidRPr="005A74D4">
        <w:rPr>
          <w:color w:val="000000"/>
          <w:sz w:val="26"/>
          <w:szCs w:val="26"/>
        </w:rPr>
        <w:t xml:space="preserve"> прим.</w:t>
      </w:r>
    </w:p>
    <w:p w:rsidR="001B119D" w:rsidRDefault="001B119D" w:rsidP="001C4FAB">
      <w:pPr>
        <w:ind w:left="414" w:firstLine="720"/>
        <w:rPr>
          <w:color w:val="000000"/>
          <w:sz w:val="26"/>
          <w:szCs w:val="26"/>
        </w:rPr>
      </w:pPr>
      <w:r w:rsidRPr="005A74D4">
        <w:rPr>
          <w:color w:val="000000"/>
          <w:sz w:val="26"/>
          <w:szCs w:val="26"/>
        </w:rPr>
        <w:t>2. Графік ремонтних робіт на I квартал 20</w:t>
      </w:r>
      <w:r>
        <w:rPr>
          <w:color w:val="000000"/>
          <w:sz w:val="26"/>
          <w:szCs w:val="26"/>
        </w:rPr>
        <w:t>2</w:t>
      </w:r>
      <w:r w:rsidRPr="005A74D4">
        <w:rPr>
          <w:color w:val="000000"/>
          <w:sz w:val="26"/>
          <w:szCs w:val="26"/>
        </w:rPr>
        <w:t>0 року на 3 арк. в 1 прим.</w:t>
      </w:r>
    </w:p>
    <w:p w:rsidR="001B119D" w:rsidRDefault="001B119D" w:rsidP="00044BD6">
      <w:pPr>
        <w:rPr>
          <w:color w:val="000000"/>
          <w:sz w:val="26"/>
          <w:szCs w:val="26"/>
        </w:rPr>
      </w:pPr>
      <w:r>
        <w:rPr>
          <w:color w:val="000000"/>
          <w:sz w:val="26"/>
          <w:szCs w:val="26"/>
        </w:rPr>
        <w:lastRenderedPageBreak/>
        <w:t>Якщо до документа додається інший документ, який має додатки, відмітку про наявність додатка оформлюють за такою формою:</w:t>
      </w:r>
    </w:p>
    <w:p w:rsidR="001B119D" w:rsidRPr="00E84E5E" w:rsidRDefault="001B119D" w:rsidP="00B656DA">
      <w:pPr>
        <w:ind w:left="1120" w:hanging="1120"/>
        <w:rPr>
          <w:color w:val="000000"/>
          <w:sz w:val="26"/>
          <w:szCs w:val="26"/>
        </w:rPr>
      </w:pPr>
      <w:r>
        <w:rPr>
          <w:color w:val="000000"/>
          <w:sz w:val="26"/>
          <w:szCs w:val="26"/>
        </w:rPr>
        <w:t>Додаток: лист   відділу освіти,культури, молоді та спорту  від 20 вересня                                  2019 року №595/04-12 і додаток до нього, всього на 20 арк., в 1 прим.</w:t>
      </w:r>
    </w:p>
    <w:p w:rsidR="001B119D" w:rsidRPr="00044BD6" w:rsidRDefault="001B119D" w:rsidP="001C4FAB">
      <w:pPr>
        <w:ind w:left="414" w:firstLine="720"/>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4</w:t>
      </w:r>
      <w:r>
        <w:rPr>
          <w:color w:val="000000"/>
          <w:sz w:val="26"/>
          <w:szCs w:val="26"/>
        </w:rPr>
        <w:t>6</w:t>
      </w:r>
      <w:r w:rsidRPr="005A74D4">
        <w:rPr>
          <w:color w:val="000000"/>
          <w:sz w:val="26"/>
          <w:szCs w:val="26"/>
        </w:rPr>
        <w:t xml:space="preserve">. У разі коли документ містить більше десяти додатків, складається опис </w:t>
      </w:r>
      <w:r>
        <w:rPr>
          <w:color w:val="000000"/>
          <w:sz w:val="26"/>
          <w:szCs w:val="26"/>
        </w:rPr>
        <w:t xml:space="preserve">               </w:t>
      </w:r>
      <w:r w:rsidRPr="005A74D4">
        <w:rPr>
          <w:color w:val="000000"/>
          <w:sz w:val="26"/>
          <w:szCs w:val="26"/>
        </w:rPr>
        <w:t>із зазначенням у документі такої відмітки:</w:t>
      </w:r>
    </w:p>
    <w:p w:rsidR="001B119D" w:rsidRPr="005A74D4" w:rsidRDefault="001B119D" w:rsidP="00FB7B60">
      <w:pPr>
        <w:ind w:firstLine="0"/>
        <w:jc w:val="both"/>
        <w:rPr>
          <w:color w:val="000000"/>
          <w:sz w:val="26"/>
          <w:szCs w:val="26"/>
        </w:rPr>
      </w:pPr>
      <w:r w:rsidRPr="005A74D4">
        <w:rPr>
          <w:color w:val="000000"/>
          <w:sz w:val="26"/>
          <w:szCs w:val="26"/>
        </w:rPr>
        <w:t>Додаток: згідно з описом на 3 арк.</w:t>
      </w:r>
    </w:p>
    <w:p w:rsidR="001B119D" w:rsidRPr="005A74D4" w:rsidRDefault="001B119D" w:rsidP="001C4FAB">
      <w:pPr>
        <w:jc w:val="both"/>
        <w:rPr>
          <w:color w:val="000000"/>
          <w:sz w:val="26"/>
          <w:szCs w:val="26"/>
        </w:rPr>
      </w:pPr>
      <w:r w:rsidRPr="005A74D4">
        <w:rPr>
          <w:color w:val="000000"/>
          <w:sz w:val="26"/>
          <w:szCs w:val="26"/>
        </w:rPr>
        <w:t>Якщо додаток надсилається не за всіма зазначеними в документі адресами, відмітка про наявність документа оформлюється за такою формою:</w:t>
      </w:r>
    </w:p>
    <w:p w:rsidR="001B119D" w:rsidRPr="005A74D4" w:rsidRDefault="001B119D" w:rsidP="002F6A79">
      <w:pPr>
        <w:ind w:firstLine="0"/>
        <w:jc w:val="both"/>
        <w:rPr>
          <w:color w:val="000000"/>
          <w:sz w:val="26"/>
          <w:szCs w:val="26"/>
        </w:rPr>
      </w:pPr>
      <w:r w:rsidRPr="005A74D4">
        <w:rPr>
          <w:color w:val="000000"/>
          <w:sz w:val="26"/>
          <w:szCs w:val="26"/>
        </w:rPr>
        <w:t>Додаток: на 5 арк. у 2 прим. на першу адресу.</w:t>
      </w:r>
    </w:p>
    <w:p w:rsidR="001B119D" w:rsidRDefault="001B119D" w:rsidP="001C4FAB">
      <w:pPr>
        <w:keepNext/>
        <w:keepLines/>
        <w:jc w:val="center"/>
        <w:rPr>
          <w:i/>
          <w:iCs/>
          <w:color w:val="000000"/>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Підпис</w:t>
      </w:r>
    </w:p>
    <w:p w:rsidR="001B119D" w:rsidRPr="0013064C" w:rsidRDefault="001B119D" w:rsidP="001C4FAB">
      <w:pPr>
        <w:jc w:val="both"/>
        <w:rPr>
          <w:color w:val="000000"/>
          <w:sz w:val="26"/>
          <w:szCs w:val="26"/>
        </w:rPr>
      </w:pPr>
      <w:r w:rsidRPr="005A74D4">
        <w:rPr>
          <w:color w:val="000000"/>
          <w:sz w:val="26"/>
          <w:szCs w:val="26"/>
        </w:rPr>
        <w:t>4</w:t>
      </w:r>
      <w:r>
        <w:rPr>
          <w:color w:val="000000"/>
          <w:sz w:val="26"/>
          <w:szCs w:val="26"/>
        </w:rPr>
        <w:t>7</w:t>
      </w:r>
      <w:r w:rsidRPr="005A74D4">
        <w:rPr>
          <w:color w:val="000000"/>
          <w:sz w:val="26"/>
          <w:szCs w:val="26"/>
        </w:rPr>
        <w:t>. </w:t>
      </w:r>
      <w:r w:rsidRPr="00643072">
        <w:rPr>
          <w:color w:val="000000"/>
          <w:sz w:val="26"/>
          <w:szCs w:val="26"/>
        </w:rPr>
        <w:t>Посадові особи підписують документи в межах своїх повноважень, визначени</w:t>
      </w:r>
      <w:r>
        <w:rPr>
          <w:color w:val="000000"/>
          <w:sz w:val="26"/>
          <w:szCs w:val="26"/>
        </w:rPr>
        <w:t>х у регламентах роботи міської</w:t>
      </w:r>
      <w:r w:rsidRPr="00643072">
        <w:rPr>
          <w:color w:val="000000"/>
          <w:sz w:val="26"/>
          <w:szCs w:val="26"/>
        </w:rPr>
        <w:t xml:space="preserve"> ради, виконавчого комітету, посадових інструкціях. У зазначених документах визначається також порядок підписання документів іншими особами у разі відсутності керівника установи та посадових осіб, які уповноважені їх підписувати. Документи, що надсилаються до органів державн</w:t>
      </w:r>
      <w:r>
        <w:rPr>
          <w:color w:val="000000"/>
          <w:sz w:val="26"/>
          <w:szCs w:val="26"/>
        </w:rPr>
        <w:t>ої влади, підписуються міським</w:t>
      </w:r>
      <w:r w:rsidRPr="00643072">
        <w:rPr>
          <w:color w:val="000000"/>
          <w:sz w:val="26"/>
          <w:szCs w:val="26"/>
        </w:rPr>
        <w:t xml:space="preserve"> головою або</w:t>
      </w:r>
      <w:r>
        <w:rPr>
          <w:color w:val="000000"/>
          <w:sz w:val="26"/>
          <w:szCs w:val="26"/>
        </w:rPr>
        <w:t>,</w:t>
      </w:r>
      <w:r w:rsidRPr="00643072">
        <w:rPr>
          <w:color w:val="000000"/>
          <w:sz w:val="26"/>
          <w:szCs w:val="26"/>
        </w:rPr>
        <w:t xml:space="preserve"> за його д</w:t>
      </w:r>
      <w:r>
        <w:rPr>
          <w:color w:val="000000"/>
          <w:sz w:val="26"/>
          <w:szCs w:val="26"/>
        </w:rPr>
        <w:t>орученням, заступниками міського голови</w:t>
      </w:r>
      <w:r w:rsidRPr="00643072">
        <w:rPr>
          <w:color w:val="000000"/>
          <w:sz w:val="26"/>
          <w:szCs w:val="26"/>
        </w:rPr>
        <w:t>. Документи, що надсилаються підприємствам, установам, організаціям, гр</w:t>
      </w:r>
      <w:r>
        <w:rPr>
          <w:color w:val="000000"/>
          <w:sz w:val="26"/>
          <w:szCs w:val="26"/>
        </w:rPr>
        <w:t>омадянам, підписуються міським головою, його заступниками, секретарем міської</w:t>
      </w:r>
      <w:r w:rsidRPr="00643072">
        <w:rPr>
          <w:color w:val="000000"/>
          <w:sz w:val="26"/>
          <w:szCs w:val="26"/>
        </w:rPr>
        <w:t xml:space="preserve"> ради, або керівниками структурних підрозділів </w:t>
      </w:r>
      <w:r>
        <w:rPr>
          <w:color w:val="000000"/>
          <w:sz w:val="26"/>
          <w:szCs w:val="26"/>
        </w:rPr>
        <w:t xml:space="preserve">міської </w:t>
      </w:r>
      <w:r w:rsidRPr="00643072">
        <w:rPr>
          <w:color w:val="000000"/>
          <w:sz w:val="26"/>
          <w:szCs w:val="26"/>
        </w:rPr>
        <w:t>ради</w:t>
      </w:r>
      <w:r>
        <w:rPr>
          <w:color w:val="000000"/>
          <w:sz w:val="26"/>
          <w:szCs w:val="26"/>
        </w:rPr>
        <w:t xml:space="preserve"> ві</w:t>
      </w:r>
      <w:r w:rsidRPr="00643072">
        <w:rPr>
          <w:color w:val="000000"/>
          <w:sz w:val="26"/>
          <w:szCs w:val="26"/>
        </w:rPr>
        <w:t xml:space="preserve">дповідно до їх повноважень. </w:t>
      </w:r>
    </w:p>
    <w:p w:rsidR="001B119D" w:rsidRPr="005A74D4" w:rsidRDefault="001B119D" w:rsidP="001C4FAB">
      <w:pPr>
        <w:jc w:val="both"/>
        <w:rPr>
          <w:color w:val="000000"/>
          <w:sz w:val="26"/>
          <w:szCs w:val="26"/>
        </w:rPr>
      </w:pPr>
      <w:r w:rsidRPr="005A74D4">
        <w:rPr>
          <w:color w:val="000000"/>
          <w:sz w:val="26"/>
          <w:szCs w:val="26"/>
        </w:rPr>
        <w:t>4</w:t>
      </w:r>
      <w:r>
        <w:rPr>
          <w:color w:val="000000"/>
          <w:sz w:val="26"/>
          <w:szCs w:val="26"/>
        </w:rPr>
        <w:t>8</w:t>
      </w:r>
      <w:r w:rsidRPr="005A74D4">
        <w:rPr>
          <w:color w:val="000000"/>
          <w:sz w:val="26"/>
          <w:szCs w:val="26"/>
        </w:rPr>
        <w:t xml:space="preserve">. Підпис складається з найменування посади особи, яка підписує документ (повного </w:t>
      </w:r>
      <w:r>
        <w:rPr>
          <w:color w:val="000000"/>
          <w:sz w:val="26"/>
          <w:szCs w:val="26"/>
        </w:rPr>
        <w:t>-</w:t>
      </w:r>
      <w:r w:rsidRPr="005A74D4">
        <w:rPr>
          <w:color w:val="000000"/>
          <w:sz w:val="26"/>
          <w:szCs w:val="26"/>
        </w:rPr>
        <w:t xml:space="preserve"> у разі, коли документ надрукований не на бланку, скороченого </w:t>
      </w:r>
      <w:r>
        <w:rPr>
          <w:color w:val="000000"/>
          <w:sz w:val="26"/>
          <w:szCs w:val="26"/>
        </w:rPr>
        <w:t>-</w:t>
      </w:r>
      <w:r w:rsidRPr="005A74D4">
        <w:rPr>
          <w:color w:val="000000"/>
          <w:sz w:val="26"/>
          <w:szCs w:val="26"/>
        </w:rPr>
        <w:t xml:space="preserve"> у разі, коли документ надрукований на бланку), особистого підпису, ініціалу імені</w:t>
      </w:r>
      <w:r>
        <w:rPr>
          <w:color w:val="000000"/>
          <w:sz w:val="26"/>
          <w:szCs w:val="26"/>
        </w:rPr>
        <w:t xml:space="preserve">                        </w:t>
      </w:r>
      <w:r w:rsidRPr="005A74D4">
        <w:rPr>
          <w:color w:val="000000"/>
          <w:sz w:val="26"/>
          <w:szCs w:val="26"/>
        </w:rPr>
        <w:t xml:space="preserve"> і прізвища, наприклад:</w:t>
      </w:r>
    </w:p>
    <w:p w:rsidR="001B119D" w:rsidRPr="005A74D4" w:rsidRDefault="001B119D" w:rsidP="001C4FAB">
      <w:pPr>
        <w:jc w:val="both"/>
        <w:rPr>
          <w:color w:val="000000"/>
          <w:sz w:val="26"/>
          <w:szCs w:val="26"/>
        </w:rPr>
      </w:pPr>
    </w:p>
    <w:p w:rsidR="001B119D" w:rsidRDefault="001B119D" w:rsidP="001C4FAB">
      <w:pPr>
        <w:jc w:val="both"/>
        <w:rPr>
          <w:color w:val="000000"/>
          <w:sz w:val="26"/>
          <w:szCs w:val="26"/>
        </w:rPr>
      </w:pPr>
      <w:r>
        <w:rPr>
          <w:color w:val="000000"/>
          <w:sz w:val="26"/>
          <w:szCs w:val="26"/>
        </w:rPr>
        <w:t xml:space="preserve">Секретар Бериславської </w:t>
      </w:r>
    </w:p>
    <w:p w:rsidR="001B119D" w:rsidRPr="00714C37" w:rsidRDefault="001B119D" w:rsidP="001C4FAB">
      <w:pPr>
        <w:jc w:val="both"/>
        <w:rPr>
          <w:color w:val="000000"/>
          <w:sz w:val="26"/>
          <w:szCs w:val="26"/>
        </w:rPr>
      </w:pPr>
      <w:r>
        <w:rPr>
          <w:color w:val="000000"/>
          <w:sz w:val="26"/>
          <w:szCs w:val="26"/>
        </w:rPr>
        <w:t xml:space="preserve"> міської ради               </w:t>
      </w:r>
      <w:r w:rsidRPr="00714C37">
        <w:rPr>
          <w:color w:val="000000"/>
          <w:sz w:val="26"/>
          <w:szCs w:val="26"/>
        </w:rPr>
        <w:t xml:space="preserve">          підпис            </w:t>
      </w:r>
      <w:r>
        <w:rPr>
          <w:color w:val="000000"/>
          <w:sz w:val="26"/>
          <w:szCs w:val="26"/>
        </w:rPr>
        <w:t>Власне ім’я</w:t>
      </w:r>
      <w:r w:rsidRPr="00714C37">
        <w:rPr>
          <w:color w:val="000000"/>
          <w:sz w:val="26"/>
          <w:szCs w:val="26"/>
        </w:rPr>
        <w:t xml:space="preserve"> ПРІЗВИЩЕ</w:t>
      </w:r>
    </w:p>
    <w:p w:rsidR="001B119D" w:rsidRPr="00714C37"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або</w:t>
      </w:r>
    </w:p>
    <w:p w:rsidR="001B119D" w:rsidRPr="005A74D4" w:rsidRDefault="001B119D" w:rsidP="001C4FAB">
      <w:pPr>
        <w:jc w:val="both"/>
        <w:rPr>
          <w:color w:val="000000"/>
          <w:sz w:val="26"/>
          <w:szCs w:val="26"/>
        </w:rPr>
      </w:pPr>
    </w:p>
    <w:p w:rsidR="001B119D" w:rsidRPr="005A74D4" w:rsidRDefault="001B119D" w:rsidP="0027633B">
      <w:pPr>
        <w:jc w:val="both"/>
        <w:rPr>
          <w:color w:val="000000"/>
          <w:sz w:val="26"/>
          <w:szCs w:val="26"/>
        </w:rPr>
      </w:pPr>
      <w:r>
        <w:rPr>
          <w:color w:val="000000"/>
          <w:sz w:val="26"/>
          <w:szCs w:val="26"/>
        </w:rPr>
        <w:t xml:space="preserve">Міський голова </w:t>
      </w:r>
      <w:r w:rsidRPr="005A74D4">
        <w:rPr>
          <w:color w:val="000000"/>
          <w:sz w:val="26"/>
          <w:szCs w:val="26"/>
        </w:rPr>
        <w:t xml:space="preserve">   </w:t>
      </w:r>
      <w:r>
        <w:rPr>
          <w:color w:val="000000"/>
          <w:sz w:val="26"/>
          <w:szCs w:val="26"/>
        </w:rPr>
        <w:t xml:space="preserve">         </w:t>
      </w:r>
      <w:r w:rsidRPr="005A74D4">
        <w:rPr>
          <w:color w:val="000000"/>
          <w:sz w:val="26"/>
          <w:szCs w:val="26"/>
        </w:rPr>
        <w:t xml:space="preserve">         підпис        </w:t>
      </w:r>
      <w:r>
        <w:rPr>
          <w:color w:val="000000"/>
          <w:sz w:val="26"/>
          <w:szCs w:val="26"/>
        </w:rPr>
        <w:t xml:space="preserve">    </w:t>
      </w:r>
      <w:r w:rsidRPr="005A74D4">
        <w:rPr>
          <w:color w:val="000000"/>
          <w:sz w:val="26"/>
          <w:szCs w:val="26"/>
        </w:rPr>
        <w:t xml:space="preserve">    </w:t>
      </w:r>
      <w:r>
        <w:rPr>
          <w:color w:val="000000"/>
          <w:sz w:val="26"/>
          <w:szCs w:val="26"/>
        </w:rPr>
        <w:t>Власне ім’я</w:t>
      </w:r>
      <w:r w:rsidRPr="005A74D4">
        <w:rPr>
          <w:color w:val="000000"/>
          <w:sz w:val="26"/>
          <w:szCs w:val="26"/>
        </w:rPr>
        <w:t xml:space="preserve"> ПРІЗВИЩЕ</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Pr>
          <w:color w:val="000000"/>
          <w:sz w:val="26"/>
          <w:szCs w:val="26"/>
        </w:rPr>
        <w:t>49</w:t>
      </w:r>
      <w:r w:rsidRPr="005A74D4">
        <w:rPr>
          <w:color w:val="000000"/>
          <w:sz w:val="26"/>
          <w:szCs w:val="26"/>
        </w:rPr>
        <w:t xml:space="preserve">. У разі надсилання документа у паперовій формі одночасно кільком установам підписується тільки оригінал, який залишається у справі установи </w:t>
      </w:r>
      <w:r>
        <w:rPr>
          <w:color w:val="000000"/>
          <w:sz w:val="26"/>
          <w:szCs w:val="26"/>
        </w:rPr>
        <w:t>-</w:t>
      </w:r>
      <w:r w:rsidRPr="005A74D4">
        <w:rPr>
          <w:color w:val="000000"/>
          <w:sz w:val="26"/>
          <w:szCs w:val="26"/>
        </w:rPr>
        <w:t xml:space="preserve"> автора такого документа, а на місця розсилаються засвідчені </w:t>
      </w:r>
      <w:r>
        <w:rPr>
          <w:color w:val="000000"/>
          <w:sz w:val="26"/>
          <w:szCs w:val="26"/>
        </w:rPr>
        <w:t>загальним відділом</w:t>
      </w:r>
      <w:r w:rsidRPr="005A74D4">
        <w:rPr>
          <w:color w:val="000000"/>
          <w:sz w:val="26"/>
          <w:szCs w:val="26"/>
        </w:rPr>
        <w:t xml:space="preserve"> його копії. </w:t>
      </w:r>
    </w:p>
    <w:p w:rsidR="001B119D" w:rsidRPr="005A74D4" w:rsidRDefault="001B119D" w:rsidP="001C4FAB">
      <w:pPr>
        <w:jc w:val="both"/>
        <w:rPr>
          <w:color w:val="000000"/>
          <w:sz w:val="26"/>
          <w:szCs w:val="26"/>
        </w:rPr>
      </w:pPr>
      <w:r>
        <w:rPr>
          <w:color w:val="000000"/>
          <w:sz w:val="26"/>
          <w:szCs w:val="26"/>
        </w:rPr>
        <w:t>50</w:t>
      </w:r>
      <w:r w:rsidRPr="005A74D4">
        <w:rPr>
          <w:color w:val="000000"/>
          <w:sz w:val="26"/>
          <w:szCs w:val="26"/>
        </w:rPr>
        <w:t xml:space="preserve">.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w:t>
      </w:r>
      <w:r>
        <w:rPr>
          <w:color w:val="000000"/>
          <w:sz w:val="26"/>
          <w:szCs w:val="26"/>
        </w:rPr>
        <w:t>-</w:t>
      </w:r>
      <w:r w:rsidRPr="005A74D4">
        <w:rPr>
          <w:color w:val="000000"/>
          <w:sz w:val="26"/>
          <w:szCs w:val="26"/>
        </w:rPr>
        <w:t xml:space="preserve">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Pr>
          <w:color w:val="000000"/>
          <w:sz w:val="26"/>
          <w:szCs w:val="26"/>
        </w:rPr>
        <w:t>Міський  голова</w:t>
      </w:r>
      <w:r w:rsidRPr="005A74D4">
        <w:rPr>
          <w:color w:val="000000"/>
          <w:sz w:val="26"/>
          <w:szCs w:val="26"/>
        </w:rPr>
        <w:t xml:space="preserve">                  </w:t>
      </w:r>
      <w:r>
        <w:rPr>
          <w:color w:val="000000"/>
          <w:sz w:val="26"/>
          <w:szCs w:val="26"/>
        </w:rPr>
        <w:t xml:space="preserve">                </w:t>
      </w:r>
      <w:r w:rsidRPr="005A74D4">
        <w:rPr>
          <w:color w:val="000000"/>
          <w:sz w:val="26"/>
          <w:szCs w:val="26"/>
        </w:rPr>
        <w:t xml:space="preserve"> підпис      </w:t>
      </w:r>
      <w:r>
        <w:rPr>
          <w:color w:val="000000"/>
          <w:sz w:val="26"/>
          <w:szCs w:val="26"/>
        </w:rPr>
        <w:t xml:space="preserve">  </w:t>
      </w:r>
      <w:r w:rsidRPr="005A74D4">
        <w:rPr>
          <w:color w:val="000000"/>
          <w:sz w:val="26"/>
          <w:szCs w:val="26"/>
        </w:rPr>
        <w:t xml:space="preserve"> </w:t>
      </w:r>
      <w:r>
        <w:rPr>
          <w:color w:val="000000"/>
          <w:sz w:val="26"/>
          <w:szCs w:val="26"/>
        </w:rPr>
        <w:t>Власне ім’я</w:t>
      </w:r>
      <w:r w:rsidRPr="005A74D4">
        <w:rPr>
          <w:color w:val="000000"/>
          <w:sz w:val="26"/>
          <w:szCs w:val="26"/>
        </w:rPr>
        <w:t xml:space="preserve"> ПРІЗВИЩЕ</w:t>
      </w:r>
    </w:p>
    <w:p w:rsidR="001B119D" w:rsidRPr="005A74D4" w:rsidRDefault="001B119D" w:rsidP="001C4FAB">
      <w:pPr>
        <w:jc w:val="both"/>
        <w:rPr>
          <w:color w:val="000000"/>
          <w:sz w:val="26"/>
          <w:szCs w:val="26"/>
        </w:rPr>
      </w:pPr>
    </w:p>
    <w:p w:rsidR="001B119D" w:rsidRDefault="001B119D" w:rsidP="001C4FAB">
      <w:pPr>
        <w:jc w:val="both"/>
        <w:rPr>
          <w:color w:val="000000"/>
          <w:sz w:val="26"/>
          <w:szCs w:val="26"/>
        </w:rPr>
      </w:pPr>
      <w:r w:rsidRPr="005A74D4">
        <w:rPr>
          <w:color w:val="000000"/>
          <w:sz w:val="26"/>
          <w:szCs w:val="26"/>
        </w:rPr>
        <w:t xml:space="preserve">Начальник </w:t>
      </w:r>
      <w:r>
        <w:rPr>
          <w:color w:val="000000"/>
          <w:sz w:val="26"/>
          <w:szCs w:val="26"/>
        </w:rPr>
        <w:t>відділу бухгалтерського</w:t>
      </w:r>
    </w:p>
    <w:p w:rsidR="001B119D" w:rsidRPr="0088776E" w:rsidRDefault="001B119D" w:rsidP="00531594">
      <w:pPr>
        <w:jc w:val="both"/>
        <w:rPr>
          <w:color w:val="000000"/>
          <w:sz w:val="26"/>
          <w:szCs w:val="26"/>
        </w:rPr>
      </w:pPr>
      <w:r>
        <w:rPr>
          <w:color w:val="000000"/>
          <w:sz w:val="26"/>
          <w:szCs w:val="26"/>
        </w:rPr>
        <w:t xml:space="preserve">обліку і звітності                                </w:t>
      </w:r>
      <w:r w:rsidRPr="0088776E">
        <w:rPr>
          <w:color w:val="000000"/>
          <w:sz w:val="26"/>
          <w:szCs w:val="26"/>
        </w:rPr>
        <w:t xml:space="preserve">підпис     </w:t>
      </w:r>
      <w:r>
        <w:rPr>
          <w:color w:val="000000"/>
          <w:sz w:val="26"/>
          <w:szCs w:val="26"/>
        </w:rPr>
        <w:t xml:space="preserve">   </w:t>
      </w:r>
      <w:r w:rsidRPr="0088776E">
        <w:rPr>
          <w:color w:val="000000"/>
          <w:sz w:val="26"/>
          <w:szCs w:val="26"/>
        </w:rPr>
        <w:t xml:space="preserve"> </w:t>
      </w:r>
      <w:r>
        <w:rPr>
          <w:color w:val="000000"/>
          <w:sz w:val="26"/>
          <w:szCs w:val="26"/>
        </w:rPr>
        <w:t xml:space="preserve">  Власне ім’я</w:t>
      </w:r>
      <w:r w:rsidRPr="0088776E">
        <w:rPr>
          <w:color w:val="000000"/>
          <w:sz w:val="26"/>
          <w:szCs w:val="26"/>
        </w:rPr>
        <w:t xml:space="preserve"> ПРІЗВИЩЕ</w:t>
      </w:r>
    </w:p>
    <w:p w:rsidR="001B119D" w:rsidRPr="0088776E"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1</w:t>
      </w:r>
      <w:r w:rsidRPr="005A74D4">
        <w:rPr>
          <w:color w:val="000000"/>
          <w:sz w:val="26"/>
          <w:szCs w:val="26"/>
        </w:rPr>
        <w:t>. У разі підписання спільного документа кількома особами, які займають однакові посади, їх підписи розміщуються на одному рівні та скріплюються печатками установ, наприклад:</w:t>
      </w:r>
    </w:p>
    <w:p w:rsidR="001B119D" w:rsidRPr="005A74D4" w:rsidRDefault="001B119D" w:rsidP="001C4FAB">
      <w:pPr>
        <w:jc w:val="both"/>
        <w:rPr>
          <w:color w:val="000000"/>
          <w:sz w:val="26"/>
          <w:szCs w:val="26"/>
        </w:rPr>
      </w:pPr>
    </w:p>
    <w:tbl>
      <w:tblPr>
        <w:tblW w:w="0" w:type="auto"/>
        <w:tblInd w:w="108" w:type="dxa"/>
        <w:tblLook w:val="00A0" w:firstRow="1" w:lastRow="0" w:firstColumn="1" w:lastColumn="0" w:noHBand="0" w:noVBand="0"/>
      </w:tblPr>
      <w:tblGrid>
        <w:gridCol w:w="4643"/>
        <w:gridCol w:w="5077"/>
      </w:tblGrid>
      <w:tr w:rsidR="001B119D" w:rsidRPr="005A74D4" w:rsidTr="001C4FAB">
        <w:tc>
          <w:tcPr>
            <w:tcW w:w="4643" w:type="dxa"/>
          </w:tcPr>
          <w:p w:rsidR="001B119D" w:rsidRPr="005A74D4" w:rsidRDefault="001B119D" w:rsidP="00A72233">
            <w:pPr>
              <w:jc w:val="both"/>
              <w:rPr>
                <w:color w:val="000000"/>
                <w:sz w:val="26"/>
                <w:szCs w:val="26"/>
              </w:rPr>
            </w:pPr>
            <w:r>
              <w:rPr>
                <w:color w:val="000000"/>
                <w:sz w:val="26"/>
                <w:szCs w:val="26"/>
              </w:rPr>
              <w:t xml:space="preserve">Бериславський міський голова  </w:t>
            </w:r>
          </w:p>
          <w:p w:rsidR="001B119D" w:rsidRPr="005A74D4" w:rsidRDefault="001B119D" w:rsidP="001C4FAB">
            <w:pPr>
              <w:jc w:val="both"/>
              <w:rPr>
                <w:color w:val="000000"/>
                <w:sz w:val="26"/>
                <w:szCs w:val="26"/>
              </w:rPr>
            </w:pPr>
            <w:r w:rsidRPr="005A74D4">
              <w:rPr>
                <w:color w:val="000000"/>
                <w:sz w:val="26"/>
                <w:szCs w:val="26"/>
              </w:rPr>
              <w:t xml:space="preserve">                 </w:t>
            </w:r>
          </w:p>
        </w:tc>
        <w:tc>
          <w:tcPr>
            <w:tcW w:w="5077" w:type="dxa"/>
          </w:tcPr>
          <w:p w:rsidR="001B119D" w:rsidRPr="005A74D4" w:rsidRDefault="001B119D" w:rsidP="00A72233">
            <w:pPr>
              <w:jc w:val="both"/>
              <w:rPr>
                <w:color w:val="000000"/>
                <w:sz w:val="26"/>
                <w:szCs w:val="26"/>
              </w:rPr>
            </w:pPr>
            <w:r>
              <w:rPr>
                <w:color w:val="000000"/>
                <w:sz w:val="26"/>
                <w:szCs w:val="26"/>
              </w:rPr>
              <w:t xml:space="preserve">Милівський сільський голова </w:t>
            </w:r>
            <w:r w:rsidRPr="005A74D4">
              <w:rPr>
                <w:color w:val="000000"/>
                <w:sz w:val="26"/>
                <w:szCs w:val="26"/>
              </w:rPr>
              <w:t xml:space="preserve"> </w:t>
            </w:r>
            <w:r>
              <w:rPr>
                <w:color w:val="000000"/>
                <w:sz w:val="26"/>
                <w:szCs w:val="26"/>
              </w:rPr>
              <w:t xml:space="preserve"> </w:t>
            </w:r>
          </w:p>
          <w:p w:rsidR="001B119D" w:rsidRPr="005A74D4" w:rsidRDefault="001B119D" w:rsidP="001C4FAB">
            <w:pPr>
              <w:jc w:val="both"/>
              <w:rPr>
                <w:color w:val="000000"/>
                <w:sz w:val="26"/>
                <w:szCs w:val="26"/>
              </w:rPr>
            </w:pPr>
          </w:p>
        </w:tc>
      </w:tr>
      <w:tr w:rsidR="001B119D" w:rsidRPr="005A74D4" w:rsidTr="001C4FAB">
        <w:tc>
          <w:tcPr>
            <w:tcW w:w="4643" w:type="dxa"/>
          </w:tcPr>
          <w:p w:rsidR="001B119D" w:rsidRPr="005A74D4" w:rsidRDefault="001B119D" w:rsidP="001C4FAB">
            <w:pPr>
              <w:jc w:val="both"/>
              <w:rPr>
                <w:color w:val="000000"/>
                <w:sz w:val="26"/>
                <w:szCs w:val="26"/>
              </w:rPr>
            </w:pPr>
            <w:r w:rsidRPr="005A74D4">
              <w:rPr>
                <w:color w:val="000000"/>
                <w:sz w:val="26"/>
                <w:szCs w:val="26"/>
              </w:rPr>
              <w:t>підпи</w:t>
            </w:r>
            <w:r>
              <w:rPr>
                <w:color w:val="000000"/>
                <w:sz w:val="26"/>
                <w:szCs w:val="26"/>
              </w:rPr>
              <w:t>с    Власне ім’я</w:t>
            </w:r>
            <w:r w:rsidRPr="005A74D4">
              <w:rPr>
                <w:color w:val="000000"/>
                <w:sz w:val="26"/>
                <w:szCs w:val="26"/>
              </w:rPr>
              <w:t xml:space="preserve"> ПРІЗВИЩЕ </w:t>
            </w:r>
          </w:p>
          <w:p w:rsidR="001B119D" w:rsidRPr="005A74D4" w:rsidRDefault="001B119D" w:rsidP="008D5496">
            <w:pPr>
              <w:ind w:firstLine="0"/>
              <w:jc w:val="both"/>
              <w:rPr>
                <w:color w:val="000000"/>
                <w:sz w:val="26"/>
                <w:szCs w:val="26"/>
              </w:rPr>
            </w:pPr>
            <w:r>
              <w:rPr>
                <w:color w:val="000000"/>
                <w:sz w:val="26"/>
                <w:szCs w:val="26"/>
              </w:rPr>
              <w:t xml:space="preserve">       </w:t>
            </w:r>
            <w:r w:rsidRPr="005A74D4">
              <w:rPr>
                <w:color w:val="000000"/>
                <w:sz w:val="26"/>
                <w:szCs w:val="26"/>
              </w:rPr>
              <w:t>відбиток гербової печатки</w:t>
            </w:r>
          </w:p>
        </w:tc>
        <w:tc>
          <w:tcPr>
            <w:tcW w:w="5077" w:type="dxa"/>
          </w:tcPr>
          <w:p w:rsidR="001B119D" w:rsidRPr="005A74D4" w:rsidRDefault="001B119D" w:rsidP="001C4FAB">
            <w:pPr>
              <w:jc w:val="both"/>
              <w:rPr>
                <w:color w:val="000000"/>
                <w:sz w:val="26"/>
                <w:szCs w:val="26"/>
              </w:rPr>
            </w:pPr>
            <w:r w:rsidRPr="005A74D4">
              <w:rPr>
                <w:color w:val="000000"/>
                <w:sz w:val="26"/>
                <w:szCs w:val="26"/>
              </w:rPr>
              <w:t xml:space="preserve">підпис        </w:t>
            </w:r>
            <w:r>
              <w:rPr>
                <w:color w:val="000000"/>
                <w:sz w:val="26"/>
                <w:szCs w:val="26"/>
              </w:rPr>
              <w:t>Власне ім’я</w:t>
            </w:r>
            <w:r w:rsidRPr="005A74D4">
              <w:rPr>
                <w:color w:val="000000"/>
                <w:sz w:val="26"/>
                <w:szCs w:val="26"/>
              </w:rPr>
              <w:t xml:space="preserve"> ПРІЗВИЩЕ </w:t>
            </w:r>
          </w:p>
          <w:p w:rsidR="001B119D" w:rsidRPr="005A74D4" w:rsidRDefault="001B119D" w:rsidP="008D5496">
            <w:pPr>
              <w:ind w:firstLine="0"/>
              <w:jc w:val="both"/>
              <w:rPr>
                <w:color w:val="000000"/>
                <w:sz w:val="26"/>
                <w:szCs w:val="26"/>
              </w:rPr>
            </w:pPr>
            <w:r>
              <w:rPr>
                <w:color w:val="000000"/>
                <w:sz w:val="26"/>
                <w:szCs w:val="26"/>
              </w:rPr>
              <w:t xml:space="preserve">       </w:t>
            </w:r>
            <w:r w:rsidRPr="005A74D4">
              <w:rPr>
                <w:color w:val="000000"/>
                <w:sz w:val="26"/>
                <w:szCs w:val="26"/>
              </w:rPr>
              <w:t>відбиток гербової печатки</w:t>
            </w:r>
          </w:p>
          <w:p w:rsidR="001B119D" w:rsidRPr="005A74D4" w:rsidRDefault="001B119D" w:rsidP="001C4FAB">
            <w:pPr>
              <w:jc w:val="both"/>
              <w:rPr>
                <w:color w:val="000000"/>
                <w:sz w:val="26"/>
                <w:szCs w:val="26"/>
              </w:rPr>
            </w:pPr>
          </w:p>
        </w:tc>
      </w:tr>
    </w:tbl>
    <w:p w:rsidR="001B119D"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Документи колегіальних органів підписують голова колегіального органу</w:t>
      </w:r>
      <w:r>
        <w:rPr>
          <w:color w:val="000000"/>
          <w:sz w:val="26"/>
          <w:szCs w:val="26"/>
        </w:rPr>
        <w:t xml:space="preserve">                     </w:t>
      </w:r>
      <w:r w:rsidRPr="005A74D4">
        <w:rPr>
          <w:color w:val="000000"/>
          <w:sz w:val="26"/>
          <w:szCs w:val="26"/>
        </w:rPr>
        <w:t xml:space="preserve"> і секретар, наприклад:</w:t>
      </w:r>
    </w:p>
    <w:p w:rsidR="001B119D" w:rsidRDefault="001B119D" w:rsidP="001C4FAB">
      <w:pPr>
        <w:jc w:val="both"/>
        <w:rPr>
          <w:color w:val="000000"/>
          <w:sz w:val="26"/>
          <w:szCs w:val="26"/>
        </w:rPr>
      </w:pPr>
    </w:p>
    <w:p w:rsidR="001B119D" w:rsidRPr="009C2465"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 xml:space="preserve">Голова комісії                                      підпис          </w:t>
      </w:r>
      <w:r>
        <w:rPr>
          <w:color w:val="000000"/>
          <w:sz w:val="26"/>
          <w:szCs w:val="26"/>
        </w:rPr>
        <w:t>Власне ім’я</w:t>
      </w:r>
      <w:r w:rsidRPr="005A74D4">
        <w:rPr>
          <w:color w:val="000000"/>
          <w:sz w:val="26"/>
          <w:szCs w:val="26"/>
        </w:rPr>
        <w:t xml:space="preserve"> ПРІЗВИЩЕ</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Секретар комісії</w:t>
      </w:r>
      <w:r w:rsidRPr="005A74D4">
        <w:rPr>
          <w:color w:val="FF0000"/>
          <w:sz w:val="26"/>
          <w:szCs w:val="26"/>
        </w:rPr>
        <w:t xml:space="preserve">                                  </w:t>
      </w:r>
      <w:r w:rsidRPr="005A74D4">
        <w:rPr>
          <w:color w:val="000000"/>
          <w:sz w:val="26"/>
          <w:szCs w:val="26"/>
        </w:rPr>
        <w:t xml:space="preserve">підпис          </w:t>
      </w:r>
      <w:r>
        <w:rPr>
          <w:color w:val="000000"/>
          <w:sz w:val="26"/>
          <w:szCs w:val="26"/>
        </w:rPr>
        <w:t>Власне ім’я</w:t>
      </w:r>
      <w:r w:rsidRPr="005A74D4">
        <w:rPr>
          <w:color w:val="000000"/>
          <w:sz w:val="26"/>
          <w:szCs w:val="26"/>
        </w:rPr>
        <w:t xml:space="preserve"> ПРІЗВИЩЕ</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2</w:t>
      </w:r>
      <w:r w:rsidRPr="005A74D4">
        <w:rPr>
          <w:color w:val="000000"/>
          <w:sz w:val="26"/>
          <w:szCs w:val="26"/>
        </w:rPr>
        <w:t xml:space="preserve">. У разі відсутності посадової особи, найменування посади, </w:t>
      </w:r>
      <w:r>
        <w:rPr>
          <w:color w:val="000000"/>
          <w:sz w:val="26"/>
          <w:szCs w:val="26"/>
        </w:rPr>
        <w:t>власне ім’я                     та прізвище</w:t>
      </w:r>
      <w:r w:rsidRPr="005A74D4">
        <w:rPr>
          <w:color w:val="000000"/>
          <w:sz w:val="26"/>
          <w:szCs w:val="26"/>
        </w:rPr>
        <w:t xml:space="preserve"> якої зазначено на проекті документа, його підписує особа, що виконує</w:t>
      </w:r>
      <w:r>
        <w:rPr>
          <w:color w:val="000000"/>
          <w:sz w:val="26"/>
          <w:szCs w:val="26"/>
        </w:rPr>
        <w:t xml:space="preserve">                    </w:t>
      </w:r>
      <w:r w:rsidRPr="005A74D4">
        <w:rPr>
          <w:color w:val="000000"/>
          <w:sz w:val="26"/>
          <w:szCs w:val="26"/>
        </w:rPr>
        <w:t xml:space="preserve"> її обов’язки, або її заступник. У такому разі обов’язково зазначаються фактична посада, </w:t>
      </w:r>
      <w:r>
        <w:rPr>
          <w:color w:val="000000"/>
          <w:sz w:val="26"/>
          <w:szCs w:val="26"/>
        </w:rPr>
        <w:t>власне ім’я</w:t>
      </w:r>
      <w:r w:rsidRPr="005A74D4">
        <w:rPr>
          <w:color w:val="000000"/>
          <w:sz w:val="26"/>
          <w:szCs w:val="26"/>
        </w:rPr>
        <w:t xml:space="preserve"> та прізвище особи, яка підписала документ, при цьому виправлення вносить рукописним способом особа, яка підписує документ. </w:t>
      </w:r>
      <w:r>
        <w:rPr>
          <w:color w:val="000000"/>
          <w:sz w:val="26"/>
          <w:szCs w:val="26"/>
        </w:rPr>
        <w:t xml:space="preserve">                             </w:t>
      </w:r>
      <w:r w:rsidRPr="005A74D4">
        <w:rPr>
          <w:color w:val="000000"/>
          <w:sz w:val="26"/>
          <w:szCs w:val="26"/>
        </w:rPr>
        <w:t xml:space="preserve">Не допускається під час підписання документа ставити прийменник </w:t>
      </w:r>
      <w:r>
        <w:rPr>
          <w:color w:val="000000"/>
          <w:sz w:val="26"/>
          <w:szCs w:val="26"/>
        </w:rPr>
        <w:t>“</w:t>
      </w:r>
      <w:r w:rsidRPr="005A74D4">
        <w:rPr>
          <w:color w:val="000000"/>
          <w:sz w:val="26"/>
          <w:szCs w:val="26"/>
        </w:rPr>
        <w:t>За</w:t>
      </w:r>
      <w:r>
        <w:rPr>
          <w:color w:val="000000"/>
          <w:sz w:val="26"/>
          <w:szCs w:val="26"/>
        </w:rPr>
        <w:t>”</w:t>
      </w:r>
      <w:r w:rsidRPr="005A74D4">
        <w:rPr>
          <w:color w:val="000000"/>
          <w:sz w:val="26"/>
          <w:szCs w:val="26"/>
        </w:rPr>
        <w:t xml:space="preserve"> </w:t>
      </w:r>
      <w:r>
        <w:rPr>
          <w:color w:val="000000"/>
          <w:sz w:val="26"/>
          <w:szCs w:val="26"/>
        </w:rPr>
        <w:t xml:space="preserve">                                   </w:t>
      </w:r>
      <w:r w:rsidRPr="005A74D4">
        <w:rPr>
          <w:color w:val="000000"/>
          <w:sz w:val="26"/>
          <w:szCs w:val="26"/>
        </w:rPr>
        <w:t>чи правобічну похилу риску перед найменуванням посади. У разі заміщення керівника за розпорядженням (наказом)</w:t>
      </w:r>
      <w:r w:rsidRPr="005A74D4">
        <w:rPr>
          <w:color w:val="FF0000"/>
          <w:sz w:val="26"/>
          <w:szCs w:val="26"/>
        </w:rPr>
        <w:t xml:space="preserve"> </w:t>
      </w:r>
      <w:r w:rsidRPr="005A74D4">
        <w:rPr>
          <w:color w:val="000000"/>
          <w:sz w:val="26"/>
          <w:szCs w:val="26"/>
        </w:rPr>
        <w:t xml:space="preserve">до найменування посади додаються символи </w:t>
      </w:r>
      <w:r>
        <w:rPr>
          <w:color w:val="000000"/>
          <w:sz w:val="26"/>
          <w:szCs w:val="26"/>
        </w:rPr>
        <w:t>“</w:t>
      </w:r>
      <w:r w:rsidRPr="005A74D4">
        <w:rPr>
          <w:color w:val="000000"/>
          <w:sz w:val="26"/>
          <w:szCs w:val="26"/>
        </w:rPr>
        <w:t>В.о.</w:t>
      </w:r>
      <w:r>
        <w:rPr>
          <w:color w:val="000000"/>
          <w:sz w:val="26"/>
          <w:szCs w:val="26"/>
        </w:rPr>
        <w:t>”</w:t>
      </w:r>
      <w:r w:rsidRPr="005A74D4">
        <w:rPr>
          <w:color w:val="000000"/>
          <w:sz w:val="26"/>
          <w:szCs w:val="26"/>
        </w:rPr>
        <w:t>.</w:t>
      </w: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3</w:t>
      </w:r>
      <w:r w:rsidRPr="005A74D4">
        <w:rPr>
          <w:color w:val="000000"/>
          <w:sz w:val="26"/>
          <w:szCs w:val="26"/>
        </w:rPr>
        <w:t>. Факсимільне відтворення підпису посадової особи на документах</w:t>
      </w:r>
      <w:r>
        <w:rPr>
          <w:color w:val="000000"/>
          <w:sz w:val="26"/>
          <w:szCs w:val="26"/>
        </w:rPr>
        <w:t xml:space="preserve">                           </w:t>
      </w:r>
      <w:r w:rsidRPr="005A74D4">
        <w:rPr>
          <w:color w:val="000000"/>
          <w:sz w:val="26"/>
          <w:szCs w:val="26"/>
        </w:rPr>
        <w:t xml:space="preserve"> не допускається.</w:t>
      </w:r>
    </w:p>
    <w:p w:rsidR="001B119D" w:rsidRPr="005A74D4" w:rsidRDefault="001B119D" w:rsidP="001C4FAB">
      <w:pPr>
        <w:jc w:val="both"/>
        <w:rPr>
          <w:color w:val="FF0000"/>
          <w:sz w:val="26"/>
          <w:szCs w:val="26"/>
        </w:rPr>
      </w:pPr>
      <w:r>
        <w:rPr>
          <w:color w:val="000000"/>
          <w:sz w:val="26"/>
          <w:szCs w:val="26"/>
        </w:rPr>
        <w:t xml:space="preserve"> </w:t>
      </w:r>
    </w:p>
    <w:p w:rsidR="001B119D" w:rsidRPr="005A74D4" w:rsidRDefault="001B119D" w:rsidP="001C4FAB">
      <w:pPr>
        <w:keepNext/>
        <w:keepLines/>
        <w:jc w:val="center"/>
        <w:rPr>
          <w:i/>
          <w:iCs/>
          <w:color w:val="000000"/>
          <w:sz w:val="26"/>
          <w:szCs w:val="26"/>
        </w:rPr>
      </w:pPr>
      <w:r w:rsidRPr="005A74D4">
        <w:rPr>
          <w:i/>
          <w:iCs/>
          <w:color w:val="000000"/>
          <w:sz w:val="26"/>
          <w:szCs w:val="26"/>
        </w:rPr>
        <w:t xml:space="preserve">Візи та гриф погодження для документів, </w:t>
      </w:r>
    </w:p>
    <w:p w:rsidR="001B119D" w:rsidRPr="005A74D4" w:rsidRDefault="001B119D" w:rsidP="001C4FAB">
      <w:pPr>
        <w:keepNext/>
        <w:keepLines/>
        <w:jc w:val="center"/>
        <w:rPr>
          <w:i/>
          <w:iCs/>
          <w:color w:val="000000"/>
          <w:sz w:val="26"/>
          <w:szCs w:val="26"/>
        </w:rPr>
      </w:pPr>
      <w:r w:rsidRPr="005A74D4">
        <w:rPr>
          <w:i/>
          <w:iCs/>
          <w:color w:val="000000"/>
          <w:sz w:val="26"/>
          <w:szCs w:val="26"/>
        </w:rPr>
        <w:t>що створюються у паперовій формі</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4</w:t>
      </w:r>
      <w:r w:rsidRPr="005A74D4">
        <w:rPr>
          <w:color w:val="000000"/>
          <w:sz w:val="26"/>
          <w:szCs w:val="26"/>
        </w:rPr>
        <w:t>. Погодження документа у разі потреби може здійснюватися як в установі (внутрішнє), так і за її межами іншими заінтересованими установами (зовнішнє).</w:t>
      </w: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5</w:t>
      </w:r>
      <w:r w:rsidRPr="005A74D4">
        <w:rPr>
          <w:color w:val="000000"/>
          <w:sz w:val="26"/>
          <w:szCs w:val="26"/>
        </w:rPr>
        <w:t xml:space="preserve">. Внутрішнє погодження документа оформлюється шляхом проставляння візи. Віза включає особистий підпис, </w:t>
      </w:r>
      <w:r>
        <w:rPr>
          <w:color w:val="000000"/>
          <w:sz w:val="26"/>
          <w:szCs w:val="26"/>
        </w:rPr>
        <w:t>власне ім’я</w:t>
      </w:r>
      <w:r w:rsidRPr="005A74D4">
        <w:rPr>
          <w:color w:val="000000"/>
          <w:sz w:val="26"/>
          <w:szCs w:val="26"/>
        </w:rPr>
        <w:t xml:space="preserve"> та прізвище особи, яка візує документ, дату візування із зазначенням у разі потреби найменування посади цієї особи.</w:t>
      </w: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6</w:t>
      </w:r>
      <w:r w:rsidRPr="005A74D4">
        <w:rPr>
          <w:color w:val="000000"/>
          <w:sz w:val="26"/>
          <w:szCs w:val="26"/>
        </w:rPr>
        <w:t xml:space="preserve">. Віза проставляється на лицьовому або в разі, коли місця на лицьовому боці останнього аркуша недостатньо, на зворотному боці останнього аркуша проекту документа. Візи проставляються на паперових примірниках документів, </w:t>
      </w:r>
      <w:r>
        <w:rPr>
          <w:color w:val="000000"/>
          <w:sz w:val="26"/>
          <w:szCs w:val="26"/>
        </w:rPr>
        <w:t xml:space="preserve">                          </w:t>
      </w:r>
      <w:r w:rsidRPr="005A74D4">
        <w:rPr>
          <w:color w:val="000000"/>
          <w:sz w:val="26"/>
          <w:szCs w:val="26"/>
        </w:rPr>
        <w:t xml:space="preserve">що створюються у разі наявності підстав, які визнаються обґрунтованими </w:t>
      </w:r>
      <w:r>
        <w:rPr>
          <w:color w:val="000000"/>
          <w:sz w:val="26"/>
          <w:szCs w:val="26"/>
        </w:rPr>
        <w:t xml:space="preserve">                        </w:t>
      </w:r>
      <w:r w:rsidRPr="005A74D4">
        <w:rPr>
          <w:color w:val="000000"/>
          <w:sz w:val="26"/>
          <w:szCs w:val="26"/>
        </w:rPr>
        <w:t xml:space="preserve">для створення </w:t>
      </w:r>
      <w:r>
        <w:rPr>
          <w:color w:val="000000"/>
          <w:sz w:val="26"/>
          <w:szCs w:val="26"/>
        </w:rPr>
        <w:t>район</w:t>
      </w:r>
      <w:r w:rsidRPr="005A74D4">
        <w:rPr>
          <w:color w:val="000000"/>
          <w:sz w:val="26"/>
          <w:szCs w:val="26"/>
        </w:rPr>
        <w:t xml:space="preserve">ною державною адміністрацією  документів у паперовій формі, та залишаються в </w:t>
      </w:r>
      <w:r>
        <w:rPr>
          <w:color w:val="000000"/>
          <w:sz w:val="26"/>
          <w:szCs w:val="26"/>
        </w:rPr>
        <w:t>район</w:t>
      </w:r>
      <w:r w:rsidRPr="005A74D4">
        <w:rPr>
          <w:color w:val="000000"/>
          <w:sz w:val="26"/>
          <w:szCs w:val="26"/>
        </w:rPr>
        <w:t>ній державній адміністрації.</w:t>
      </w: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7</w:t>
      </w:r>
      <w:r w:rsidRPr="005A74D4">
        <w:rPr>
          <w:color w:val="000000"/>
          <w:sz w:val="26"/>
          <w:szCs w:val="26"/>
        </w:rPr>
        <w:t>. Зауваження і пропозиції до проекту документа викладаються на окремому аркуші, про що на проекті робиться відповідна відмітка:</w:t>
      </w:r>
    </w:p>
    <w:p w:rsidR="001B119D" w:rsidRPr="005A74D4" w:rsidRDefault="001B119D" w:rsidP="001C4FAB">
      <w:pPr>
        <w:jc w:val="both"/>
        <w:rPr>
          <w:color w:val="000000"/>
          <w:sz w:val="26"/>
          <w:szCs w:val="26"/>
        </w:rPr>
      </w:pPr>
      <w:r w:rsidRPr="005A74D4">
        <w:rPr>
          <w:color w:val="000000"/>
          <w:sz w:val="26"/>
          <w:szCs w:val="26"/>
        </w:rPr>
        <w:lastRenderedPageBreak/>
        <w:t xml:space="preserve">Начальник </w:t>
      </w:r>
      <w:r>
        <w:rPr>
          <w:color w:val="000000"/>
          <w:sz w:val="26"/>
          <w:szCs w:val="26"/>
        </w:rPr>
        <w:t>загального відділу</w:t>
      </w:r>
      <w:r w:rsidRPr="005A74D4">
        <w:rPr>
          <w:color w:val="000000"/>
          <w:sz w:val="26"/>
          <w:szCs w:val="26"/>
        </w:rPr>
        <w:t xml:space="preserve"> </w:t>
      </w:r>
    </w:p>
    <w:p w:rsidR="001B119D" w:rsidRPr="00874778" w:rsidRDefault="001B119D" w:rsidP="001C4FAB">
      <w:pPr>
        <w:jc w:val="both"/>
        <w:rPr>
          <w:color w:val="000000"/>
          <w:sz w:val="26"/>
          <w:szCs w:val="26"/>
        </w:rPr>
      </w:pPr>
      <w:r>
        <w:rPr>
          <w:color w:val="000000"/>
          <w:sz w:val="26"/>
          <w:szCs w:val="26"/>
        </w:rPr>
        <w:t xml:space="preserve"> </w:t>
      </w:r>
    </w:p>
    <w:p w:rsidR="001B119D" w:rsidRPr="005A74D4" w:rsidRDefault="001B119D" w:rsidP="001C4FAB">
      <w:pPr>
        <w:jc w:val="both"/>
        <w:rPr>
          <w:color w:val="000000"/>
          <w:sz w:val="26"/>
          <w:szCs w:val="26"/>
        </w:rPr>
      </w:pPr>
      <w:r w:rsidRPr="005A74D4">
        <w:rPr>
          <w:color w:val="000000"/>
          <w:sz w:val="26"/>
          <w:szCs w:val="26"/>
        </w:rPr>
        <w:t xml:space="preserve">Дата                                      підпис                               </w:t>
      </w:r>
      <w:r>
        <w:rPr>
          <w:color w:val="000000"/>
          <w:sz w:val="26"/>
          <w:szCs w:val="26"/>
        </w:rPr>
        <w:t>Власне ім’я</w:t>
      </w:r>
      <w:r w:rsidRPr="005A74D4">
        <w:rPr>
          <w:color w:val="000000"/>
          <w:sz w:val="26"/>
          <w:szCs w:val="26"/>
        </w:rPr>
        <w:t xml:space="preserve"> ПРІЗВИЩЕ</w:t>
      </w:r>
    </w:p>
    <w:p w:rsidR="001B119D" w:rsidRDefault="001B119D" w:rsidP="00D17B4C">
      <w:pPr>
        <w:ind w:firstLine="0"/>
        <w:jc w:val="both"/>
        <w:rPr>
          <w:color w:val="000000"/>
          <w:sz w:val="26"/>
          <w:szCs w:val="26"/>
        </w:rPr>
      </w:pPr>
      <w:r w:rsidRPr="005A74D4">
        <w:rPr>
          <w:color w:val="000000"/>
          <w:sz w:val="26"/>
          <w:szCs w:val="26"/>
        </w:rPr>
        <w:t>Зауваження і пропозиції додаються.</w:t>
      </w:r>
    </w:p>
    <w:p w:rsidR="001B119D" w:rsidRPr="005A74D4" w:rsidRDefault="001B119D" w:rsidP="00D17B4C">
      <w:pPr>
        <w:ind w:firstLine="0"/>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5</w:t>
      </w:r>
      <w:r>
        <w:rPr>
          <w:color w:val="000000"/>
          <w:sz w:val="26"/>
          <w:szCs w:val="26"/>
        </w:rPr>
        <w:t>8</w:t>
      </w:r>
      <w:r w:rsidRPr="005A74D4">
        <w:rPr>
          <w:color w:val="000000"/>
          <w:sz w:val="26"/>
          <w:szCs w:val="26"/>
        </w:rPr>
        <w:t>. </w:t>
      </w:r>
      <w:r w:rsidRPr="00E64123">
        <w:rPr>
          <w:color w:val="000000"/>
          <w:sz w:val="26"/>
          <w:szCs w:val="26"/>
        </w:rPr>
        <w:t xml:space="preserve">Проект документа візується його автором. Керівники відділів </w:t>
      </w:r>
      <w:r>
        <w:rPr>
          <w:color w:val="000000"/>
          <w:sz w:val="26"/>
          <w:szCs w:val="26"/>
        </w:rPr>
        <w:t xml:space="preserve">міської </w:t>
      </w:r>
      <w:r w:rsidRPr="00E64123">
        <w:rPr>
          <w:color w:val="000000"/>
          <w:sz w:val="26"/>
          <w:szCs w:val="26"/>
        </w:rPr>
        <w:t>ради, що подають проекти рішень, розпоряджень, зобов’язані погоджувати їх та додатки до них з усіма зацікавленими особами.</w:t>
      </w:r>
    </w:p>
    <w:p w:rsidR="001B119D" w:rsidRPr="005A74D4" w:rsidRDefault="001B119D" w:rsidP="001C4FAB">
      <w:pPr>
        <w:jc w:val="both"/>
        <w:rPr>
          <w:color w:val="000000"/>
          <w:sz w:val="26"/>
          <w:szCs w:val="26"/>
        </w:rPr>
      </w:pPr>
      <w:r>
        <w:rPr>
          <w:color w:val="000000"/>
          <w:sz w:val="26"/>
          <w:szCs w:val="26"/>
        </w:rPr>
        <w:t>59</w:t>
      </w:r>
      <w:r w:rsidRPr="005A74D4">
        <w:rPr>
          <w:color w:val="000000"/>
          <w:sz w:val="26"/>
          <w:szCs w:val="26"/>
        </w:rPr>
        <w:t>. За зміст документа, який візується кількома особами, такі особи відповідають згідно з компетенцією.</w:t>
      </w:r>
    </w:p>
    <w:p w:rsidR="001B119D" w:rsidRPr="005A74D4" w:rsidRDefault="001B119D" w:rsidP="001C4FAB">
      <w:pPr>
        <w:jc w:val="both"/>
        <w:rPr>
          <w:color w:val="000000"/>
          <w:sz w:val="26"/>
          <w:szCs w:val="26"/>
        </w:rPr>
      </w:pPr>
      <w:r>
        <w:rPr>
          <w:color w:val="000000"/>
          <w:sz w:val="26"/>
          <w:szCs w:val="26"/>
        </w:rPr>
        <w:t>60</w:t>
      </w:r>
      <w:r w:rsidRPr="005A74D4">
        <w:rPr>
          <w:color w:val="000000"/>
          <w:sz w:val="26"/>
          <w:szCs w:val="26"/>
        </w:rPr>
        <w:t xml:space="preserve">. Зовнішнє погодження проектів документів, створених у паперовій формі, оформляється шляхом проставлення на них грифа погодження, який включає в себе слово </w:t>
      </w:r>
      <w:r>
        <w:rPr>
          <w:color w:val="000000"/>
          <w:sz w:val="26"/>
          <w:szCs w:val="26"/>
        </w:rPr>
        <w:t>“</w:t>
      </w:r>
      <w:r w:rsidRPr="005A74D4">
        <w:rPr>
          <w:color w:val="000000"/>
          <w:sz w:val="26"/>
          <w:szCs w:val="26"/>
        </w:rPr>
        <w:t>ПОГОДЖЕНО</w:t>
      </w:r>
      <w:r>
        <w:rPr>
          <w:color w:val="000000"/>
          <w:sz w:val="26"/>
          <w:szCs w:val="26"/>
        </w:rPr>
        <w:t>”</w:t>
      </w:r>
      <w:r w:rsidRPr="005A74D4">
        <w:rPr>
          <w:color w:val="000000"/>
          <w:sz w:val="26"/>
          <w:szCs w:val="26"/>
        </w:rPr>
        <w:t>, найменування посади особи та установи, з якою погоджується проект документа, особистий підпис</w:t>
      </w:r>
      <w:r>
        <w:rPr>
          <w:color w:val="000000"/>
          <w:sz w:val="26"/>
          <w:szCs w:val="26"/>
        </w:rPr>
        <w:t xml:space="preserve"> посадової особи</w:t>
      </w:r>
      <w:r w:rsidRPr="005A74D4">
        <w:rPr>
          <w:color w:val="000000"/>
          <w:sz w:val="26"/>
          <w:szCs w:val="26"/>
        </w:rPr>
        <w:t xml:space="preserve">, </w:t>
      </w:r>
      <w:r>
        <w:rPr>
          <w:color w:val="000000"/>
          <w:sz w:val="26"/>
          <w:szCs w:val="26"/>
        </w:rPr>
        <w:t xml:space="preserve">скріплений гербовою печаткою, власне ім’я, </w:t>
      </w:r>
      <w:r w:rsidRPr="005A74D4">
        <w:rPr>
          <w:color w:val="000000"/>
          <w:sz w:val="26"/>
          <w:szCs w:val="26"/>
        </w:rPr>
        <w:t>прізвище і дату</w:t>
      </w:r>
      <w:r>
        <w:rPr>
          <w:color w:val="000000"/>
          <w:sz w:val="26"/>
          <w:szCs w:val="26"/>
        </w:rPr>
        <w:t xml:space="preserve"> </w:t>
      </w:r>
      <w:r w:rsidRPr="005A74D4">
        <w:rPr>
          <w:color w:val="000000"/>
          <w:sz w:val="26"/>
          <w:szCs w:val="26"/>
        </w:rPr>
        <w:t xml:space="preserve">або назву документа, </w:t>
      </w:r>
      <w:r>
        <w:rPr>
          <w:color w:val="000000"/>
          <w:sz w:val="26"/>
          <w:szCs w:val="26"/>
        </w:rPr>
        <w:t xml:space="preserve">                                  </w:t>
      </w:r>
      <w:r w:rsidRPr="005A74D4">
        <w:rPr>
          <w:color w:val="000000"/>
          <w:sz w:val="26"/>
          <w:szCs w:val="26"/>
        </w:rPr>
        <w:t>що підтверджує погодження, його дату і номер (індекс), наприклад:</w:t>
      </w:r>
    </w:p>
    <w:p w:rsidR="001B119D" w:rsidRPr="005A74D4" w:rsidRDefault="001B119D" w:rsidP="001C4FAB">
      <w:pPr>
        <w:jc w:val="both"/>
        <w:rPr>
          <w:color w:val="000000"/>
          <w:sz w:val="26"/>
          <w:szCs w:val="26"/>
        </w:rPr>
      </w:pPr>
      <w:r w:rsidRPr="005A74D4">
        <w:rPr>
          <w:color w:val="000000"/>
          <w:sz w:val="26"/>
          <w:szCs w:val="26"/>
        </w:rPr>
        <w:t>ПОГОДЖЕНО</w:t>
      </w:r>
    </w:p>
    <w:p w:rsidR="001B119D" w:rsidRDefault="001B119D" w:rsidP="001C4FAB">
      <w:pPr>
        <w:jc w:val="both"/>
        <w:rPr>
          <w:color w:val="000000"/>
          <w:sz w:val="26"/>
          <w:szCs w:val="26"/>
        </w:rPr>
      </w:pPr>
      <w:r w:rsidRPr="005A74D4">
        <w:rPr>
          <w:color w:val="000000"/>
          <w:sz w:val="26"/>
          <w:szCs w:val="26"/>
        </w:rPr>
        <w:t xml:space="preserve">Начальник </w:t>
      </w:r>
      <w:r>
        <w:rPr>
          <w:color w:val="000000"/>
          <w:sz w:val="26"/>
          <w:szCs w:val="26"/>
        </w:rPr>
        <w:t>Бериславського відділу поліції</w:t>
      </w:r>
    </w:p>
    <w:p w:rsidR="001B119D" w:rsidRDefault="001B119D" w:rsidP="001C4FAB">
      <w:pPr>
        <w:jc w:val="both"/>
        <w:rPr>
          <w:color w:val="000000"/>
          <w:sz w:val="26"/>
          <w:szCs w:val="26"/>
        </w:rPr>
      </w:pPr>
      <w:r w:rsidRPr="005A74D4">
        <w:rPr>
          <w:color w:val="000000"/>
          <w:sz w:val="26"/>
          <w:szCs w:val="26"/>
        </w:rPr>
        <w:t xml:space="preserve">Головного управління Національної поліції </w:t>
      </w:r>
    </w:p>
    <w:p w:rsidR="001B119D" w:rsidRPr="005A74D4" w:rsidRDefault="001B119D" w:rsidP="001C4FAB">
      <w:pPr>
        <w:jc w:val="both"/>
        <w:rPr>
          <w:color w:val="000000"/>
          <w:sz w:val="26"/>
          <w:szCs w:val="26"/>
        </w:rPr>
      </w:pPr>
      <w:r>
        <w:rPr>
          <w:color w:val="000000"/>
          <w:sz w:val="26"/>
          <w:szCs w:val="26"/>
        </w:rPr>
        <w:t>в</w:t>
      </w:r>
      <w:r w:rsidRPr="005A74D4">
        <w:rPr>
          <w:color w:val="000000"/>
          <w:sz w:val="26"/>
          <w:szCs w:val="26"/>
        </w:rPr>
        <w:t xml:space="preserve"> Херсонській області </w:t>
      </w:r>
    </w:p>
    <w:p w:rsidR="001B119D" w:rsidRPr="005A74D4" w:rsidRDefault="001B119D" w:rsidP="001C4FAB">
      <w:pPr>
        <w:jc w:val="both"/>
        <w:rPr>
          <w:color w:val="000000"/>
          <w:sz w:val="26"/>
          <w:szCs w:val="26"/>
        </w:rPr>
      </w:pPr>
      <w:r w:rsidRPr="005A74D4">
        <w:rPr>
          <w:color w:val="000000"/>
          <w:sz w:val="26"/>
          <w:szCs w:val="26"/>
        </w:rPr>
        <w:t xml:space="preserve">підпис                 </w:t>
      </w:r>
      <w:r>
        <w:rPr>
          <w:color w:val="000000"/>
          <w:sz w:val="26"/>
          <w:szCs w:val="26"/>
        </w:rPr>
        <w:t>Власне ім’я</w:t>
      </w:r>
      <w:r w:rsidRPr="005A74D4">
        <w:rPr>
          <w:color w:val="000000"/>
          <w:sz w:val="26"/>
          <w:szCs w:val="26"/>
        </w:rPr>
        <w:t xml:space="preserve"> ПРІЗВИЩЕ</w:t>
      </w:r>
    </w:p>
    <w:p w:rsidR="001B119D" w:rsidRPr="005A74D4" w:rsidRDefault="001B119D" w:rsidP="001C4FAB">
      <w:pPr>
        <w:jc w:val="both"/>
        <w:rPr>
          <w:color w:val="000000"/>
          <w:sz w:val="26"/>
          <w:szCs w:val="26"/>
        </w:rPr>
      </w:pPr>
      <w:r w:rsidRPr="005A74D4">
        <w:rPr>
          <w:color w:val="000000"/>
          <w:sz w:val="26"/>
          <w:szCs w:val="26"/>
        </w:rPr>
        <w:t>Дата</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ПОГОДЖЕНО</w:t>
      </w:r>
    </w:p>
    <w:p w:rsidR="001B119D" w:rsidRPr="005A74D4" w:rsidRDefault="001B119D" w:rsidP="001C4FAB">
      <w:pPr>
        <w:jc w:val="both"/>
        <w:rPr>
          <w:color w:val="000000"/>
          <w:sz w:val="26"/>
          <w:szCs w:val="26"/>
        </w:rPr>
      </w:pPr>
      <w:r w:rsidRPr="005A74D4">
        <w:rPr>
          <w:color w:val="000000"/>
          <w:sz w:val="26"/>
          <w:szCs w:val="26"/>
        </w:rPr>
        <w:t>Протокол засідання</w:t>
      </w:r>
    </w:p>
    <w:p w:rsidR="001B119D" w:rsidRDefault="001B119D" w:rsidP="00227692">
      <w:pPr>
        <w:jc w:val="both"/>
        <w:rPr>
          <w:color w:val="000000"/>
          <w:sz w:val="26"/>
          <w:szCs w:val="26"/>
        </w:rPr>
      </w:pPr>
      <w:r>
        <w:rPr>
          <w:color w:val="000000"/>
          <w:sz w:val="26"/>
          <w:szCs w:val="26"/>
        </w:rPr>
        <w:t>експертно</w:t>
      </w:r>
      <w:r w:rsidRPr="005A74D4">
        <w:rPr>
          <w:color w:val="000000"/>
          <w:sz w:val="26"/>
          <w:szCs w:val="26"/>
        </w:rPr>
        <w:t>ї</w:t>
      </w:r>
      <w:r>
        <w:rPr>
          <w:color w:val="000000"/>
          <w:sz w:val="26"/>
          <w:szCs w:val="26"/>
        </w:rPr>
        <w:t xml:space="preserve"> </w:t>
      </w:r>
      <w:r w:rsidRPr="005A74D4">
        <w:rPr>
          <w:color w:val="000000"/>
          <w:sz w:val="26"/>
          <w:szCs w:val="26"/>
        </w:rPr>
        <w:t xml:space="preserve">комісії </w:t>
      </w:r>
      <w:r>
        <w:rPr>
          <w:color w:val="000000"/>
          <w:sz w:val="26"/>
          <w:szCs w:val="26"/>
        </w:rPr>
        <w:t xml:space="preserve">Бериславської </w:t>
      </w:r>
    </w:p>
    <w:p w:rsidR="001B119D" w:rsidRDefault="001B119D" w:rsidP="00227692">
      <w:pPr>
        <w:jc w:val="both"/>
        <w:rPr>
          <w:color w:val="000000"/>
          <w:sz w:val="26"/>
          <w:szCs w:val="26"/>
        </w:rPr>
      </w:pPr>
      <w:r>
        <w:rPr>
          <w:color w:val="000000"/>
          <w:sz w:val="26"/>
          <w:szCs w:val="26"/>
        </w:rPr>
        <w:t>міської ради</w:t>
      </w:r>
    </w:p>
    <w:p w:rsidR="001B119D" w:rsidRPr="00874778" w:rsidRDefault="001B119D" w:rsidP="00227692">
      <w:pPr>
        <w:jc w:val="both"/>
        <w:rPr>
          <w:color w:val="000000"/>
          <w:sz w:val="26"/>
          <w:szCs w:val="26"/>
        </w:rPr>
      </w:pPr>
      <w:r>
        <w:rPr>
          <w:color w:val="000000"/>
          <w:sz w:val="26"/>
          <w:szCs w:val="26"/>
        </w:rPr>
        <w:t xml:space="preserve"> </w:t>
      </w:r>
    </w:p>
    <w:p w:rsidR="001B119D" w:rsidRPr="005A74D4" w:rsidRDefault="001B119D" w:rsidP="001C4FAB">
      <w:pPr>
        <w:jc w:val="both"/>
        <w:rPr>
          <w:color w:val="000000"/>
          <w:sz w:val="26"/>
          <w:szCs w:val="26"/>
        </w:rPr>
      </w:pPr>
      <w:r w:rsidRPr="005A74D4">
        <w:rPr>
          <w:color w:val="000000"/>
          <w:sz w:val="26"/>
          <w:szCs w:val="26"/>
        </w:rPr>
        <w:t xml:space="preserve">Дата                    № </w:t>
      </w:r>
    </w:p>
    <w:p w:rsidR="001B119D" w:rsidRDefault="001B119D" w:rsidP="001C4FAB">
      <w:pPr>
        <w:jc w:val="both"/>
        <w:rPr>
          <w:color w:val="000000"/>
          <w:sz w:val="26"/>
          <w:szCs w:val="26"/>
        </w:rPr>
      </w:pPr>
    </w:p>
    <w:p w:rsidR="001B119D" w:rsidRPr="005A74D4" w:rsidRDefault="001B119D" w:rsidP="001C4FAB">
      <w:pPr>
        <w:jc w:val="both"/>
        <w:rPr>
          <w:color w:val="000000"/>
          <w:sz w:val="26"/>
          <w:szCs w:val="26"/>
        </w:rPr>
      </w:pPr>
      <w:r>
        <w:rPr>
          <w:color w:val="000000"/>
          <w:sz w:val="26"/>
          <w:szCs w:val="26"/>
        </w:rPr>
        <w:t>61</w:t>
      </w:r>
      <w:r w:rsidRPr="005A74D4">
        <w:rPr>
          <w:color w:val="000000"/>
          <w:sz w:val="26"/>
          <w:szCs w:val="26"/>
        </w:rPr>
        <w:t>. Гриф погодження ставиться нижче підпису на останній сторінці проекту документа.</w:t>
      </w:r>
    </w:p>
    <w:p w:rsidR="001B119D" w:rsidRPr="005A74D4" w:rsidRDefault="001B119D" w:rsidP="001C4FAB">
      <w:pPr>
        <w:jc w:val="both"/>
        <w:rPr>
          <w:color w:val="000000"/>
          <w:sz w:val="26"/>
          <w:szCs w:val="26"/>
        </w:rPr>
      </w:pPr>
      <w:r w:rsidRPr="005A74D4">
        <w:rPr>
          <w:color w:val="000000"/>
          <w:sz w:val="26"/>
          <w:szCs w:val="26"/>
        </w:rPr>
        <w:t>6</w:t>
      </w:r>
      <w:r>
        <w:rPr>
          <w:color w:val="000000"/>
          <w:sz w:val="26"/>
          <w:szCs w:val="26"/>
        </w:rPr>
        <w:t>2</w:t>
      </w:r>
      <w:r w:rsidRPr="005A74D4">
        <w:rPr>
          <w:color w:val="000000"/>
          <w:sz w:val="26"/>
          <w:szCs w:val="26"/>
        </w:rPr>
        <w:t>. 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1B119D" w:rsidRPr="005A74D4" w:rsidRDefault="001B119D" w:rsidP="001C4FAB">
      <w:pPr>
        <w:jc w:val="both"/>
        <w:rPr>
          <w:color w:val="000000"/>
          <w:sz w:val="26"/>
          <w:szCs w:val="26"/>
        </w:rPr>
      </w:pPr>
      <w:r w:rsidRPr="005A74D4">
        <w:rPr>
          <w:color w:val="000000"/>
          <w:sz w:val="26"/>
          <w:szCs w:val="26"/>
        </w:rPr>
        <w:t>Аркуш погодження додається.</w:t>
      </w:r>
    </w:p>
    <w:p w:rsidR="001B119D" w:rsidRPr="005A74D4" w:rsidRDefault="001B119D" w:rsidP="001C4FAB">
      <w:pPr>
        <w:jc w:val="both"/>
        <w:rPr>
          <w:color w:val="000000"/>
          <w:sz w:val="26"/>
          <w:szCs w:val="26"/>
        </w:rPr>
      </w:pPr>
      <w:r w:rsidRPr="005A74D4">
        <w:rPr>
          <w:color w:val="000000"/>
          <w:sz w:val="26"/>
          <w:szCs w:val="26"/>
        </w:rPr>
        <w:t>6</w:t>
      </w:r>
      <w:r>
        <w:rPr>
          <w:color w:val="000000"/>
          <w:sz w:val="26"/>
          <w:szCs w:val="26"/>
        </w:rPr>
        <w:t>3</w:t>
      </w:r>
      <w:r w:rsidRPr="005A74D4">
        <w:rPr>
          <w:color w:val="000000"/>
          <w:sz w:val="26"/>
          <w:szCs w:val="26"/>
        </w:rPr>
        <w:t>. Аркуш погодження оформлюється на лицьовому та у разі потреби зворотному боці одного аркуша за такою формою:</w:t>
      </w:r>
    </w:p>
    <w:p w:rsidR="001B119D"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АРКУШ ПОГОДЖЕННЯ</w:t>
      </w:r>
    </w:p>
    <w:p w:rsidR="001B119D" w:rsidRPr="005A74D4" w:rsidRDefault="001B119D" w:rsidP="001C4FAB">
      <w:pPr>
        <w:jc w:val="both"/>
        <w:rPr>
          <w:color w:val="000000"/>
          <w:sz w:val="26"/>
          <w:szCs w:val="26"/>
        </w:rPr>
      </w:pPr>
      <w:r w:rsidRPr="005A74D4">
        <w:rPr>
          <w:color w:val="000000"/>
          <w:sz w:val="26"/>
          <w:szCs w:val="26"/>
        </w:rPr>
        <w:t>Назва проекту документа</w:t>
      </w:r>
    </w:p>
    <w:p w:rsidR="001B119D" w:rsidRPr="005A74D4" w:rsidRDefault="001B119D" w:rsidP="001C4FAB">
      <w:pPr>
        <w:jc w:val="both"/>
        <w:rPr>
          <w:color w:val="000000"/>
          <w:sz w:val="26"/>
          <w:szCs w:val="26"/>
        </w:rPr>
      </w:pPr>
      <w:r w:rsidRPr="005A74D4">
        <w:rPr>
          <w:color w:val="000000"/>
          <w:sz w:val="26"/>
          <w:szCs w:val="26"/>
        </w:rPr>
        <w:t xml:space="preserve">Найменування посади       підпис                 </w:t>
      </w:r>
      <w:r>
        <w:rPr>
          <w:color w:val="000000"/>
          <w:sz w:val="26"/>
          <w:szCs w:val="26"/>
        </w:rPr>
        <w:t>Власне ім’я</w:t>
      </w:r>
      <w:r w:rsidRPr="005A74D4">
        <w:rPr>
          <w:color w:val="000000"/>
          <w:sz w:val="26"/>
          <w:szCs w:val="26"/>
        </w:rPr>
        <w:t xml:space="preserve"> ПРІЗВИЩЕ</w:t>
      </w:r>
    </w:p>
    <w:p w:rsidR="001B119D" w:rsidRPr="005A74D4" w:rsidRDefault="001B119D" w:rsidP="001C4FAB">
      <w:pPr>
        <w:jc w:val="both"/>
        <w:rPr>
          <w:color w:val="000000"/>
          <w:sz w:val="26"/>
          <w:szCs w:val="26"/>
        </w:rPr>
      </w:pPr>
      <w:r w:rsidRPr="005A74D4">
        <w:rPr>
          <w:color w:val="000000"/>
          <w:sz w:val="26"/>
          <w:szCs w:val="26"/>
        </w:rPr>
        <w:t>Дата</w:t>
      </w:r>
    </w:p>
    <w:p w:rsidR="001B119D" w:rsidRPr="005A74D4" w:rsidRDefault="001B119D" w:rsidP="001C4FAB">
      <w:pPr>
        <w:jc w:val="both"/>
        <w:rPr>
          <w:color w:val="000000"/>
          <w:sz w:val="26"/>
          <w:szCs w:val="26"/>
        </w:rPr>
      </w:pPr>
      <w:r w:rsidRPr="005A74D4">
        <w:rPr>
          <w:color w:val="000000"/>
          <w:sz w:val="26"/>
          <w:szCs w:val="26"/>
        </w:rPr>
        <w:t>6</w:t>
      </w:r>
      <w:r>
        <w:rPr>
          <w:color w:val="000000"/>
          <w:sz w:val="26"/>
          <w:szCs w:val="26"/>
        </w:rPr>
        <w:t>4</w:t>
      </w:r>
      <w:r w:rsidRPr="005A74D4">
        <w:rPr>
          <w:color w:val="000000"/>
          <w:sz w:val="26"/>
          <w:szCs w:val="26"/>
        </w:rPr>
        <w:t xml:space="preserve">. 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w:t>
      </w:r>
      <w:r>
        <w:rPr>
          <w:color w:val="000000"/>
          <w:sz w:val="26"/>
          <w:szCs w:val="26"/>
        </w:rPr>
        <w:t xml:space="preserve">                                     </w:t>
      </w:r>
      <w:r w:rsidRPr="005A74D4">
        <w:rPr>
          <w:color w:val="000000"/>
          <w:sz w:val="26"/>
          <w:szCs w:val="26"/>
        </w:rPr>
        <w:t>у певній сфері; установи  вищого рівня.</w:t>
      </w:r>
    </w:p>
    <w:p w:rsidR="001B119D" w:rsidRPr="005A74D4" w:rsidRDefault="001B119D" w:rsidP="001C4FAB">
      <w:pPr>
        <w:jc w:val="both"/>
        <w:rPr>
          <w:color w:val="000000"/>
          <w:sz w:val="26"/>
          <w:szCs w:val="26"/>
        </w:rPr>
      </w:pPr>
    </w:p>
    <w:p w:rsidR="001B119D" w:rsidRPr="005A74D4" w:rsidRDefault="001B119D" w:rsidP="001C4FAB">
      <w:pPr>
        <w:keepNext/>
        <w:keepLines/>
        <w:jc w:val="center"/>
        <w:rPr>
          <w:i/>
          <w:iCs/>
          <w:color w:val="000000"/>
          <w:sz w:val="26"/>
          <w:szCs w:val="26"/>
        </w:rPr>
      </w:pPr>
      <w:r w:rsidRPr="005A74D4">
        <w:rPr>
          <w:i/>
          <w:iCs/>
          <w:color w:val="000000"/>
          <w:sz w:val="26"/>
          <w:szCs w:val="26"/>
        </w:rPr>
        <w:lastRenderedPageBreak/>
        <w:t>Відбиток печатки</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sidRPr="005A74D4">
        <w:rPr>
          <w:color w:val="000000"/>
          <w:sz w:val="26"/>
          <w:szCs w:val="26"/>
        </w:rPr>
        <w:t>6</w:t>
      </w:r>
      <w:r>
        <w:rPr>
          <w:color w:val="000000"/>
          <w:sz w:val="26"/>
          <w:szCs w:val="26"/>
        </w:rPr>
        <w:t>5</w:t>
      </w:r>
      <w:r w:rsidRPr="005A74D4">
        <w:rPr>
          <w:color w:val="000000"/>
          <w:sz w:val="26"/>
          <w:szCs w:val="26"/>
        </w:rPr>
        <w:t xml:space="preserve">.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w:t>
      </w:r>
      <w:r>
        <w:rPr>
          <w:color w:val="000000"/>
          <w:sz w:val="26"/>
          <w:szCs w:val="26"/>
        </w:rPr>
        <w:t>міської ради</w:t>
      </w:r>
      <w:r w:rsidRPr="005A74D4">
        <w:rPr>
          <w:color w:val="000000"/>
          <w:sz w:val="26"/>
          <w:szCs w:val="26"/>
        </w:rPr>
        <w:t>.</w:t>
      </w:r>
    </w:p>
    <w:p w:rsidR="001B119D" w:rsidRPr="00531594" w:rsidRDefault="001B119D" w:rsidP="001C4FAB">
      <w:pPr>
        <w:jc w:val="both"/>
        <w:rPr>
          <w:sz w:val="26"/>
        </w:rPr>
      </w:pPr>
      <w:r w:rsidRPr="00531594">
        <w:rPr>
          <w:sz w:val="26"/>
        </w:rPr>
        <w:t>Доку</w:t>
      </w:r>
      <w:r>
        <w:rPr>
          <w:sz w:val="26"/>
        </w:rPr>
        <w:t>менти, які приймаються міською</w:t>
      </w:r>
      <w:r w:rsidRPr="00531594">
        <w:rPr>
          <w:sz w:val="26"/>
        </w:rPr>
        <w:t xml:space="preserve"> радою,</w:t>
      </w:r>
      <w:r>
        <w:rPr>
          <w:sz w:val="26"/>
        </w:rPr>
        <w:t xml:space="preserve"> видаються міським</w:t>
      </w:r>
      <w:r w:rsidRPr="00531594">
        <w:rPr>
          <w:sz w:val="26"/>
        </w:rPr>
        <w:t xml:space="preserve"> головою для банків, пов’язані з фінансуванням засвідчуються гербовою печаткою </w:t>
      </w:r>
      <w:r>
        <w:rPr>
          <w:sz w:val="26"/>
        </w:rPr>
        <w:t xml:space="preserve">Бериславської міської </w:t>
      </w:r>
      <w:r w:rsidRPr="00531594">
        <w:rPr>
          <w:sz w:val="26"/>
        </w:rPr>
        <w:t xml:space="preserve">ради Бериславського району Херсонської області. </w:t>
      </w:r>
      <w:r>
        <w:rPr>
          <w:sz w:val="26"/>
        </w:rPr>
        <w:t>Оригінали рішень сесії міської</w:t>
      </w:r>
      <w:r w:rsidRPr="00531594">
        <w:rPr>
          <w:sz w:val="26"/>
        </w:rPr>
        <w:t xml:space="preserve"> ради, рішен</w:t>
      </w:r>
      <w:r>
        <w:rPr>
          <w:sz w:val="26"/>
        </w:rPr>
        <w:t>ь виконавчого комітету міської</w:t>
      </w:r>
      <w:r w:rsidRPr="00531594">
        <w:rPr>
          <w:sz w:val="26"/>
        </w:rPr>
        <w:t xml:space="preserve"> ради, розп</w:t>
      </w:r>
      <w:r>
        <w:rPr>
          <w:sz w:val="26"/>
        </w:rPr>
        <w:t>оряджень міського</w:t>
      </w:r>
      <w:r w:rsidRPr="00531594">
        <w:rPr>
          <w:sz w:val="26"/>
        </w:rPr>
        <w:t xml:space="preserve"> голови засвідчую</w:t>
      </w:r>
      <w:r>
        <w:rPr>
          <w:sz w:val="26"/>
        </w:rPr>
        <w:t>ться гербовою печаткою міської</w:t>
      </w:r>
      <w:r w:rsidRPr="00531594">
        <w:rPr>
          <w:sz w:val="26"/>
        </w:rPr>
        <w:t xml:space="preserve"> ради. При потребі, на документах з грифом затвердження та грифом погодження н</w:t>
      </w:r>
      <w:r>
        <w:rPr>
          <w:sz w:val="26"/>
        </w:rPr>
        <w:t>а підписах керівництва міської</w:t>
      </w:r>
      <w:r w:rsidRPr="00531594">
        <w:rPr>
          <w:sz w:val="26"/>
        </w:rPr>
        <w:t xml:space="preserve"> ради дозволяється ставити гербову печатку. Перелік інших документів, підписи на яких необхідно скріплювати гербовою </w:t>
      </w:r>
      <w:r>
        <w:rPr>
          <w:sz w:val="26"/>
        </w:rPr>
        <w:t>печаткою, визначається міською</w:t>
      </w:r>
      <w:r w:rsidRPr="00531594">
        <w:rPr>
          <w:sz w:val="26"/>
        </w:rPr>
        <w:t xml:space="preserve"> радою на підставі нормативно</w:t>
      </w:r>
      <w:r>
        <w:rPr>
          <w:sz w:val="26"/>
        </w:rPr>
        <w:t>-</w:t>
      </w:r>
      <w:r w:rsidRPr="00531594">
        <w:rPr>
          <w:sz w:val="26"/>
        </w:rPr>
        <w:t xml:space="preserve">правових актів та примірного переліку документів, підписи на яких скріплюються гербовою печаткою (додаток 9). </w:t>
      </w:r>
    </w:p>
    <w:p w:rsidR="001B119D" w:rsidRPr="005A74D4" w:rsidRDefault="001B119D" w:rsidP="001C4FAB">
      <w:pPr>
        <w:jc w:val="both"/>
        <w:rPr>
          <w:color w:val="000000"/>
          <w:sz w:val="26"/>
          <w:szCs w:val="26"/>
        </w:rPr>
      </w:pPr>
      <w:r w:rsidRPr="005A74D4">
        <w:rPr>
          <w:color w:val="000000"/>
          <w:sz w:val="26"/>
          <w:szCs w:val="26"/>
        </w:rPr>
        <w:t>6</w:t>
      </w:r>
      <w:r>
        <w:rPr>
          <w:color w:val="000000"/>
          <w:sz w:val="26"/>
          <w:szCs w:val="26"/>
        </w:rPr>
        <w:t>6</w:t>
      </w:r>
      <w:r w:rsidRPr="005A74D4">
        <w:rPr>
          <w:color w:val="000000"/>
          <w:sz w:val="26"/>
          <w:szCs w:val="26"/>
        </w:rPr>
        <w:t xml:space="preserve">. Відбиток печатки, на якій зазначено найменування </w:t>
      </w:r>
      <w:r>
        <w:rPr>
          <w:color w:val="000000"/>
          <w:sz w:val="26"/>
          <w:szCs w:val="26"/>
        </w:rPr>
        <w:t>міської ради</w:t>
      </w:r>
      <w:r w:rsidRPr="005A74D4">
        <w:rPr>
          <w:color w:val="000000"/>
          <w:sz w:val="26"/>
          <w:szCs w:val="26"/>
        </w:rPr>
        <w:t xml:space="preserve"> або її структурного підрозділу </w:t>
      </w:r>
      <w:r>
        <w:rPr>
          <w:color w:val="000000"/>
          <w:sz w:val="26"/>
          <w:szCs w:val="26"/>
        </w:rPr>
        <w:t xml:space="preserve"> </w:t>
      </w:r>
      <w:r w:rsidRPr="005A74D4">
        <w:rPr>
          <w:color w:val="000000"/>
          <w:sz w:val="26"/>
          <w:szCs w:val="26"/>
        </w:rPr>
        <w:t xml:space="preserve"> (без зображення герба) у разі потреби ставиться на копіях документів та на розмножених примірниках розпорядчих документів.</w:t>
      </w:r>
    </w:p>
    <w:p w:rsidR="001B119D" w:rsidRPr="005A74D4" w:rsidRDefault="001B119D" w:rsidP="001C4FAB">
      <w:pPr>
        <w:jc w:val="both"/>
        <w:rPr>
          <w:color w:val="000000"/>
          <w:sz w:val="26"/>
          <w:szCs w:val="26"/>
        </w:rPr>
      </w:pPr>
      <w:r w:rsidRPr="005A74D4">
        <w:rPr>
          <w:color w:val="000000"/>
          <w:sz w:val="26"/>
          <w:szCs w:val="26"/>
        </w:rPr>
        <w:t xml:space="preserve">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w:t>
      </w:r>
      <w:r>
        <w:rPr>
          <w:color w:val="000000"/>
          <w:sz w:val="26"/>
          <w:szCs w:val="26"/>
        </w:rPr>
        <w:t>“</w:t>
      </w:r>
      <w:r w:rsidRPr="005A74D4">
        <w:rPr>
          <w:color w:val="000000"/>
          <w:sz w:val="26"/>
          <w:szCs w:val="26"/>
        </w:rPr>
        <w:t>МП</w:t>
      </w:r>
      <w:r>
        <w:rPr>
          <w:color w:val="000000"/>
          <w:sz w:val="26"/>
          <w:szCs w:val="26"/>
        </w:rPr>
        <w:t>”</w:t>
      </w:r>
      <w:r w:rsidRPr="005A74D4">
        <w:rPr>
          <w:color w:val="000000"/>
          <w:sz w:val="26"/>
          <w:szCs w:val="26"/>
        </w:rPr>
        <w:t>.</w:t>
      </w:r>
    </w:p>
    <w:p w:rsidR="001B119D" w:rsidRPr="005A74D4" w:rsidRDefault="001B119D" w:rsidP="001C4FAB">
      <w:pPr>
        <w:jc w:val="both"/>
        <w:rPr>
          <w:color w:val="000000"/>
          <w:sz w:val="26"/>
          <w:szCs w:val="26"/>
        </w:rPr>
      </w:pPr>
      <w:r w:rsidRPr="005A74D4">
        <w:rPr>
          <w:color w:val="000000"/>
          <w:sz w:val="26"/>
          <w:szCs w:val="26"/>
        </w:rPr>
        <w:t>6</w:t>
      </w:r>
      <w:r>
        <w:rPr>
          <w:color w:val="000000"/>
          <w:sz w:val="26"/>
          <w:szCs w:val="26"/>
        </w:rPr>
        <w:t>7</w:t>
      </w:r>
      <w:r w:rsidRPr="005A74D4">
        <w:rPr>
          <w:color w:val="000000"/>
          <w:sz w:val="26"/>
          <w:szCs w:val="26"/>
        </w:rPr>
        <w:t xml:space="preserve">. Розпорядженням </w:t>
      </w:r>
      <w:r>
        <w:rPr>
          <w:color w:val="000000"/>
          <w:sz w:val="26"/>
          <w:szCs w:val="26"/>
        </w:rPr>
        <w:t xml:space="preserve">міського </w:t>
      </w:r>
      <w:r w:rsidRPr="005A74D4">
        <w:rPr>
          <w:color w:val="000000"/>
          <w:sz w:val="26"/>
          <w:szCs w:val="26"/>
        </w:rPr>
        <w:t>голови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1B119D" w:rsidRPr="005A74D4" w:rsidRDefault="001B119D" w:rsidP="001C4FAB">
      <w:pPr>
        <w:keepNext/>
        <w:keepLines/>
        <w:jc w:val="center"/>
        <w:rPr>
          <w:i/>
          <w:iCs/>
          <w:color w:val="000000"/>
          <w:sz w:val="26"/>
          <w:szCs w:val="26"/>
        </w:rPr>
      </w:pPr>
    </w:p>
    <w:p w:rsidR="001B119D" w:rsidRPr="001B329A" w:rsidRDefault="001B119D" w:rsidP="001C4FAB">
      <w:pPr>
        <w:keepNext/>
        <w:keepLines/>
        <w:jc w:val="center"/>
        <w:rPr>
          <w:i/>
          <w:color w:val="000000"/>
          <w:sz w:val="26"/>
          <w:szCs w:val="26"/>
        </w:rPr>
      </w:pPr>
      <w:r w:rsidRPr="001B329A">
        <w:rPr>
          <w:i/>
          <w:color w:val="000000"/>
          <w:sz w:val="26"/>
          <w:szCs w:val="26"/>
        </w:rPr>
        <w:t>Відмітка про засвідчення паперових копій документів</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sidRPr="005A74D4">
        <w:rPr>
          <w:color w:val="000000"/>
          <w:sz w:val="26"/>
          <w:szCs w:val="26"/>
        </w:rPr>
        <w:t>6</w:t>
      </w:r>
      <w:r>
        <w:rPr>
          <w:color w:val="000000"/>
          <w:sz w:val="26"/>
          <w:szCs w:val="26"/>
        </w:rPr>
        <w:t>8</w:t>
      </w:r>
      <w:r w:rsidRPr="005A74D4">
        <w:rPr>
          <w:color w:val="000000"/>
          <w:sz w:val="26"/>
          <w:szCs w:val="26"/>
        </w:rPr>
        <w:t>. </w:t>
      </w:r>
      <w:r>
        <w:rPr>
          <w:color w:val="000000"/>
          <w:sz w:val="26"/>
          <w:szCs w:val="26"/>
        </w:rPr>
        <w:t xml:space="preserve">Міська рада </w:t>
      </w:r>
      <w:r w:rsidRPr="005A74D4">
        <w:rPr>
          <w:color w:val="000000"/>
          <w:sz w:val="26"/>
          <w:szCs w:val="26"/>
        </w:rPr>
        <w:t xml:space="preserve"> може засвідчувати копії лише</w:t>
      </w:r>
      <w:r>
        <w:rPr>
          <w:color w:val="000000"/>
          <w:sz w:val="26"/>
          <w:szCs w:val="26"/>
        </w:rPr>
        <w:t xml:space="preserve"> </w:t>
      </w:r>
      <w:r w:rsidRPr="005A74D4">
        <w:rPr>
          <w:color w:val="000000"/>
          <w:sz w:val="26"/>
          <w:szCs w:val="26"/>
        </w:rPr>
        <w:t xml:space="preserve">тих документів, що створюються в ній, крім випадків створення паперових копій електронних документів, що надійшли до </w:t>
      </w:r>
      <w:r>
        <w:rPr>
          <w:color w:val="000000"/>
          <w:sz w:val="26"/>
          <w:szCs w:val="26"/>
        </w:rPr>
        <w:t>міської ради</w:t>
      </w:r>
      <w:r w:rsidRPr="005A74D4">
        <w:rPr>
          <w:color w:val="000000"/>
          <w:sz w:val="26"/>
          <w:szCs w:val="26"/>
        </w:rPr>
        <w:t xml:space="preserve"> через систему електронної взаємодії, а також у випадках, передбачених цим пунктом.</w:t>
      </w:r>
    </w:p>
    <w:p w:rsidR="001B119D" w:rsidRPr="005A74D4" w:rsidRDefault="001B119D" w:rsidP="001C4FAB">
      <w:pPr>
        <w:jc w:val="both"/>
        <w:rPr>
          <w:color w:val="000000"/>
          <w:sz w:val="26"/>
          <w:szCs w:val="26"/>
        </w:rPr>
      </w:pPr>
      <w:r w:rsidRPr="005A74D4">
        <w:rPr>
          <w:color w:val="000000"/>
          <w:sz w:val="26"/>
          <w:szCs w:val="26"/>
        </w:rPr>
        <w:t xml:space="preserve">У разі підготовки документів для надання органам судової влади під час вирішення питань щодо прийняття громадян на роботу, навчання, засвідчення </w:t>
      </w:r>
      <w:r>
        <w:rPr>
          <w:color w:val="000000"/>
          <w:sz w:val="26"/>
          <w:szCs w:val="26"/>
        </w:rPr>
        <w:t xml:space="preserve">                  </w:t>
      </w:r>
      <w:r w:rsidRPr="005A74D4">
        <w:rPr>
          <w:color w:val="000000"/>
          <w:sz w:val="26"/>
          <w:szCs w:val="26"/>
        </w:rPr>
        <w:t xml:space="preserve">їх трудових, житлових та інших прав у взаємовідносинах з </w:t>
      </w:r>
      <w:r>
        <w:rPr>
          <w:color w:val="000000"/>
          <w:sz w:val="26"/>
          <w:szCs w:val="26"/>
        </w:rPr>
        <w:t>район</w:t>
      </w:r>
      <w:r w:rsidRPr="005A74D4">
        <w:rPr>
          <w:color w:val="000000"/>
          <w:sz w:val="26"/>
          <w:szCs w:val="26"/>
        </w:rPr>
        <w:t xml:space="preserve">ною державною адміністрацією, а також під час формування особових справ працівників </w:t>
      </w:r>
      <w:r>
        <w:rPr>
          <w:color w:val="000000"/>
          <w:sz w:val="26"/>
          <w:szCs w:val="26"/>
        </w:rPr>
        <w:t xml:space="preserve">міська рада </w:t>
      </w:r>
      <w:r w:rsidRPr="005A74D4">
        <w:rPr>
          <w:color w:val="000000"/>
          <w:sz w:val="26"/>
          <w:szCs w:val="26"/>
        </w:rPr>
        <w:t>може виготовляти копії документів, виданих іншими установами (копії дипломів, свідоцтв про одержання освіти тощо).</w:t>
      </w:r>
    </w:p>
    <w:p w:rsidR="001B119D" w:rsidRPr="001567FE" w:rsidRDefault="001B119D" w:rsidP="001C4FAB">
      <w:pPr>
        <w:jc w:val="both"/>
        <w:rPr>
          <w:sz w:val="26"/>
          <w:szCs w:val="26"/>
        </w:rPr>
      </w:pPr>
      <w:r w:rsidRPr="001567FE">
        <w:rPr>
          <w:sz w:val="26"/>
          <w:szCs w:val="26"/>
        </w:rPr>
        <w:t>Відмітка “Копія” проставляється у верхньому правому кутку першої сторінки паперового документа.</w:t>
      </w:r>
    </w:p>
    <w:p w:rsidR="001B119D" w:rsidRPr="005A74D4" w:rsidRDefault="001B119D" w:rsidP="001C4FAB">
      <w:pPr>
        <w:jc w:val="both"/>
        <w:rPr>
          <w:color w:val="000000"/>
          <w:sz w:val="26"/>
          <w:szCs w:val="26"/>
        </w:rPr>
      </w:pPr>
      <w:r w:rsidRPr="005A74D4">
        <w:rPr>
          <w:color w:val="000000"/>
          <w:sz w:val="26"/>
          <w:szCs w:val="26"/>
        </w:rPr>
        <w:t>Порядок створення паперових копій електронних документів визначається цією Інструкцією.</w:t>
      </w:r>
    </w:p>
    <w:p w:rsidR="001B119D" w:rsidRPr="005A74D4" w:rsidRDefault="001B119D" w:rsidP="001C4FAB">
      <w:pPr>
        <w:jc w:val="both"/>
        <w:rPr>
          <w:color w:val="000000"/>
          <w:sz w:val="26"/>
          <w:szCs w:val="26"/>
        </w:rPr>
      </w:pPr>
      <w:r>
        <w:rPr>
          <w:color w:val="000000"/>
          <w:sz w:val="26"/>
          <w:szCs w:val="26"/>
        </w:rPr>
        <w:t>69</w:t>
      </w:r>
      <w:r w:rsidRPr="005A74D4">
        <w:rPr>
          <w:color w:val="000000"/>
          <w:sz w:val="26"/>
          <w:szCs w:val="26"/>
        </w:rPr>
        <w:t xml:space="preserve">. Напис про засвідчення </w:t>
      </w:r>
      <w:r>
        <w:rPr>
          <w:color w:val="000000"/>
          <w:sz w:val="26"/>
          <w:szCs w:val="26"/>
        </w:rPr>
        <w:t xml:space="preserve">паперової копії </w:t>
      </w:r>
      <w:r w:rsidRPr="005A74D4">
        <w:rPr>
          <w:color w:val="000000"/>
          <w:sz w:val="26"/>
          <w:szCs w:val="26"/>
        </w:rPr>
        <w:t xml:space="preserve">документа у паперовій формі складається із слів </w:t>
      </w:r>
      <w:r>
        <w:rPr>
          <w:color w:val="000000"/>
          <w:sz w:val="26"/>
          <w:szCs w:val="26"/>
        </w:rPr>
        <w:t>“</w:t>
      </w:r>
      <w:r w:rsidRPr="005A74D4">
        <w:rPr>
          <w:color w:val="000000"/>
          <w:sz w:val="26"/>
          <w:szCs w:val="26"/>
        </w:rPr>
        <w:t>Згідно з оригіналом</w:t>
      </w:r>
      <w:r>
        <w:rPr>
          <w:color w:val="000000"/>
          <w:sz w:val="26"/>
          <w:szCs w:val="26"/>
        </w:rPr>
        <w:t>”</w:t>
      </w:r>
      <w:r w:rsidRPr="005A74D4">
        <w:rPr>
          <w:color w:val="000000"/>
          <w:sz w:val="26"/>
          <w:szCs w:val="26"/>
        </w:rPr>
        <w:t xml:space="preserve">, найменування посади, особистого підпису особи, яка засвідчує копію, </w:t>
      </w:r>
      <w:r>
        <w:rPr>
          <w:color w:val="000000"/>
          <w:sz w:val="26"/>
          <w:szCs w:val="26"/>
        </w:rPr>
        <w:t>власного</w:t>
      </w:r>
      <w:r w:rsidRPr="005A74D4">
        <w:rPr>
          <w:color w:val="000000"/>
          <w:sz w:val="26"/>
          <w:szCs w:val="26"/>
        </w:rPr>
        <w:t xml:space="preserve"> імені та прізвища, дати засвідчення копії </w:t>
      </w:r>
      <w:r>
        <w:rPr>
          <w:color w:val="000000"/>
          <w:sz w:val="26"/>
          <w:szCs w:val="26"/>
        </w:rPr>
        <w:t xml:space="preserve">                         </w:t>
      </w:r>
      <w:r w:rsidRPr="005A74D4">
        <w:rPr>
          <w:color w:val="000000"/>
          <w:sz w:val="26"/>
          <w:szCs w:val="26"/>
        </w:rPr>
        <w:t xml:space="preserve">і проставляється нижче реквізиту документа </w:t>
      </w:r>
      <w:r>
        <w:rPr>
          <w:color w:val="000000"/>
          <w:sz w:val="26"/>
          <w:szCs w:val="26"/>
        </w:rPr>
        <w:t>“</w:t>
      </w:r>
      <w:r w:rsidRPr="005A74D4">
        <w:rPr>
          <w:color w:val="000000"/>
          <w:sz w:val="26"/>
          <w:szCs w:val="26"/>
        </w:rPr>
        <w:t>Підпис</w:t>
      </w:r>
      <w:r>
        <w:rPr>
          <w:color w:val="000000"/>
          <w:sz w:val="26"/>
          <w:szCs w:val="26"/>
        </w:rPr>
        <w:t>”</w:t>
      </w:r>
      <w:r w:rsidRPr="005A74D4">
        <w:rPr>
          <w:color w:val="000000"/>
          <w:sz w:val="26"/>
          <w:szCs w:val="26"/>
        </w:rPr>
        <w:t>, наприклад:</w:t>
      </w:r>
    </w:p>
    <w:p w:rsidR="001B119D"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 xml:space="preserve">Згідно з оригіналом </w:t>
      </w:r>
    </w:p>
    <w:p w:rsidR="001B119D" w:rsidRPr="005A74D4" w:rsidRDefault="001B119D" w:rsidP="001C4FAB">
      <w:pPr>
        <w:jc w:val="both"/>
        <w:rPr>
          <w:color w:val="000000"/>
          <w:sz w:val="26"/>
          <w:szCs w:val="26"/>
        </w:rPr>
      </w:pPr>
      <w:r w:rsidRPr="005A74D4">
        <w:rPr>
          <w:color w:val="000000"/>
          <w:sz w:val="26"/>
          <w:szCs w:val="26"/>
        </w:rPr>
        <w:lastRenderedPageBreak/>
        <w:t>Головний  спеціаліст</w:t>
      </w:r>
    </w:p>
    <w:p w:rsidR="001B119D" w:rsidRPr="005A74D4" w:rsidRDefault="001B119D" w:rsidP="00062EB8">
      <w:pPr>
        <w:jc w:val="both"/>
        <w:rPr>
          <w:color w:val="000000"/>
          <w:sz w:val="26"/>
          <w:szCs w:val="26"/>
        </w:rPr>
      </w:pPr>
      <w:r>
        <w:rPr>
          <w:color w:val="000000"/>
          <w:sz w:val="26"/>
          <w:szCs w:val="26"/>
        </w:rPr>
        <w:t xml:space="preserve">загального </w:t>
      </w:r>
      <w:r w:rsidRPr="005A74D4">
        <w:rPr>
          <w:color w:val="000000"/>
          <w:sz w:val="26"/>
          <w:szCs w:val="26"/>
        </w:rPr>
        <w:t xml:space="preserve">відділу </w:t>
      </w:r>
      <w:r>
        <w:rPr>
          <w:color w:val="000000"/>
          <w:sz w:val="26"/>
          <w:szCs w:val="26"/>
        </w:rPr>
        <w:t xml:space="preserve">            </w:t>
      </w:r>
      <w:r w:rsidRPr="005A74D4">
        <w:rPr>
          <w:color w:val="000000"/>
          <w:sz w:val="26"/>
          <w:szCs w:val="26"/>
        </w:rPr>
        <w:t xml:space="preserve">  </w:t>
      </w:r>
      <w:r>
        <w:rPr>
          <w:color w:val="000000"/>
          <w:sz w:val="26"/>
          <w:szCs w:val="26"/>
        </w:rPr>
        <w:t xml:space="preserve">     </w:t>
      </w:r>
      <w:r w:rsidRPr="005A74D4">
        <w:rPr>
          <w:color w:val="000000"/>
          <w:sz w:val="26"/>
          <w:szCs w:val="26"/>
        </w:rPr>
        <w:t xml:space="preserve"> підпис     </w:t>
      </w:r>
      <w:r>
        <w:rPr>
          <w:color w:val="000000"/>
          <w:sz w:val="26"/>
          <w:szCs w:val="26"/>
        </w:rPr>
        <w:t xml:space="preserve">          </w:t>
      </w:r>
      <w:r w:rsidRPr="005A74D4">
        <w:rPr>
          <w:color w:val="000000"/>
          <w:sz w:val="26"/>
          <w:szCs w:val="26"/>
        </w:rPr>
        <w:t xml:space="preserve">  </w:t>
      </w:r>
      <w:r>
        <w:rPr>
          <w:color w:val="000000"/>
          <w:sz w:val="26"/>
          <w:szCs w:val="26"/>
        </w:rPr>
        <w:t>Власне ім’я</w:t>
      </w:r>
      <w:r w:rsidRPr="005A74D4">
        <w:rPr>
          <w:color w:val="000000"/>
          <w:sz w:val="26"/>
          <w:szCs w:val="26"/>
        </w:rPr>
        <w:t xml:space="preserve"> ПРІЗВИЩЕ</w:t>
      </w:r>
    </w:p>
    <w:p w:rsidR="001B119D" w:rsidRDefault="001B119D" w:rsidP="001C4FAB">
      <w:pPr>
        <w:jc w:val="both"/>
        <w:rPr>
          <w:color w:val="000000"/>
          <w:sz w:val="26"/>
          <w:szCs w:val="26"/>
        </w:rPr>
      </w:pPr>
    </w:p>
    <w:p w:rsidR="001B119D" w:rsidRDefault="001B119D" w:rsidP="001C4FAB">
      <w:pPr>
        <w:jc w:val="both"/>
        <w:rPr>
          <w:color w:val="000000"/>
          <w:sz w:val="26"/>
          <w:szCs w:val="26"/>
        </w:rPr>
      </w:pPr>
      <w:r>
        <w:rPr>
          <w:color w:val="000000"/>
          <w:sz w:val="26"/>
          <w:szCs w:val="26"/>
        </w:rPr>
        <w:t xml:space="preserve">відбиток печатки  </w:t>
      </w:r>
    </w:p>
    <w:p w:rsidR="001B119D" w:rsidRDefault="001B119D" w:rsidP="001C4FAB">
      <w:pPr>
        <w:jc w:val="both"/>
        <w:rPr>
          <w:color w:val="000000"/>
          <w:sz w:val="26"/>
          <w:szCs w:val="26"/>
        </w:rPr>
      </w:pPr>
      <w:r w:rsidRPr="000A6D00">
        <w:rPr>
          <w:color w:val="000000"/>
          <w:sz w:val="26"/>
          <w:szCs w:val="26"/>
        </w:rPr>
        <w:t xml:space="preserve">Дата </w:t>
      </w:r>
    </w:p>
    <w:p w:rsidR="001B119D" w:rsidRDefault="001B119D" w:rsidP="001C4FAB">
      <w:pPr>
        <w:jc w:val="both"/>
        <w:rPr>
          <w:color w:val="000000"/>
          <w:sz w:val="26"/>
          <w:szCs w:val="26"/>
        </w:rPr>
      </w:pPr>
    </w:p>
    <w:p w:rsidR="001B119D" w:rsidRPr="007E4264" w:rsidRDefault="001B119D" w:rsidP="001C4FAB">
      <w:pPr>
        <w:jc w:val="both"/>
        <w:rPr>
          <w:color w:val="000000"/>
          <w:sz w:val="26"/>
          <w:szCs w:val="26"/>
        </w:rPr>
      </w:pPr>
      <w:r>
        <w:rPr>
          <w:color w:val="000000"/>
          <w:sz w:val="26"/>
          <w:szCs w:val="26"/>
        </w:rPr>
        <w:t xml:space="preserve">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Інструкцією, засвідчення паперових копій документа у паперовій формі здійснюється згідно з вимогами розділу  цієї Інструкції. </w:t>
      </w:r>
    </w:p>
    <w:p w:rsidR="001B119D" w:rsidRPr="005A74D4" w:rsidRDefault="001B119D" w:rsidP="001C4FAB">
      <w:pPr>
        <w:jc w:val="both"/>
        <w:rPr>
          <w:color w:val="000000"/>
          <w:sz w:val="26"/>
          <w:szCs w:val="26"/>
        </w:rPr>
      </w:pPr>
      <w:r w:rsidRPr="005A74D4">
        <w:rPr>
          <w:color w:val="000000"/>
          <w:sz w:val="26"/>
          <w:szCs w:val="26"/>
        </w:rPr>
        <w:t>7</w:t>
      </w:r>
      <w:r>
        <w:rPr>
          <w:color w:val="000000"/>
          <w:sz w:val="26"/>
          <w:szCs w:val="26"/>
        </w:rPr>
        <w:t>0</w:t>
      </w:r>
      <w:r w:rsidRPr="005A74D4">
        <w:rPr>
          <w:color w:val="000000"/>
          <w:sz w:val="26"/>
          <w:szCs w:val="26"/>
        </w:rPr>
        <w:t>. Напис про засвідчення паперової копії скріплюється печаткою</w:t>
      </w:r>
      <w:r>
        <w:rPr>
          <w:color w:val="000000"/>
          <w:sz w:val="26"/>
          <w:szCs w:val="26"/>
        </w:rPr>
        <w:t xml:space="preserve">                            </w:t>
      </w:r>
      <w:r w:rsidRPr="005A74D4">
        <w:rPr>
          <w:color w:val="000000"/>
          <w:sz w:val="26"/>
          <w:szCs w:val="26"/>
        </w:rPr>
        <w:t xml:space="preserve"> із зазначенням на ній найменування</w:t>
      </w:r>
      <w:r>
        <w:rPr>
          <w:color w:val="000000"/>
          <w:sz w:val="26"/>
          <w:szCs w:val="26"/>
        </w:rPr>
        <w:t xml:space="preserve"> міської ради </w:t>
      </w:r>
      <w:r w:rsidRPr="005A74D4">
        <w:rPr>
          <w:color w:val="000000"/>
          <w:sz w:val="26"/>
          <w:szCs w:val="26"/>
        </w:rPr>
        <w:t>(без зображення герба) або печаткою структурного підрозділу</w:t>
      </w:r>
      <w:r>
        <w:rPr>
          <w:color w:val="000000"/>
          <w:sz w:val="26"/>
          <w:szCs w:val="26"/>
        </w:rPr>
        <w:t xml:space="preserve"> (загального відділу) Бериславської міської ради.</w:t>
      </w:r>
      <w:r>
        <w:rPr>
          <w:sz w:val="26"/>
          <w:szCs w:val="26"/>
        </w:rPr>
        <w:t xml:space="preserve"> </w:t>
      </w:r>
      <w:r w:rsidRPr="005A74D4">
        <w:rPr>
          <w:color w:val="000000"/>
          <w:sz w:val="26"/>
          <w:szCs w:val="26"/>
        </w:rPr>
        <w:t xml:space="preserve"> 7</w:t>
      </w:r>
      <w:r>
        <w:rPr>
          <w:color w:val="000000"/>
          <w:sz w:val="26"/>
          <w:szCs w:val="26"/>
        </w:rPr>
        <w:t>1</w:t>
      </w:r>
      <w:r w:rsidRPr="005A74D4">
        <w:rPr>
          <w:color w:val="000000"/>
          <w:sz w:val="26"/>
          <w:szCs w:val="26"/>
        </w:rPr>
        <w:t>. На копіях документів у паперовій формі</w:t>
      </w:r>
      <w:r>
        <w:rPr>
          <w:color w:val="000000"/>
          <w:sz w:val="26"/>
          <w:szCs w:val="26"/>
        </w:rPr>
        <w:t xml:space="preserve">, щодо яких здійснюється виїмка, </w:t>
      </w:r>
      <w:r w:rsidRPr="005A74D4">
        <w:rPr>
          <w:color w:val="000000"/>
          <w:sz w:val="26"/>
          <w:szCs w:val="26"/>
        </w:rPr>
        <w:t xml:space="preserve"> зазначається </w:t>
      </w:r>
      <w:r>
        <w:rPr>
          <w:color w:val="000000"/>
          <w:sz w:val="26"/>
          <w:szCs w:val="26"/>
        </w:rPr>
        <w:t xml:space="preserve">найменування посади </w:t>
      </w:r>
      <w:r w:rsidRPr="005A74D4">
        <w:rPr>
          <w:color w:val="000000"/>
          <w:sz w:val="26"/>
          <w:szCs w:val="26"/>
        </w:rPr>
        <w:t>яка засвідчила копію, її особистий підпис, дата засвідчення та відбиток печатки</w:t>
      </w:r>
      <w:r>
        <w:rPr>
          <w:color w:val="000000"/>
          <w:sz w:val="26"/>
          <w:szCs w:val="26"/>
        </w:rPr>
        <w:t xml:space="preserve"> загального відділу</w:t>
      </w:r>
      <w:r w:rsidRPr="005A74D4">
        <w:rPr>
          <w:color w:val="000000"/>
          <w:sz w:val="26"/>
          <w:szCs w:val="26"/>
        </w:rPr>
        <w:t>, наприклад:</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Згідно з оригіналом</w:t>
      </w:r>
    </w:p>
    <w:p w:rsidR="001B119D" w:rsidRDefault="001B119D" w:rsidP="008E4883">
      <w:pPr>
        <w:jc w:val="both"/>
        <w:rPr>
          <w:color w:val="000000"/>
          <w:sz w:val="26"/>
          <w:szCs w:val="26"/>
        </w:rPr>
      </w:pPr>
      <w:r w:rsidRPr="005A74D4">
        <w:rPr>
          <w:color w:val="000000"/>
          <w:sz w:val="26"/>
          <w:szCs w:val="26"/>
        </w:rPr>
        <w:t xml:space="preserve">Головний спеціаліст </w:t>
      </w:r>
      <w:r>
        <w:rPr>
          <w:color w:val="000000"/>
          <w:sz w:val="26"/>
          <w:szCs w:val="26"/>
        </w:rPr>
        <w:t xml:space="preserve">з роботи зі </w:t>
      </w:r>
    </w:p>
    <w:p w:rsidR="001B119D" w:rsidRDefault="001B119D" w:rsidP="008E4883">
      <w:pPr>
        <w:jc w:val="both"/>
        <w:rPr>
          <w:color w:val="000000"/>
          <w:sz w:val="26"/>
          <w:szCs w:val="26"/>
        </w:rPr>
      </w:pPr>
      <w:r>
        <w:rPr>
          <w:color w:val="000000"/>
          <w:sz w:val="26"/>
          <w:szCs w:val="26"/>
        </w:rPr>
        <w:t xml:space="preserve">зверненнями громадян загального </w:t>
      </w:r>
    </w:p>
    <w:p w:rsidR="001B119D" w:rsidRPr="005A74D4" w:rsidRDefault="001B119D" w:rsidP="001C4FAB">
      <w:pPr>
        <w:jc w:val="both"/>
        <w:rPr>
          <w:color w:val="000000"/>
          <w:sz w:val="26"/>
          <w:szCs w:val="26"/>
        </w:rPr>
      </w:pPr>
      <w:r w:rsidRPr="005A74D4">
        <w:rPr>
          <w:color w:val="000000"/>
          <w:sz w:val="26"/>
          <w:szCs w:val="26"/>
        </w:rPr>
        <w:t>відділу</w:t>
      </w:r>
      <w:r>
        <w:rPr>
          <w:color w:val="000000"/>
          <w:sz w:val="26"/>
          <w:szCs w:val="26"/>
        </w:rPr>
        <w:t xml:space="preserve">                                                </w:t>
      </w:r>
      <w:r w:rsidRPr="005A74D4">
        <w:rPr>
          <w:color w:val="000000"/>
          <w:sz w:val="26"/>
          <w:szCs w:val="26"/>
        </w:rPr>
        <w:t xml:space="preserve">підпис       </w:t>
      </w:r>
      <w:r>
        <w:rPr>
          <w:color w:val="000000"/>
          <w:sz w:val="26"/>
          <w:szCs w:val="26"/>
        </w:rPr>
        <w:t>Власне ім’я</w:t>
      </w:r>
      <w:r w:rsidRPr="005A74D4">
        <w:rPr>
          <w:color w:val="000000"/>
          <w:sz w:val="26"/>
          <w:szCs w:val="26"/>
        </w:rPr>
        <w:t xml:space="preserve"> ПРІЗВИЩЕ</w:t>
      </w:r>
    </w:p>
    <w:p w:rsidR="001B119D" w:rsidRPr="005A74D4" w:rsidRDefault="001B119D" w:rsidP="001C4FAB">
      <w:pPr>
        <w:jc w:val="both"/>
        <w:rPr>
          <w:color w:val="000000"/>
          <w:sz w:val="26"/>
          <w:szCs w:val="26"/>
        </w:rPr>
      </w:pPr>
    </w:p>
    <w:p w:rsidR="001B119D" w:rsidRDefault="001B119D" w:rsidP="001C4FAB">
      <w:pPr>
        <w:jc w:val="both"/>
        <w:rPr>
          <w:color w:val="000000"/>
          <w:sz w:val="26"/>
          <w:szCs w:val="26"/>
        </w:rPr>
      </w:pPr>
      <w:r w:rsidRPr="005A74D4">
        <w:rPr>
          <w:color w:val="000000"/>
          <w:sz w:val="26"/>
          <w:szCs w:val="26"/>
        </w:rPr>
        <w:t xml:space="preserve">відбиток печатки </w:t>
      </w:r>
      <w:r>
        <w:rPr>
          <w:color w:val="000000"/>
          <w:sz w:val="26"/>
          <w:szCs w:val="26"/>
        </w:rPr>
        <w:t xml:space="preserve">загального відділу </w:t>
      </w:r>
    </w:p>
    <w:p w:rsidR="001B119D" w:rsidRDefault="001B119D" w:rsidP="001C4FAB">
      <w:pPr>
        <w:jc w:val="both"/>
        <w:rPr>
          <w:color w:val="000000"/>
          <w:sz w:val="26"/>
          <w:szCs w:val="26"/>
        </w:rPr>
      </w:pPr>
      <w:r w:rsidRPr="005A74D4">
        <w:rPr>
          <w:color w:val="000000"/>
          <w:sz w:val="26"/>
          <w:szCs w:val="26"/>
        </w:rPr>
        <w:t xml:space="preserve">Дата </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7</w:t>
      </w:r>
      <w:r>
        <w:rPr>
          <w:color w:val="000000"/>
          <w:sz w:val="26"/>
          <w:szCs w:val="26"/>
        </w:rPr>
        <w:t>2</w:t>
      </w:r>
      <w:r w:rsidRPr="005A74D4">
        <w:rPr>
          <w:color w:val="000000"/>
          <w:sz w:val="26"/>
          <w:szCs w:val="26"/>
        </w:rPr>
        <w:t>. На копіях вихідних докум</w:t>
      </w:r>
      <w:r>
        <w:rPr>
          <w:color w:val="000000"/>
          <w:sz w:val="26"/>
          <w:szCs w:val="26"/>
        </w:rPr>
        <w:t>ентів, що залишаються у справах міської ради</w:t>
      </w:r>
      <w:r w:rsidRPr="005A74D4">
        <w:rPr>
          <w:color w:val="000000"/>
          <w:sz w:val="26"/>
          <w:szCs w:val="26"/>
        </w:rPr>
        <w:t>, повинні бути візи посадових осіб, з якими вони погоджені</w:t>
      </w:r>
      <w:r>
        <w:rPr>
          <w:color w:val="000000"/>
          <w:sz w:val="26"/>
          <w:szCs w:val="26"/>
        </w:rPr>
        <w:t>, відповідно до вимог Інструкції</w:t>
      </w:r>
      <w:r w:rsidRPr="005A74D4">
        <w:rPr>
          <w:color w:val="000000"/>
          <w:sz w:val="26"/>
          <w:szCs w:val="26"/>
        </w:rPr>
        <w:t>.</w:t>
      </w:r>
    </w:p>
    <w:p w:rsidR="001B119D" w:rsidRPr="005A74D4" w:rsidRDefault="001B119D" w:rsidP="001C4FAB">
      <w:pPr>
        <w:jc w:val="both"/>
        <w:rPr>
          <w:color w:val="000000"/>
          <w:sz w:val="26"/>
          <w:szCs w:val="26"/>
        </w:rPr>
      </w:pPr>
      <w:r w:rsidRPr="005A74D4">
        <w:rPr>
          <w:color w:val="000000"/>
          <w:sz w:val="26"/>
          <w:szCs w:val="26"/>
        </w:rPr>
        <w:t>7</w:t>
      </w:r>
      <w:r>
        <w:rPr>
          <w:color w:val="000000"/>
          <w:sz w:val="26"/>
          <w:szCs w:val="26"/>
        </w:rPr>
        <w:t>3</w:t>
      </w:r>
      <w:r w:rsidRPr="005A74D4">
        <w:rPr>
          <w:color w:val="000000"/>
          <w:sz w:val="26"/>
          <w:szCs w:val="26"/>
        </w:rPr>
        <w:t xml:space="preserve">. Копія документа повинна відповідати оригіналу. </w:t>
      </w:r>
    </w:p>
    <w:p w:rsidR="001B119D" w:rsidRPr="005A74D4" w:rsidRDefault="001B119D" w:rsidP="001C4FAB">
      <w:pPr>
        <w:keepNext/>
        <w:keepLines/>
        <w:jc w:val="center"/>
        <w:rPr>
          <w:i/>
          <w:iCs/>
          <w:color w:val="000000"/>
          <w:sz w:val="26"/>
          <w:szCs w:val="26"/>
        </w:rPr>
      </w:pPr>
    </w:p>
    <w:p w:rsidR="001B119D" w:rsidRPr="005A74D4" w:rsidRDefault="001B119D" w:rsidP="001C4FAB">
      <w:pPr>
        <w:keepNext/>
        <w:keepLines/>
        <w:jc w:val="center"/>
        <w:rPr>
          <w:i/>
          <w:iCs/>
          <w:color w:val="000000"/>
          <w:sz w:val="26"/>
          <w:szCs w:val="26"/>
        </w:rPr>
      </w:pPr>
      <w:r w:rsidRPr="005A74D4">
        <w:rPr>
          <w:i/>
          <w:iCs/>
          <w:color w:val="000000"/>
          <w:sz w:val="26"/>
          <w:szCs w:val="26"/>
        </w:rPr>
        <w:t>Відмітки про створення, виконання документа</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sidRPr="005A74D4">
        <w:rPr>
          <w:color w:val="000000"/>
          <w:sz w:val="26"/>
          <w:szCs w:val="26"/>
        </w:rPr>
        <w:t>7</w:t>
      </w:r>
      <w:r>
        <w:rPr>
          <w:color w:val="000000"/>
          <w:sz w:val="26"/>
          <w:szCs w:val="26"/>
        </w:rPr>
        <w:t>4</w:t>
      </w:r>
      <w:r w:rsidRPr="005A74D4">
        <w:rPr>
          <w:color w:val="000000"/>
          <w:sz w:val="26"/>
          <w:szCs w:val="26"/>
        </w:rPr>
        <w:t>. </w:t>
      </w:r>
      <w:r>
        <w:rPr>
          <w:color w:val="000000"/>
          <w:sz w:val="26"/>
          <w:szCs w:val="26"/>
        </w:rPr>
        <w:t>Власне і</w:t>
      </w:r>
      <w:r w:rsidRPr="005A74D4">
        <w:rPr>
          <w:color w:val="000000"/>
          <w:sz w:val="26"/>
          <w:szCs w:val="26"/>
        </w:rPr>
        <w:t>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Олена Петр</w:t>
      </w:r>
      <w:r>
        <w:rPr>
          <w:color w:val="000000"/>
          <w:sz w:val="26"/>
          <w:szCs w:val="26"/>
        </w:rPr>
        <w:t>ова</w:t>
      </w:r>
      <w:r w:rsidRPr="005A74D4">
        <w:rPr>
          <w:color w:val="000000"/>
          <w:sz w:val="26"/>
          <w:szCs w:val="26"/>
        </w:rPr>
        <w:t xml:space="preserve"> </w:t>
      </w:r>
      <w:r>
        <w:rPr>
          <w:color w:val="000000"/>
          <w:sz w:val="26"/>
          <w:szCs w:val="26"/>
        </w:rPr>
        <w:t xml:space="preserve"> 58 2  37</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7</w:t>
      </w:r>
      <w:r>
        <w:rPr>
          <w:color w:val="000000"/>
          <w:sz w:val="26"/>
          <w:szCs w:val="26"/>
        </w:rPr>
        <w:t>5</w:t>
      </w:r>
      <w:r w:rsidRPr="005A74D4">
        <w:rPr>
          <w:color w:val="000000"/>
          <w:sz w:val="26"/>
          <w:szCs w:val="26"/>
        </w:rPr>
        <w:t xml:space="preserve">.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w:t>
      </w:r>
      <w:r>
        <w:rPr>
          <w:color w:val="000000"/>
          <w:sz w:val="26"/>
          <w:szCs w:val="26"/>
        </w:rPr>
        <w:t>“</w:t>
      </w:r>
      <w:r w:rsidRPr="005A74D4">
        <w:rPr>
          <w:color w:val="000000"/>
          <w:sz w:val="26"/>
          <w:szCs w:val="26"/>
        </w:rPr>
        <w:t>До справи</w:t>
      </w:r>
      <w:r>
        <w:rPr>
          <w:color w:val="000000"/>
          <w:sz w:val="26"/>
          <w:szCs w:val="26"/>
        </w:rPr>
        <w:t>”</w:t>
      </w:r>
      <w:r w:rsidRPr="005A74D4">
        <w:rPr>
          <w:color w:val="000000"/>
          <w:sz w:val="26"/>
          <w:szCs w:val="26"/>
        </w:rPr>
        <w:t xml:space="preserve">,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w:t>
      </w:r>
      <w:r>
        <w:rPr>
          <w:color w:val="000000"/>
          <w:sz w:val="26"/>
          <w:szCs w:val="26"/>
        </w:rPr>
        <w:t xml:space="preserve">                     </w:t>
      </w:r>
      <w:r w:rsidRPr="005A74D4">
        <w:rPr>
          <w:color w:val="000000"/>
          <w:sz w:val="26"/>
          <w:szCs w:val="26"/>
        </w:rPr>
        <w:t>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w:t>
      </w:r>
      <w:r>
        <w:rPr>
          <w:color w:val="000000"/>
          <w:sz w:val="26"/>
          <w:szCs w:val="26"/>
        </w:rPr>
        <w:t xml:space="preserve">                  </w:t>
      </w:r>
      <w:r w:rsidRPr="005A74D4">
        <w:rPr>
          <w:color w:val="000000"/>
          <w:sz w:val="26"/>
          <w:szCs w:val="26"/>
        </w:rPr>
        <w:t xml:space="preserve"> у лівому кутку нижнього поля першої сторінки, наприклад:</w:t>
      </w:r>
    </w:p>
    <w:p w:rsidR="001B119D" w:rsidRPr="005A74D4" w:rsidRDefault="001B119D" w:rsidP="001C4FAB">
      <w:pPr>
        <w:jc w:val="both"/>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lastRenderedPageBreak/>
        <w:t>До справи № 03-10                            До справи № 05-19</w:t>
      </w:r>
    </w:p>
    <w:p w:rsidR="001B119D" w:rsidRPr="005A74D4" w:rsidRDefault="001B119D" w:rsidP="001C4FAB">
      <w:pPr>
        <w:jc w:val="both"/>
        <w:rPr>
          <w:color w:val="000000"/>
          <w:sz w:val="26"/>
          <w:szCs w:val="26"/>
        </w:rPr>
      </w:pPr>
    </w:p>
    <w:p w:rsidR="001B119D" w:rsidRPr="005A74D4" w:rsidRDefault="001B119D" w:rsidP="001C4FAB">
      <w:pPr>
        <w:rPr>
          <w:color w:val="000000"/>
          <w:sz w:val="26"/>
          <w:szCs w:val="26"/>
        </w:rPr>
      </w:pPr>
      <w:r w:rsidRPr="005A74D4">
        <w:rPr>
          <w:color w:val="000000"/>
          <w:sz w:val="26"/>
          <w:szCs w:val="26"/>
        </w:rPr>
        <w:t>або</w:t>
      </w:r>
    </w:p>
    <w:p w:rsidR="001B119D" w:rsidRPr="005A74D4" w:rsidRDefault="001B119D" w:rsidP="001C4FAB">
      <w:pPr>
        <w:rPr>
          <w:color w:val="000000"/>
          <w:sz w:val="26"/>
          <w:szCs w:val="26"/>
        </w:rPr>
      </w:pPr>
    </w:p>
    <w:tbl>
      <w:tblPr>
        <w:tblW w:w="9287" w:type="dxa"/>
        <w:tblInd w:w="108" w:type="dxa"/>
        <w:tblLayout w:type="fixed"/>
        <w:tblLook w:val="0000" w:firstRow="0" w:lastRow="0" w:firstColumn="0" w:lastColumn="0" w:noHBand="0" w:noVBand="0"/>
      </w:tblPr>
      <w:tblGrid>
        <w:gridCol w:w="4643"/>
        <w:gridCol w:w="4644"/>
      </w:tblGrid>
      <w:tr w:rsidR="001B119D" w:rsidRPr="005A74D4" w:rsidTr="001C4FAB">
        <w:tc>
          <w:tcPr>
            <w:tcW w:w="4643" w:type="dxa"/>
          </w:tcPr>
          <w:p w:rsidR="001B119D" w:rsidRPr="005A74D4" w:rsidRDefault="001B119D" w:rsidP="00723F0D">
            <w:pPr>
              <w:ind w:firstLine="0"/>
              <w:rPr>
                <w:color w:val="000000"/>
                <w:sz w:val="26"/>
                <w:szCs w:val="26"/>
              </w:rPr>
            </w:pPr>
            <w:r w:rsidRPr="005A74D4">
              <w:rPr>
                <w:color w:val="000000"/>
                <w:sz w:val="26"/>
                <w:szCs w:val="26"/>
              </w:rPr>
              <w:t>Лист-відповідь</w:t>
            </w:r>
            <w:r>
              <w:rPr>
                <w:color w:val="000000"/>
                <w:sz w:val="26"/>
                <w:szCs w:val="26"/>
              </w:rPr>
              <w:t xml:space="preserve"> від 20.05.2019               №</w:t>
            </w:r>
            <w:r w:rsidRPr="005A74D4">
              <w:rPr>
                <w:color w:val="000000"/>
                <w:sz w:val="26"/>
                <w:szCs w:val="26"/>
              </w:rPr>
              <w:t>03-10/01/802</w:t>
            </w:r>
          </w:p>
        </w:tc>
        <w:tc>
          <w:tcPr>
            <w:tcW w:w="4644" w:type="dxa"/>
          </w:tcPr>
          <w:p w:rsidR="001B119D" w:rsidRPr="005A74D4" w:rsidRDefault="001B119D" w:rsidP="00CB335F">
            <w:pPr>
              <w:ind w:firstLine="0"/>
              <w:rPr>
                <w:color w:val="000000"/>
                <w:sz w:val="26"/>
                <w:szCs w:val="26"/>
              </w:rPr>
            </w:pPr>
            <w:r w:rsidRPr="005A74D4">
              <w:rPr>
                <w:color w:val="000000"/>
                <w:sz w:val="26"/>
                <w:szCs w:val="26"/>
              </w:rPr>
              <w:t>Питання вирішено позитивно під час телефонної розмови</w:t>
            </w:r>
          </w:p>
          <w:p w:rsidR="001B119D" w:rsidRPr="00723F0D" w:rsidRDefault="001B119D" w:rsidP="001C4FAB">
            <w:pPr>
              <w:rPr>
                <w:color w:val="000000"/>
                <w:sz w:val="26"/>
                <w:szCs w:val="26"/>
              </w:rPr>
            </w:pPr>
            <w:r w:rsidRPr="005A74D4">
              <w:rPr>
                <w:color w:val="000000"/>
                <w:sz w:val="26"/>
                <w:szCs w:val="26"/>
              </w:rPr>
              <w:t>04.03.201</w:t>
            </w:r>
            <w:r>
              <w:rPr>
                <w:color w:val="000000"/>
                <w:sz w:val="26"/>
                <w:szCs w:val="26"/>
              </w:rPr>
              <w:t>9</w:t>
            </w:r>
          </w:p>
          <w:p w:rsidR="001B119D" w:rsidRPr="005A74D4" w:rsidRDefault="001B119D" w:rsidP="001C4FAB">
            <w:pPr>
              <w:rPr>
                <w:color w:val="000000"/>
                <w:sz w:val="26"/>
                <w:szCs w:val="26"/>
              </w:rPr>
            </w:pPr>
          </w:p>
        </w:tc>
      </w:tr>
      <w:tr w:rsidR="001B119D" w:rsidRPr="005A74D4" w:rsidTr="001C4FAB">
        <w:tc>
          <w:tcPr>
            <w:tcW w:w="4643" w:type="dxa"/>
          </w:tcPr>
          <w:p w:rsidR="001B119D" w:rsidRPr="005A74D4" w:rsidRDefault="001B119D" w:rsidP="00CB335F">
            <w:pPr>
              <w:ind w:firstLine="0"/>
              <w:jc w:val="both"/>
              <w:rPr>
                <w:color w:val="000000"/>
                <w:sz w:val="26"/>
                <w:szCs w:val="26"/>
              </w:rPr>
            </w:pPr>
            <w:r w:rsidRPr="005A74D4">
              <w:rPr>
                <w:color w:val="000000"/>
                <w:sz w:val="26"/>
                <w:szCs w:val="26"/>
              </w:rPr>
              <w:t xml:space="preserve">посада підпис </w:t>
            </w:r>
            <w:r>
              <w:rPr>
                <w:color w:val="000000"/>
                <w:sz w:val="26"/>
                <w:szCs w:val="26"/>
              </w:rPr>
              <w:t>Власне ім’я</w:t>
            </w:r>
            <w:r w:rsidRPr="005A74D4">
              <w:rPr>
                <w:color w:val="000000"/>
                <w:sz w:val="26"/>
                <w:szCs w:val="26"/>
              </w:rPr>
              <w:t xml:space="preserve"> ПРІЗВИЩЕ</w:t>
            </w:r>
          </w:p>
        </w:tc>
        <w:tc>
          <w:tcPr>
            <w:tcW w:w="4644" w:type="dxa"/>
          </w:tcPr>
          <w:p w:rsidR="001B119D" w:rsidRPr="005A74D4" w:rsidRDefault="001B119D" w:rsidP="00CB335F">
            <w:pPr>
              <w:ind w:firstLine="0"/>
              <w:jc w:val="both"/>
              <w:rPr>
                <w:color w:val="000000"/>
                <w:sz w:val="26"/>
                <w:szCs w:val="26"/>
              </w:rPr>
            </w:pPr>
            <w:r w:rsidRPr="005A74D4">
              <w:rPr>
                <w:color w:val="000000"/>
                <w:sz w:val="26"/>
                <w:szCs w:val="26"/>
              </w:rPr>
              <w:t xml:space="preserve">посада підпис </w:t>
            </w:r>
            <w:r>
              <w:rPr>
                <w:color w:val="000000"/>
                <w:sz w:val="26"/>
                <w:szCs w:val="26"/>
              </w:rPr>
              <w:t>Власне ім’я</w:t>
            </w:r>
            <w:r w:rsidRPr="005A74D4">
              <w:rPr>
                <w:color w:val="000000"/>
                <w:sz w:val="26"/>
                <w:szCs w:val="26"/>
              </w:rPr>
              <w:t xml:space="preserve"> ПРІЗВИЩЕ</w:t>
            </w:r>
          </w:p>
        </w:tc>
      </w:tr>
      <w:tr w:rsidR="001B119D" w:rsidRPr="005A74D4" w:rsidTr="001C4FAB">
        <w:tc>
          <w:tcPr>
            <w:tcW w:w="4643" w:type="dxa"/>
          </w:tcPr>
          <w:p w:rsidR="001B119D" w:rsidRPr="00723F0D" w:rsidRDefault="001B119D" w:rsidP="00723F0D">
            <w:pPr>
              <w:jc w:val="both"/>
              <w:rPr>
                <w:color w:val="000000"/>
                <w:sz w:val="26"/>
                <w:szCs w:val="26"/>
              </w:rPr>
            </w:pPr>
            <w:r w:rsidRPr="005A74D4">
              <w:rPr>
                <w:color w:val="000000"/>
                <w:sz w:val="26"/>
                <w:szCs w:val="26"/>
              </w:rPr>
              <w:t>21.05.201</w:t>
            </w:r>
            <w:r>
              <w:rPr>
                <w:color w:val="000000"/>
                <w:sz w:val="26"/>
                <w:szCs w:val="26"/>
              </w:rPr>
              <w:t>9</w:t>
            </w:r>
          </w:p>
        </w:tc>
        <w:tc>
          <w:tcPr>
            <w:tcW w:w="4644" w:type="dxa"/>
          </w:tcPr>
          <w:p w:rsidR="001B119D" w:rsidRPr="00723F0D" w:rsidRDefault="001B119D" w:rsidP="001C4FAB">
            <w:pPr>
              <w:jc w:val="both"/>
              <w:rPr>
                <w:color w:val="000000"/>
                <w:sz w:val="26"/>
                <w:szCs w:val="26"/>
              </w:rPr>
            </w:pPr>
            <w:r w:rsidRPr="005A74D4">
              <w:rPr>
                <w:color w:val="000000"/>
                <w:sz w:val="26"/>
                <w:szCs w:val="26"/>
              </w:rPr>
              <w:t>05.03.201</w:t>
            </w:r>
            <w:r>
              <w:rPr>
                <w:color w:val="000000"/>
                <w:sz w:val="26"/>
                <w:szCs w:val="26"/>
              </w:rPr>
              <w:t>9</w:t>
            </w:r>
          </w:p>
          <w:p w:rsidR="001B119D" w:rsidRPr="005A74D4" w:rsidRDefault="001B119D" w:rsidP="001C4FAB">
            <w:pPr>
              <w:jc w:val="both"/>
              <w:rPr>
                <w:color w:val="000000"/>
                <w:sz w:val="26"/>
                <w:szCs w:val="26"/>
              </w:rPr>
            </w:pPr>
          </w:p>
        </w:tc>
      </w:tr>
    </w:tbl>
    <w:p w:rsidR="001B119D" w:rsidRPr="005A74D4" w:rsidRDefault="001B119D" w:rsidP="001C4FAB">
      <w:pPr>
        <w:jc w:val="both"/>
        <w:rPr>
          <w:color w:val="000000"/>
          <w:sz w:val="26"/>
          <w:szCs w:val="26"/>
        </w:rPr>
      </w:pPr>
      <w:r w:rsidRPr="005A74D4">
        <w:rPr>
          <w:color w:val="000000"/>
          <w:sz w:val="26"/>
          <w:szCs w:val="26"/>
        </w:rPr>
        <w:t>7</w:t>
      </w:r>
      <w:r>
        <w:rPr>
          <w:color w:val="000000"/>
          <w:sz w:val="26"/>
          <w:szCs w:val="26"/>
        </w:rPr>
        <w:t>6</w:t>
      </w:r>
      <w:r w:rsidRPr="005A74D4">
        <w:rPr>
          <w:color w:val="000000"/>
          <w:sz w:val="26"/>
          <w:szCs w:val="26"/>
        </w:rPr>
        <w:t xml:space="preserve">. Відмітка про надходження паперового документа до </w:t>
      </w:r>
      <w:r>
        <w:rPr>
          <w:color w:val="000000"/>
          <w:sz w:val="26"/>
          <w:szCs w:val="26"/>
        </w:rPr>
        <w:t xml:space="preserve">міської ради </w:t>
      </w:r>
      <w:r w:rsidRPr="005A74D4">
        <w:rPr>
          <w:color w:val="000000"/>
          <w:sz w:val="26"/>
          <w:szCs w:val="26"/>
        </w:rPr>
        <w:t xml:space="preserve">проставляється від руки або за допомогою штампа, автоматичного нумератора чи штрих-коду на лицьовому полі у правому кутку нижнього поля першого аркуша оригіналу документа. Елементами зазначеного реквізиту є скорочене найменування </w:t>
      </w:r>
      <w:r>
        <w:rPr>
          <w:color w:val="000000"/>
          <w:sz w:val="26"/>
          <w:szCs w:val="26"/>
        </w:rPr>
        <w:t>міської ради</w:t>
      </w:r>
      <w:r w:rsidRPr="005A74D4">
        <w:rPr>
          <w:color w:val="000000"/>
          <w:sz w:val="26"/>
          <w:szCs w:val="26"/>
        </w:rPr>
        <w:t xml:space="preserve">, реєстраційний індекс, дата </w:t>
      </w:r>
      <w:r>
        <w:rPr>
          <w:color w:val="000000"/>
          <w:sz w:val="26"/>
          <w:szCs w:val="26"/>
        </w:rPr>
        <w:t xml:space="preserve">   </w:t>
      </w:r>
      <w:r w:rsidRPr="005A74D4">
        <w:rPr>
          <w:color w:val="000000"/>
          <w:sz w:val="26"/>
          <w:szCs w:val="26"/>
        </w:rPr>
        <w:t>(у разі потреби година і хвилини) надходження документа.</w:t>
      </w:r>
    </w:p>
    <w:p w:rsidR="001B119D" w:rsidRPr="005A74D4" w:rsidRDefault="001B119D" w:rsidP="001C4FAB">
      <w:pPr>
        <w:jc w:val="both"/>
        <w:rPr>
          <w:color w:val="000000"/>
          <w:sz w:val="26"/>
          <w:szCs w:val="26"/>
        </w:rPr>
      </w:pPr>
      <w:r w:rsidRPr="005A74D4">
        <w:rPr>
          <w:color w:val="000000"/>
          <w:sz w:val="26"/>
          <w:szCs w:val="26"/>
        </w:rPr>
        <w:t>Якщо кореспонденція не розкривається відповідно до пункту</w:t>
      </w:r>
      <w:r w:rsidRPr="00C15D63">
        <w:rPr>
          <w:b/>
          <w:color w:val="FF0000"/>
          <w:sz w:val="26"/>
          <w:szCs w:val="26"/>
        </w:rPr>
        <w:t xml:space="preserve"> </w:t>
      </w:r>
      <w:r w:rsidRPr="001567FE">
        <w:rPr>
          <w:b/>
          <w:sz w:val="26"/>
          <w:szCs w:val="26"/>
        </w:rPr>
        <w:t>147</w:t>
      </w:r>
      <w:r w:rsidRPr="005A74D4">
        <w:rPr>
          <w:color w:val="000000"/>
          <w:sz w:val="26"/>
          <w:szCs w:val="26"/>
        </w:rPr>
        <w:t xml:space="preserve"> цього розділу Інструкції, відмітка про надходження документа проставляється на конвертах (упакуваннях).</w:t>
      </w:r>
    </w:p>
    <w:p w:rsidR="001B119D" w:rsidRPr="005A74D4" w:rsidRDefault="001B119D" w:rsidP="001C4FAB">
      <w:pPr>
        <w:jc w:val="both"/>
        <w:rPr>
          <w:color w:val="000000"/>
          <w:sz w:val="26"/>
          <w:szCs w:val="26"/>
        </w:rPr>
      </w:pPr>
      <w:r w:rsidRPr="005A74D4">
        <w:rPr>
          <w:color w:val="000000"/>
          <w:sz w:val="26"/>
          <w:szCs w:val="26"/>
        </w:rPr>
        <w:t>У разі надходження зброшурованих документів разом із супровідним листом відмітка ставиться на супровідному листі.</w:t>
      </w:r>
    </w:p>
    <w:p w:rsidR="001B119D" w:rsidRPr="005A74D4" w:rsidRDefault="001B119D" w:rsidP="001C4FAB">
      <w:pPr>
        <w:jc w:val="both"/>
        <w:rPr>
          <w:color w:val="000000"/>
          <w:sz w:val="26"/>
          <w:szCs w:val="26"/>
        </w:rPr>
      </w:pPr>
    </w:p>
    <w:p w:rsidR="001B119D" w:rsidRPr="005A74D4" w:rsidRDefault="001B119D" w:rsidP="001C4FAB">
      <w:pPr>
        <w:keepNext/>
        <w:keepLines/>
        <w:jc w:val="center"/>
        <w:rPr>
          <w:i/>
          <w:iCs/>
          <w:color w:val="000000"/>
          <w:sz w:val="26"/>
          <w:szCs w:val="26"/>
        </w:rPr>
      </w:pPr>
      <w:r w:rsidRPr="005A74D4">
        <w:rPr>
          <w:i/>
          <w:iCs/>
          <w:color w:val="000000"/>
          <w:sz w:val="26"/>
          <w:szCs w:val="26"/>
        </w:rPr>
        <w:t>Запис про державну реєстрацію</w:t>
      </w:r>
    </w:p>
    <w:p w:rsidR="001B119D" w:rsidRPr="005A74D4" w:rsidRDefault="001B119D" w:rsidP="001C4FAB">
      <w:pPr>
        <w:keepNext/>
        <w:keepLines/>
        <w:jc w:val="center"/>
        <w:rPr>
          <w:i/>
          <w:iCs/>
          <w:color w:val="000000"/>
          <w:sz w:val="26"/>
          <w:szCs w:val="26"/>
        </w:rPr>
      </w:pPr>
    </w:p>
    <w:p w:rsidR="001B119D" w:rsidRPr="005A74D4" w:rsidRDefault="001B119D" w:rsidP="001C4FAB">
      <w:pPr>
        <w:jc w:val="both"/>
        <w:rPr>
          <w:color w:val="000000"/>
          <w:sz w:val="26"/>
          <w:szCs w:val="26"/>
        </w:rPr>
      </w:pPr>
      <w:r w:rsidRPr="005A74D4">
        <w:rPr>
          <w:color w:val="000000"/>
          <w:sz w:val="26"/>
          <w:szCs w:val="26"/>
        </w:rPr>
        <w:t>7</w:t>
      </w:r>
      <w:r>
        <w:rPr>
          <w:color w:val="000000"/>
          <w:sz w:val="26"/>
          <w:szCs w:val="26"/>
        </w:rPr>
        <w:t>7</w:t>
      </w:r>
      <w:r w:rsidRPr="005A74D4">
        <w:rPr>
          <w:color w:val="000000"/>
          <w:sz w:val="26"/>
          <w:szCs w:val="26"/>
        </w:rPr>
        <w:t xml:space="preserve">.  Запис про державну реєстрацію робиться щодо нормативно-правових актів </w:t>
      </w:r>
      <w:r>
        <w:rPr>
          <w:color w:val="000000"/>
          <w:sz w:val="26"/>
          <w:szCs w:val="26"/>
        </w:rPr>
        <w:t>міської ради</w:t>
      </w:r>
      <w:r w:rsidRPr="005A74D4">
        <w:rPr>
          <w:color w:val="000000"/>
          <w:sz w:val="26"/>
          <w:szCs w:val="26"/>
        </w:rPr>
        <w:t>, включених до Єдиного державного реєстру нормативно-правових актів.</w:t>
      </w:r>
    </w:p>
    <w:p w:rsidR="001B119D" w:rsidRPr="005A74D4" w:rsidRDefault="001B119D" w:rsidP="001C4FAB">
      <w:pPr>
        <w:jc w:val="both"/>
        <w:rPr>
          <w:color w:val="000000"/>
          <w:sz w:val="26"/>
          <w:szCs w:val="26"/>
        </w:rPr>
      </w:pPr>
      <w:r w:rsidRPr="005A74D4">
        <w:rPr>
          <w:color w:val="000000"/>
          <w:sz w:val="26"/>
          <w:szCs w:val="26"/>
        </w:rPr>
        <w:t>У разі подання нормативно-правового акта на державну реєстрацію у паперовій формі на першій сторінці паперового примірника нормативно-правового акта</w:t>
      </w:r>
      <w:r>
        <w:rPr>
          <w:color w:val="000000"/>
          <w:sz w:val="26"/>
          <w:szCs w:val="26"/>
        </w:rPr>
        <w:t xml:space="preserve">                  </w:t>
      </w:r>
      <w:r w:rsidRPr="005A74D4">
        <w:rPr>
          <w:color w:val="000000"/>
          <w:sz w:val="26"/>
          <w:szCs w:val="26"/>
        </w:rPr>
        <w:t xml:space="preserve"> для проставлення відмітки про державну реєстрацію повинне бути вільне місце </w:t>
      </w:r>
      <w:r>
        <w:rPr>
          <w:color w:val="000000"/>
          <w:sz w:val="26"/>
          <w:szCs w:val="26"/>
        </w:rPr>
        <w:t xml:space="preserve">             </w:t>
      </w:r>
      <w:r w:rsidRPr="005A74D4">
        <w:rPr>
          <w:color w:val="000000"/>
          <w:sz w:val="26"/>
          <w:szCs w:val="26"/>
        </w:rPr>
        <w:t>(60 х 100 міліметрів) у верхньому правому кутку після номера акта чи грифа затвердження.</w:t>
      </w:r>
    </w:p>
    <w:p w:rsidR="001B119D" w:rsidRPr="005A74D4" w:rsidRDefault="001B119D" w:rsidP="001C4FAB">
      <w:pPr>
        <w:jc w:val="both"/>
        <w:rPr>
          <w:color w:val="000000"/>
          <w:sz w:val="26"/>
          <w:szCs w:val="26"/>
        </w:rPr>
      </w:pPr>
      <w:r w:rsidRPr="005A74D4">
        <w:rPr>
          <w:color w:val="000000"/>
          <w:sz w:val="26"/>
          <w:szCs w:val="26"/>
        </w:rPr>
        <w:t>У разі подання нормативно-правового акта на державну реєстрацію</w:t>
      </w:r>
      <w:r>
        <w:rPr>
          <w:color w:val="000000"/>
          <w:sz w:val="26"/>
          <w:szCs w:val="26"/>
        </w:rPr>
        <w:t xml:space="preserve">                          </w:t>
      </w:r>
      <w:r w:rsidRPr="005A74D4">
        <w:rPr>
          <w:color w:val="000000"/>
          <w:sz w:val="26"/>
          <w:szCs w:val="26"/>
        </w:rPr>
        <w:t xml:space="preserve"> в електронній формі запис про державну реєстрацію не наноситься на документ,</w:t>
      </w:r>
      <w:r>
        <w:rPr>
          <w:color w:val="000000"/>
          <w:sz w:val="26"/>
          <w:szCs w:val="26"/>
        </w:rPr>
        <w:t xml:space="preserve">                  </w:t>
      </w:r>
      <w:r w:rsidRPr="005A74D4">
        <w:rPr>
          <w:color w:val="000000"/>
          <w:sz w:val="26"/>
          <w:szCs w:val="26"/>
        </w:rPr>
        <w:t xml:space="preserve"> а вноситься до реєстраційно-моніторингової карт</w:t>
      </w:r>
      <w:r>
        <w:rPr>
          <w:color w:val="000000"/>
          <w:sz w:val="26"/>
          <w:szCs w:val="26"/>
        </w:rPr>
        <w:t xml:space="preserve">ки, та може у разі потреби бути </w:t>
      </w:r>
      <w:r w:rsidRPr="005A74D4">
        <w:rPr>
          <w:color w:val="000000"/>
          <w:sz w:val="26"/>
          <w:szCs w:val="26"/>
        </w:rPr>
        <w:t>візуалізований засобами системи електронного діловодств</w:t>
      </w:r>
      <w:r>
        <w:rPr>
          <w:color w:val="000000"/>
          <w:sz w:val="26"/>
          <w:szCs w:val="26"/>
        </w:rPr>
        <w:t xml:space="preserve">а під час </w:t>
      </w:r>
      <w:r w:rsidRPr="005A74D4">
        <w:rPr>
          <w:color w:val="000000"/>
          <w:sz w:val="26"/>
          <w:szCs w:val="26"/>
        </w:rPr>
        <w:t>візуаліза</w:t>
      </w:r>
      <w:r>
        <w:rPr>
          <w:color w:val="000000"/>
          <w:sz w:val="26"/>
          <w:szCs w:val="26"/>
        </w:rPr>
        <w:t>-</w:t>
      </w:r>
      <w:r w:rsidRPr="005A74D4">
        <w:rPr>
          <w:color w:val="000000"/>
          <w:sz w:val="26"/>
          <w:szCs w:val="26"/>
        </w:rPr>
        <w:t xml:space="preserve">ції документа. </w:t>
      </w:r>
    </w:p>
    <w:p w:rsidR="001B119D" w:rsidRPr="005A74D4" w:rsidRDefault="001B119D" w:rsidP="001C4FAB">
      <w:pPr>
        <w:keepNext/>
        <w:keepLines/>
        <w:jc w:val="center"/>
        <w:rPr>
          <w:color w:val="000000"/>
          <w:sz w:val="26"/>
          <w:szCs w:val="26"/>
        </w:rPr>
      </w:pPr>
    </w:p>
    <w:p w:rsidR="001B119D" w:rsidRPr="003D1435" w:rsidRDefault="001B119D" w:rsidP="001C4FAB">
      <w:pPr>
        <w:keepNext/>
        <w:keepLines/>
        <w:jc w:val="center"/>
        <w:rPr>
          <w:color w:val="000000"/>
          <w:sz w:val="26"/>
          <w:szCs w:val="26"/>
        </w:rPr>
      </w:pPr>
      <w:r w:rsidRPr="003D1435">
        <w:rPr>
          <w:color w:val="000000"/>
          <w:sz w:val="26"/>
          <w:szCs w:val="26"/>
        </w:rPr>
        <w:t>Складення деяких видів документів</w:t>
      </w:r>
    </w:p>
    <w:p w:rsidR="001B119D" w:rsidRPr="005A74D4" w:rsidRDefault="001B119D" w:rsidP="001C4FAB">
      <w:pPr>
        <w:keepNext/>
        <w:keepLines/>
        <w:jc w:val="center"/>
        <w:rPr>
          <w:i/>
          <w:iCs/>
          <w:color w:val="000000"/>
          <w:sz w:val="26"/>
          <w:szCs w:val="26"/>
        </w:rPr>
      </w:pPr>
    </w:p>
    <w:p w:rsidR="001B119D" w:rsidRPr="005A74D4" w:rsidRDefault="001B119D" w:rsidP="001C4FAB">
      <w:pPr>
        <w:keepNext/>
        <w:keepLines/>
        <w:jc w:val="center"/>
        <w:rPr>
          <w:i/>
          <w:iCs/>
          <w:color w:val="000000"/>
          <w:sz w:val="26"/>
          <w:szCs w:val="26"/>
        </w:rPr>
      </w:pPr>
      <w:r w:rsidRPr="005A74D4">
        <w:rPr>
          <w:i/>
          <w:iCs/>
          <w:color w:val="000000"/>
          <w:sz w:val="26"/>
          <w:szCs w:val="26"/>
        </w:rPr>
        <w:t xml:space="preserve">Розпорядження </w:t>
      </w:r>
      <w:r>
        <w:rPr>
          <w:i/>
          <w:iCs/>
          <w:color w:val="000000"/>
          <w:sz w:val="26"/>
          <w:szCs w:val="26"/>
        </w:rPr>
        <w:t xml:space="preserve"> </w:t>
      </w:r>
    </w:p>
    <w:p w:rsidR="001B119D" w:rsidRPr="005A74D4" w:rsidRDefault="001B119D" w:rsidP="001C4FAB">
      <w:pPr>
        <w:keepNext/>
        <w:keepLines/>
        <w:jc w:val="center"/>
        <w:rPr>
          <w:color w:val="000000"/>
          <w:sz w:val="26"/>
          <w:szCs w:val="26"/>
        </w:rPr>
      </w:pPr>
    </w:p>
    <w:p w:rsidR="001B119D" w:rsidRDefault="001B119D" w:rsidP="00CE665E">
      <w:pPr>
        <w:jc w:val="both"/>
        <w:rPr>
          <w:color w:val="000000"/>
          <w:sz w:val="26"/>
          <w:szCs w:val="26"/>
        </w:rPr>
      </w:pPr>
      <w:r>
        <w:rPr>
          <w:color w:val="000000"/>
          <w:sz w:val="26"/>
          <w:szCs w:val="26"/>
        </w:rPr>
        <w:t>78</w:t>
      </w:r>
      <w:r w:rsidRPr="005A74D4">
        <w:rPr>
          <w:color w:val="000000"/>
          <w:sz w:val="26"/>
          <w:szCs w:val="26"/>
        </w:rPr>
        <w:t>. </w:t>
      </w:r>
      <w:r>
        <w:rPr>
          <w:color w:val="000000"/>
          <w:sz w:val="26"/>
          <w:szCs w:val="26"/>
        </w:rPr>
        <w:t>Розпорядження міського</w:t>
      </w:r>
      <w:r w:rsidRPr="00CE665E">
        <w:rPr>
          <w:color w:val="000000"/>
          <w:sz w:val="26"/>
          <w:szCs w:val="26"/>
        </w:rPr>
        <w:t xml:space="preserve"> голови видаються як рішення організаційно-розпорядчого чи нормативно-правового характеру. За змістом управлінської дії розпорядження видаються з основних питань діяльності ради, адміністративно-господарських питань, кадрових питань, про відпустки та відрядження.</w:t>
      </w:r>
    </w:p>
    <w:p w:rsidR="001B119D" w:rsidRDefault="001B119D" w:rsidP="00CE665E">
      <w:pPr>
        <w:jc w:val="both"/>
        <w:rPr>
          <w:color w:val="000000"/>
          <w:sz w:val="26"/>
          <w:szCs w:val="26"/>
        </w:rPr>
      </w:pPr>
      <w:r>
        <w:rPr>
          <w:color w:val="000000"/>
          <w:sz w:val="26"/>
          <w:szCs w:val="26"/>
        </w:rPr>
        <w:t>79</w:t>
      </w:r>
      <w:r w:rsidRPr="00CE665E">
        <w:rPr>
          <w:color w:val="000000"/>
          <w:sz w:val="26"/>
          <w:szCs w:val="26"/>
        </w:rPr>
        <w:t xml:space="preserve">. Проекти розпоряджень з основної та адміністративно-господарської діяльності готуються і подаються виконавчими органами за дорученням голови, </w:t>
      </w:r>
      <w:r w:rsidRPr="00CE665E">
        <w:rPr>
          <w:color w:val="000000"/>
          <w:sz w:val="26"/>
          <w:szCs w:val="26"/>
        </w:rPr>
        <w:lastRenderedPageBreak/>
        <w:t>заступника голови ради чи за власною ініціативою. Проекти розпоряджень з кадрових питань (особового складу) (про прийняття на роботу, звільнення, надання відпустки, відрядження тощо) готує загальний відділ на підст</w:t>
      </w:r>
      <w:r>
        <w:rPr>
          <w:color w:val="000000"/>
          <w:sz w:val="26"/>
          <w:szCs w:val="26"/>
        </w:rPr>
        <w:t>аві рішень (вказівок) міського</w:t>
      </w:r>
      <w:r w:rsidRPr="00CE665E">
        <w:rPr>
          <w:color w:val="000000"/>
          <w:sz w:val="26"/>
          <w:szCs w:val="26"/>
        </w:rPr>
        <w:t xml:space="preserve"> голови організаційно</w:t>
      </w:r>
      <w:r>
        <w:rPr>
          <w:color w:val="000000"/>
          <w:sz w:val="26"/>
          <w:szCs w:val="26"/>
        </w:rPr>
        <w:t>-</w:t>
      </w:r>
      <w:r w:rsidRPr="00CE665E">
        <w:rPr>
          <w:color w:val="000000"/>
          <w:sz w:val="26"/>
          <w:szCs w:val="26"/>
        </w:rPr>
        <w:t xml:space="preserve">розпорядчого чи нормативно-правового характеру, доповідних записок керівників структурних підрозділів , конкурсних документів (протоколів та рішень атестаційної чи іншої комісії), заяв працівників, трудових договорів та інших документів.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0</w:t>
      </w:r>
      <w:r w:rsidRPr="00CE665E">
        <w:rPr>
          <w:color w:val="000000"/>
          <w:sz w:val="26"/>
          <w:szCs w:val="26"/>
        </w:rPr>
        <w:t>.</w:t>
      </w:r>
      <w:r>
        <w:rPr>
          <w:color w:val="000000"/>
          <w:sz w:val="26"/>
          <w:szCs w:val="26"/>
        </w:rPr>
        <w:t xml:space="preserve"> </w:t>
      </w:r>
      <w:r w:rsidRPr="00CE665E">
        <w:rPr>
          <w:color w:val="000000"/>
          <w:sz w:val="26"/>
          <w:szCs w:val="26"/>
        </w:rPr>
        <w:t>Проекти розпоряджень з основної діяльності,</w:t>
      </w:r>
      <w:r>
        <w:rPr>
          <w:color w:val="000000"/>
          <w:sz w:val="26"/>
          <w:szCs w:val="26"/>
        </w:rPr>
        <w:t xml:space="preserve"> </w:t>
      </w:r>
      <w:r w:rsidRPr="00CE665E">
        <w:rPr>
          <w:color w:val="000000"/>
          <w:sz w:val="26"/>
          <w:szCs w:val="26"/>
        </w:rPr>
        <w:t>адміністративно</w:t>
      </w:r>
      <w:r>
        <w:rPr>
          <w:color w:val="000000"/>
          <w:sz w:val="26"/>
          <w:szCs w:val="26"/>
        </w:rPr>
        <w:t>-</w:t>
      </w:r>
      <w:r w:rsidRPr="00CE665E">
        <w:rPr>
          <w:color w:val="000000"/>
          <w:sz w:val="26"/>
          <w:szCs w:val="26"/>
        </w:rPr>
        <w:t>господарських питань та додатки до них візуються працівником, який створив документ, керівником відділу, в якому його створено, секре</w:t>
      </w:r>
      <w:r>
        <w:rPr>
          <w:color w:val="000000"/>
          <w:sz w:val="26"/>
          <w:szCs w:val="26"/>
        </w:rPr>
        <w:t>тарем міської</w:t>
      </w:r>
      <w:r w:rsidRPr="00CE665E">
        <w:rPr>
          <w:color w:val="000000"/>
          <w:sz w:val="26"/>
          <w:szCs w:val="26"/>
        </w:rPr>
        <w:t xml:space="preserve"> ради, посадовими особами, які визначені у проекті документа як виконавці завдань, що містяться в ньому, начальником загального відділу апарату, державним реєстратором, іншими посадовими особами, яких стосується документ. Проекти розпоряджень з кадрових питань (особового складу) візуються начальником загального відділу, який створи</w:t>
      </w:r>
      <w:r>
        <w:rPr>
          <w:color w:val="000000"/>
          <w:sz w:val="26"/>
          <w:szCs w:val="26"/>
        </w:rPr>
        <w:t>в документ, секретарем міської</w:t>
      </w:r>
      <w:r w:rsidRPr="00CE665E">
        <w:rPr>
          <w:color w:val="000000"/>
          <w:sz w:val="26"/>
          <w:szCs w:val="26"/>
        </w:rPr>
        <w:t xml:space="preserve"> ради, а також залежно від видів розпоряджень посадовими особами бухгалтерсько-фінан</w:t>
      </w:r>
      <w:r>
        <w:rPr>
          <w:color w:val="000000"/>
          <w:sz w:val="26"/>
          <w:szCs w:val="26"/>
        </w:rPr>
        <w:t>сового відділу міської</w:t>
      </w:r>
      <w:r w:rsidRPr="00CE665E">
        <w:rPr>
          <w:color w:val="000000"/>
          <w:sz w:val="26"/>
          <w:szCs w:val="26"/>
        </w:rPr>
        <w:t xml:space="preserve"> ради, іншими посадовими особами, яких стосується документ. У разі необхідності проведення оцінки змісту та доцільності видання розпорядження здійснюється зовнішнє погодження проекту документа з іншими заінтересованими установами.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1</w:t>
      </w:r>
      <w:r w:rsidRPr="00CE665E">
        <w:rPr>
          <w:color w:val="000000"/>
          <w:sz w:val="26"/>
          <w:szCs w:val="26"/>
        </w:rPr>
        <w:t xml:space="preserve">. Спеціаліст з надання юридичних послуг обов’язково візує проекти розпоряджень нормативно-правового характеру.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2</w:t>
      </w:r>
      <w:r w:rsidRPr="00CE665E">
        <w:rPr>
          <w:color w:val="000000"/>
          <w:sz w:val="26"/>
          <w:szCs w:val="26"/>
        </w:rPr>
        <w:t>.</w:t>
      </w:r>
      <w:r>
        <w:rPr>
          <w:color w:val="000000"/>
          <w:sz w:val="26"/>
          <w:szCs w:val="26"/>
        </w:rPr>
        <w:t xml:space="preserve"> </w:t>
      </w:r>
      <w:r w:rsidRPr="00CE665E">
        <w:rPr>
          <w:color w:val="000000"/>
          <w:sz w:val="26"/>
          <w:szCs w:val="26"/>
        </w:rPr>
        <w:t xml:space="preserve"> Якщо в процесі погодження до проекту розпорядження вносяться зміни, він підлягає повторному погодженню (візуванню).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3</w:t>
      </w:r>
      <w:r w:rsidRPr="00CE665E">
        <w:rPr>
          <w:color w:val="000000"/>
          <w:sz w:val="26"/>
          <w:szCs w:val="26"/>
        </w:rPr>
        <w:t xml:space="preserve">. </w:t>
      </w:r>
      <w:r>
        <w:rPr>
          <w:color w:val="000000"/>
          <w:sz w:val="26"/>
          <w:szCs w:val="26"/>
        </w:rPr>
        <w:t xml:space="preserve"> </w:t>
      </w:r>
      <w:r w:rsidRPr="00CE665E">
        <w:rPr>
          <w:color w:val="000000"/>
          <w:sz w:val="26"/>
          <w:szCs w:val="26"/>
        </w:rPr>
        <w:t>Розп</w:t>
      </w:r>
      <w:r>
        <w:rPr>
          <w:color w:val="000000"/>
          <w:sz w:val="26"/>
          <w:szCs w:val="26"/>
        </w:rPr>
        <w:t>орядження підписуються міським</w:t>
      </w:r>
      <w:r w:rsidRPr="00CE665E">
        <w:rPr>
          <w:color w:val="000000"/>
          <w:sz w:val="26"/>
          <w:szCs w:val="26"/>
        </w:rPr>
        <w:t xml:space="preserve"> головою, а у разі його відсутності</w:t>
      </w:r>
      <w:r>
        <w:rPr>
          <w:color w:val="000000"/>
          <w:sz w:val="26"/>
          <w:szCs w:val="26"/>
        </w:rPr>
        <w:t>,</w:t>
      </w:r>
      <w:r w:rsidRPr="00CE665E">
        <w:rPr>
          <w:color w:val="000000"/>
          <w:sz w:val="26"/>
          <w:szCs w:val="26"/>
        </w:rPr>
        <w:t xml:space="preserve"> – посадовою особою</w:t>
      </w:r>
      <w:r>
        <w:rPr>
          <w:color w:val="000000"/>
          <w:sz w:val="26"/>
          <w:szCs w:val="26"/>
        </w:rPr>
        <w:t>,</w:t>
      </w:r>
      <w:r w:rsidRPr="00CE665E">
        <w:rPr>
          <w:color w:val="000000"/>
          <w:sz w:val="26"/>
          <w:szCs w:val="26"/>
        </w:rPr>
        <w:t xml:space="preserve"> яка виконує його обов’язки. На підпис </w:t>
      </w:r>
      <w:r>
        <w:rPr>
          <w:color w:val="000000"/>
          <w:sz w:val="26"/>
          <w:szCs w:val="26"/>
        </w:rPr>
        <w:t xml:space="preserve">міському </w:t>
      </w:r>
      <w:r w:rsidRPr="00CE665E">
        <w:rPr>
          <w:color w:val="000000"/>
          <w:sz w:val="26"/>
          <w:szCs w:val="26"/>
        </w:rPr>
        <w:t xml:space="preserve">голові розпорядження подаються з усіма необхідними візами. До проектів розпоряджень обов’язково додаються документи, на підставі яких вони видаються (листи, звернення, інші матеріали), реєстр розсилки. Оригінали розпоряджень </w:t>
      </w:r>
      <w:r>
        <w:rPr>
          <w:color w:val="000000"/>
          <w:sz w:val="26"/>
          <w:szCs w:val="26"/>
        </w:rPr>
        <w:t xml:space="preserve">міського </w:t>
      </w:r>
      <w:r w:rsidRPr="00CE665E">
        <w:rPr>
          <w:color w:val="000000"/>
          <w:sz w:val="26"/>
          <w:szCs w:val="26"/>
        </w:rPr>
        <w:t xml:space="preserve">голови завіряються гербовою печаткою.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4. Розпорядження міського голови, рішення сесії міської</w:t>
      </w:r>
      <w:r w:rsidRPr="00CE665E">
        <w:rPr>
          <w:color w:val="000000"/>
          <w:sz w:val="26"/>
          <w:szCs w:val="26"/>
        </w:rPr>
        <w:t xml:space="preserve"> ради та виконавчого комітету, набирають чинності з дня їх </w:t>
      </w:r>
      <w:r>
        <w:rPr>
          <w:color w:val="000000"/>
          <w:sz w:val="26"/>
          <w:szCs w:val="26"/>
        </w:rPr>
        <w:t xml:space="preserve">підписання, реєстрації та </w:t>
      </w:r>
      <w:r w:rsidRPr="00CE665E">
        <w:rPr>
          <w:color w:val="000000"/>
          <w:sz w:val="26"/>
          <w:szCs w:val="26"/>
        </w:rPr>
        <w:t>офіційного опублікування, якщо інше не встановлено та</w:t>
      </w:r>
      <w:r>
        <w:rPr>
          <w:color w:val="000000"/>
          <w:sz w:val="26"/>
          <w:szCs w:val="26"/>
        </w:rPr>
        <w:t>кими розпорядженнями, рішеннями</w:t>
      </w:r>
      <w:r w:rsidRPr="00CE665E">
        <w:rPr>
          <w:color w:val="000000"/>
          <w:sz w:val="26"/>
          <w:szCs w:val="26"/>
        </w:rPr>
        <w:t xml:space="preserve">.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5</w:t>
      </w:r>
      <w:r w:rsidRPr="00CE665E">
        <w:rPr>
          <w:color w:val="000000"/>
          <w:sz w:val="26"/>
          <w:szCs w:val="26"/>
        </w:rPr>
        <w:t xml:space="preserve">. Розпорядження оформлюється на бланку розпорядження. Зміст розпорядження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6</w:t>
      </w:r>
      <w:r w:rsidRPr="00CE665E">
        <w:rPr>
          <w:color w:val="000000"/>
          <w:sz w:val="26"/>
          <w:szCs w:val="26"/>
        </w:rPr>
        <w:t xml:space="preserve">. Текст розпорядження з питань основної діяльності установи та адміністративно-господарських питань складається з преамбули і розпорядчої частини. </w:t>
      </w:r>
    </w:p>
    <w:p w:rsidR="001B119D" w:rsidRDefault="001B119D" w:rsidP="00DC6287">
      <w:pPr>
        <w:tabs>
          <w:tab w:val="left" w:pos="1276"/>
        </w:tabs>
        <w:jc w:val="both"/>
        <w:rPr>
          <w:color w:val="000000"/>
          <w:sz w:val="26"/>
          <w:szCs w:val="26"/>
        </w:rPr>
      </w:pPr>
      <w:r w:rsidRPr="00CE665E">
        <w:rPr>
          <w:color w:val="000000"/>
          <w:sz w:val="26"/>
          <w:szCs w:val="26"/>
        </w:rPr>
        <w:t>8</w:t>
      </w:r>
      <w:r>
        <w:rPr>
          <w:color w:val="000000"/>
          <w:sz w:val="26"/>
          <w:szCs w:val="26"/>
        </w:rPr>
        <w:t>7</w:t>
      </w:r>
      <w:r w:rsidRPr="00CE665E">
        <w:rPr>
          <w:color w:val="000000"/>
          <w:sz w:val="26"/>
          <w:szCs w:val="26"/>
        </w:rPr>
        <w:t xml:space="preserve">. У преамбулі зазначаються підстава, обґрунтування або мета видання розпорядження.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 </w:t>
      </w:r>
      <w:r>
        <w:rPr>
          <w:color w:val="000000"/>
          <w:sz w:val="26"/>
          <w:szCs w:val="26"/>
        </w:rPr>
        <w:t>Після преамбули</w:t>
      </w:r>
      <w:r w:rsidRPr="00CE665E">
        <w:rPr>
          <w:color w:val="000000"/>
          <w:sz w:val="26"/>
          <w:szCs w:val="26"/>
        </w:rPr>
        <w:t xml:space="preserve"> розпорядження ставиться двокрапка. </w:t>
      </w:r>
    </w:p>
    <w:p w:rsidR="001B119D" w:rsidRDefault="001B119D" w:rsidP="00DC6287">
      <w:pPr>
        <w:tabs>
          <w:tab w:val="left" w:pos="1276"/>
        </w:tabs>
        <w:jc w:val="both"/>
        <w:rPr>
          <w:color w:val="000000"/>
          <w:sz w:val="26"/>
          <w:szCs w:val="26"/>
        </w:rPr>
      </w:pPr>
      <w:r>
        <w:rPr>
          <w:color w:val="000000"/>
          <w:sz w:val="26"/>
          <w:szCs w:val="26"/>
        </w:rPr>
        <w:t>88</w:t>
      </w:r>
      <w:r w:rsidRPr="00CE665E">
        <w:rPr>
          <w:color w:val="000000"/>
          <w:sz w:val="26"/>
          <w:szCs w:val="26"/>
        </w:rPr>
        <w:t xml:space="preserve">.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w:t>
      </w:r>
      <w:r w:rsidRPr="00CE665E">
        <w:rPr>
          <w:color w:val="000000"/>
          <w:sz w:val="26"/>
          <w:szCs w:val="26"/>
        </w:rPr>
        <w:lastRenderedPageBreak/>
        <w:t>конкретне завдання (доручення) із строком його виконання та структурні підрозділи— йо</w:t>
      </w:r>
      <w:r>
        <w:rPr>
          <w:color w:val="000000"/>
          <w:sz w:val="26"/>
          <w:szCs w:val="26"/>
        </w:rPr>
        <w:t>го виконавці, наприклад: Юридичному відділу</w:t>
      </w:r>
      <w:r w:rsidRPr="00CE665E">
        <w:rPr>
          <w:color w:val="000000"/>
          <w:sz w:val="26"/>
          <w:szCs w:val="26"/>
        </w:rPr>
        <w:t>; керівникам структурних підро</w:t>
      </w:r>
      <w:r>
        <w:rPr>
          <w:color w:val="000000"/>
          <w:sz w:val="26"/>
          <w:szCs w:val="26"/>
        </w:rPr>
        <w:t>зділів міської ради.</w:t>
      </w:r>
    </w:p>
    <w:p w:rsidR="001B119D" w:rsidRDefault="001B119D" w:rsidP="00DC6287">
      <w:pPr>
        <w:tabs>
          <w:tab w:val="left" w:pos="1276"/>
        </w:tabs>
        <w:jc w:val="both"/>
        <w:rPr>
          <w:color w:val="000000"/>
          <w:sz w:val="26"/>
          <w:szCs w:val="26"/>
        </w:rPr>
      </w:pPr>
      <w:r>
        <w:rPr>
          <w:color w:val="000000"/>
          <w:sz w:val="26"/>
          <w:szCs w:val="26"/>
        </w:rPr>
        <w:t>89</w:t>
      </w:r>
      <w:r w:rsidRPr="00CE665E">
        <w:rPr>
          <w:color w:val="000000"/>
          <w:sz w:val="26"/>
          <w:szCs w:val="26"/>
        </w:rPr>
        <w:t xml:space="preserve">. Неконкретні (“прискорити”, “поліпшити”, “активізувати”, “звернути увагу” тощо) та неконтрольні (“довести до відома”, “ознайомити” тощо) доручення в розпорядженнях не застосовуються. Останній пункт розпорядчої частини у разі потреби може містити рішення про покладення на структурний підрозділ або посадову особу функцій з контролю за виконанням розпорядження. </w:t>
      </w:r>
    </w:p>
    <w:p w:rsidR="001B119D" w:rsidRDefault="001B119D" w:rsidP="00DC6287">
      <w:pPr>
        <w:tabs>
          <w:tab w:val="left" w:pos="993"/>
        </w:tabs>
        <w:jc w:val="both"/>
        <w:rPr>
          <w:color w:val="000000"/>
          <w:sz w:val="26"/>
          <w:szCs w:val="26"/>
        </w:rPr>
      </w:pPr>
      <w:r w:rsidRPr="00CE665E">
        <w:rPr>
          <w:color w:val="000000"/>
          <w:sz w:val="26"/>
          <w:szCs w:val="26"/>
        </w:rPr>
        <w:t>9</w:t>
      </w:r>
      <w:r>
        <w:rPr>
          <w:color w:val="000000"/>
          <w:sz w:val="26"/>
          <w:szCs w:val="26"/>
        </w:rPr>
        <w:t>0</w:t>
      </w:r>
      <w:r w:rsidRPr="00CE665E">
        <w:rPr>
          <w:color w:val="000000"/>
          <w:sz w:val="26"/>
          <w:szCs w:val="26"/>
        </w:rPr>
        <w:t xml:space="preserve">. </w:t>
      </w:r>
      <w:r>
        <w:rPr>
          <w:color w:val="000000"/>
          <w:sz w:val="26"/>
          <w:szCs w:val="26"/>
        </w:rPr>
        <w:t xml:space="preserve"> </w:t>
      </w:r>
      <w:r w:rsidRPr="00CE665E">
        <w:rPr>
          <w:color w:val="000000"/>
          <w:sz w:val="26"/>
          <w:szCs w:val="26"/>
        </w:rPr>
        <w:t xml:space="preserve">Після набрання чинності розпорядженням внесення змін до нього, визнання його таким, що втратило чинність, чи його скасування здійснюється лише шляхом видання нового розпорядження. </w:t>
      </w:r>
    </w:p>
    <w:p w:rsidR="001B119D" w:rsidRDefault="001B119D" w:rsidP="00DC6287">
      <w:pPr>
        <w:tabs>
          <w:tab w:val="left" w:pos="993"/>
        </w:tabs>
        <w:jc w:val="both"/>
        <w:rPr>
          <w:color w:val="000000"/>
          <w:sz w:val="26"/>
          <w:szCs w:val="26"/>
        </w:rPr>
      </w:pPr>
      <w:r w:rsidRPr="00CE665E">
        <w:rPr>
          <w:color w:val="000000"/>
          <w:sz w:val="26"/>
          <w:szCs w:val="26"/>
        </w:rPr>
        <w:t>9</w:t>
      </w:r>
      <w:r>
        <w:rPr>
          <w:color w:val="000000"/>
          <w:sz w:val="26"/>
          <w:szCs w:val="26"/>
        </w:rPr>
        <w:t>1</w:t>
      </w:r>
      <w:r w:rsidRPr="00CE665E">
        <w:rPr>
          <w:color w:val="000000"/>
          <w:sz w:val="26"/>
          <w:szCs w:val="26"/>
        </w:rPr>
        <w:t xml:space="preserve">. Розпорядження, яким вносяться зміни, оформлюється з урахуванням таких вимог: 1) заголовок розпорядження починається із слів “Про внесення змін до розпорядження...” із зазначенням дати, номера, назви виду розпорядчого документа, до якого вносяться зміни; 2) розпорядча частина розпорядження починається з пункту: “1. Внести зміни до розпорядження:” у разі викладення змін у тексті розпоряджання; “1. Внести зміни до розпорядження, що додаються.” у разі викладення змін у вигляді окремого документа; 3) формулюються зміни у вигляді пунктів та підпунктів розпорядчого характеру, наприклад: “1. Пункт 2 викласти в такій редакції:...”; “2. Пункт 3 виключити”; “1) абзац другий пункту 4 доповнити словами...”; “2) у підпункті 2 пункту 7 слова “у разі потреби” замінити словом “вимагається”. </w:t>
      </w:r>
    </w:p>
    <w:p w:rsidR="001B119D" w:rsidRDefault="001B119D" w:rsidP="00DC6287">
      <w:pPr>
        <w:tabs>
          <w:tab w:val="left" w:pos="993"/>
        </w:tabs>
        <w:jc w:val="both"/>
        <w:rPr>
          <w:color w:val="000000"/>
          <w:sz w:val="26"/>
          <w:szCs w:val="26"/>
        </w:rPr>
      </w:pPr>
      <w:r w:rsidRPr="00CE665E">
        <w:rPr>
          <w:color w:val="000000"/>
          <w:sz w:val="26"/>
          <w:szCs w:val="26"/>
        </w:rPr>
        <w:t>9</w:t>
      </w:r>
      <w:r>
        <w:rPr>
          <w:color w:val="000000"/>
          <w:sz w:val="26"/>
          <w:szCs w:val="26"/>
        </w:rPr>
        <w:t>2</w:t>
      </w:r>
      <w:r w:rsidRPr="00CE665E">
        <w:rPr>
          <w:color w:val="000000"/>
          <w:sz w:val="26"/>
          <w:szCs w:val="26"/>
        </w:rPr>
        <w:t xml:space="preserve">. У разі видання розпорядження про визнання таким, що втратило чинність, або скасування іншого розпорядження, у розпорядчій частині зазначається пункт, який повинен починатися із слів “Визнати таким, що втратило чинність,” або “Скасувати” відповідно. </w:t>
      </w:r>
    </w:p>
    <w:p w:rsidR="001B119D" w:rsidRDefault="001B119D" w:rsidP="00DC6287">
      <w:pPr>
        <w:tabs>
          <w:tab w:val="left" w:pos="993"/>
        </w:tabs>
        <w:jc w:val="both"/>
        <w:rPr>
          <w:color w:val="000000"/>
          <w:sz w:val="26"/>
          <w:szCs w:val="26"/>
        </w:rPr>
      </w:pPr>
      <w:r w:rsidRPr="00CE665E">
        <w:rPr>
          <w:color w:val="000000"/>
          <w:sz w:val="26"/>
          <w:szCs w:val="26"/>
        </w:rPr>
        <w:t>9</w:t>
      </w:r>
      <w:r>
        <w:rPr>
          <w:color w:val="000000"/>
          <w:sz w:val="26"/>
          <w:szCs w:val="26"/>
        </w:rPr>
        <w:t>3</w:t>
      </w:r>
      <w:r w:rsidRPr="00CE665E">
        <w:rPr>
          <w:color w:val="000000"/>
          <w:sz w:val="26"/>
          <w:szCs w:val="26"/>
        </w:rPr>
        <w:t xml:space="preserve">. Для ознайомлення з розпорядженням укладач готує та подає на реєстрацію разом з підписаним розпорядчим документом перелік установ, структурних підрозділів сільської ради, посадових (службових) осіб, яких треба ознайомити із цим документом. </w:t>
      </w:r>
    </w:p>
    <w:p w:rsidR="001B119D" w:rsidRDefault="001B119D" w:rsidP="00DC6287">
      <w:pPr>
        <w:tabs>
          <w:tab w:val="left" w:pos="993"/>
        </w:tabs>
        <w:jc w:val="both"/>
        <w:rPr>
          <w:color w:val="000000"/>
          <w:sz w:val="26"/>
          <w:szCs w:val="26"/>
        </w:rPr>
      </w:pPr>
      <w:r w:rsidRPr="00CE665E">
        <w:rPr>
          <w:color w:val="000000"/>
          <w:sz w:val="26"/>
          <w:szCs w:val="26"/>
        </w:rPr>
        <w:t>9</w:t>
      </w:r>
      <w:r>
        <w:rPr>
          <w:color w:val="000000"/>
          <w:sz w:val="26"/>
          <w:szCs w:val="26"/>
        </w:rPr>
        <w:t>4</w:t>
      </w:r>
      <w:r w:rsidRPr="00CE665E">
        <w:rPr>
          <w:color w:val="000000"/>
          <w:sz w:val="26"/>
          <w:szCs w:val="26"/>
        </w:rPr>
        <w:t xml:space="preserve">. Розпорядження з кадрових питань (особового складу) оформлюються у вигляді індивідуальних і зведених розпоряджень. В індивідуальних розпорядженнях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 </w:t>
      </w:r>
    </w:p>
    <w:p w:rsidR="001B119D" w:rsidRDefault="001B119D" w:rsidP="00DC6287">
      <w:pPr>
        <w:tabs>
          <w:tab w:val="left" w:pos="993"/>
        </w:tabs>
        <w:jc w:val="both"/>
        <w:rPr>
          <w:color w:val="000000"/>
          <w:sz w:val="26"/>
          <w:szCs w:val="26"/>
        </w:rPr>
      </w:pPr>
      <w:r w:rsidRPr="00CE665E">
        <w:rPr>
          <w:color w:val="000000"/>
          <w:sz w:val="26"/>
          <w:szCs w:val="26"/>
        </w:rPr>
        <w:t>9</w:t>
      </w:r>
      <w:r>
        <w:rPr>
          <w:color w:val="000000"/>
          <w:sz w:val="26"/>
          <w:szCs w:val="26"/>
        </w:rPr>
        <w:t>5</w:t>
      </w:r>
      <w:r w:rsidRPr="00CE665E">
        <w:rPr>
          <w:color w:val="000000"/>
          <w:sz w:val="26"/>
          <w:szCs w:val="26"/>
        </w:rPr>
        <w:t xml:space="preserve">. 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може застосовуватися узагальнений заголовок, наприклад: “Про кадрові питання”, “Про особовий склад”. </w:t>
      </w:r>
    </w:p>
    <w:p w:rsidR="001B119D" w:rsidRDefault="001B119D" w:rsidP="00DC6287">
      <w:pPr>
        <w:tabs>
          <w:tab w:val="left" w:pos="993"/>
        </w:tabs>
        <w:jc w:val="both"/>
        <w:rPr>
          <w:color w:val="000000"/>
          <w:sz w:val="26"/>
          <w:szCs w:val="26"/>
        </w:rPr>
      </w:pPr>
      <w:r w:rsidRPr="00CE665E">
        <w:rPr>
          <w:color w:val="000000"/>
          <w:sz w:val="26"/>
          <w:szCs w:val="26"/>
        </w:rPr>
        <w:t>9</w:t>
      </w:r>
      <w:r>
        <w:rPr>
          <w:color w:val="000000"/>
          <w:sz w:val="26"/>
          <w:szCs w:val="26"/>
        </w:rPr>
        <w:t>6</w:t>
      </w:r>
      <w:r w:rsidRPr="00CE665E">
        <w:rPr>
          <w:color w:val="000000"/>
          <w:sz w:val="26"/>
          <w:szCs w:val="26"/>
        </w:rPr>
        <w:t xml:space="preserve">. У тексті розпоряджень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 </w:t>
      </w:r>
    </w:p>
    <w:p w:rsidR="001B119D" w:rsidRDefault="001B119D" w:rsidP="00DC6287">
      <w:pPr>
        <w:tabs>
          <w:tab w:val="left" w:pos="993"/>
        </w:tabs>
        <w:jc w:val="both"/>
        <w:rPr>
          <w:color w:val="000000"/>
          <w:sz w:val="26"/>
          <w:szCs w:val="26"/>
        </w:rPr>
      </w:pPr>
      <w:r w:rsidRPr="00CE665E">
        <w:rPr>
          <w:color w:val="000000"/>
          <w:sz w:val="26"/>
          <w:szCs w:val="26"/>
        </w:rPr>
        <w:lastRenderedPageBreak/>
        <w:t>9</w:t>
      </w:r>
      <w:r>
        <w:rPr>
          <w:color w:val="000000"/>
          <w:sz w:val="26"/>
          <w:szCs w:val="26"/>
        </w:rPr>
        <w:t>7</w:t>
      </w:r>
      <w:r w:rsidRPr="00CE665E">
        <w:rPr>
          <w:color w:val="000000"/>
          <w:sz w:val="26"/>
          <w:szCs w:val="26"/>
        </w:rPr>
        <w:t xml:space="preserve">. Розпорядча частина розпорядження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w:t>
      </w:r>
      <w:r w:rsidRPr="001567FE">
        <w:rPr>
          <w:sz w:val="26"/>
          <w:szCs w:val="26"/>
        </w:rPr>
        <w:t xml:space="preserve">великими </w:t>
      </w:r>
      <w:r w:rsidRPr="00CE665E">
        <w:rPr>
          <w:color w:val="000000"/>
          <w:sz w:val="26"/>
          <w:szCs w:val="26"/>
        </w:rPr>
        <w:t xml:space="preserve">літерами прізвище працівника, на якого поширюється дія розпорядження, і малими </w:t>
      </w:r>
      <w:r>
        <w:rPr>
          <w:color w:val="000000"/>
          <w:sz w:val="26"/>
          <w:szCs w:val="26"/>
        </w:rPr>
        <w:t>-</w:t>
      </w:r>
      <w:r w:rsidRPr="00CE665E">
        <w:rPr>
          <w:color w:val="000000"/>
          <w:sz w:val="26"/>
          <w:szCs w:val="26"/>
        </w:rPr>
        <w:t xml:space="preserve"> його ім’я, по батькові та текст наказу. У кожному пункті розпорядження з кадрових питань зазначається підстава для його видання. Під час ознайомлення з розпорядженням згаданими у ньому особами на першому примірнику наказу чи на спеціальному бланку проставляються підписи із зазначенням дати ознайомлення. 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 </w:t>
      </w:r>
    </w:p>
    <w:p w:rsidR="001B119D" w:rsidRDefault="001B119D" w:rsidP="00DC6287">
      <w:pPr>
        <w:tabs>
          <w:tab w:val="left" w:pos="993"/>
        </w:tabs>
        <w:jc w:val="both"/>
        <w:rPr>
          <w:color w:val="000000"/>
          <w:sz w:val="26"/>
          <w:szCs w:val="26"/>
        </w:rPr>
      </w:pPr>
      <w:r>
        <w:rPr>
          <w:color w:val="000000"/>
          <w:sz w:val="26"/>
          <w:szCs w:val="26"/>
        </w:rPr>
        <w:t>98</w:t>
      </w:r>
      <w:r w:rsidRPr="00CE665E">
        <w:rPr>
          <w:color w:val="000000"/>
          <w:sz w:val="26"/>
          <w:szCs w:val="26"/>
        </w:rPr>
        <w:t xml:space="preserve">. 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 У зведених розпорядженнях прізвища осіб у межах пунктів розміщуються за алфавітом. </w:t>
      </w:r>
    </w:p>
    <w:p w:rsidR="001B119D" w:rsidRDefault="001B119D" w:rsidP="00DC6287">
      <w:pPr>
        <w:tabs>
          <w:tab w:val="left" w:pos="993"/>
        </w:tabs>
        <w:jc w:val="both"/>
        <w:rPr>
          <w:color w:val="000000"/>
          <w:sz w:val="26"/>
          <w:szCs w:val="26"/>
        </w:rPr>
      </w:pPr>
      <w:r>
        <w:rPr>
          <w:color w:val="000000"/>
          <w:sz w:val="26"/>
          <w:szCs w:val="26"/>
        </w:rPr>
        <w:t>99</w:t>
      </w:r>
      <w:r w:rsidRPr="00CE665E">
        <w:rPr>
          <w:color w:val="000000"/>
          <w:sz w:val="26"/>
          <w:szCs w:val="26"/>
        </w:rPr>
        <w:t xml:space="preserve">. Спільне розпорядження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установ розміщуються на одному рівні, а назва виду документа </w:t>
      </w:r>
      <w:r>
        <w:rPr>
          <w:color w:val="000000"/>
          <w:sz w:val="26"/>
          <w:szCs w:val="26"/>
        </w:rPr>
        <w:t>-</w:t>
      </w:r>
      <w:r w:rsidRPr="00CE665E">
        <w:rPr>
          <w:color w:val="000000"/>
          <w:sz w:val="26"/>
          <w:szCs w:val="26"/>
        </w:rPr>
        <w:t xml:space="preserve"> посередині. Дата спільного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Розпорядча частина починається із слова “НАКАЗУЄМО” (“ЗОБОВ’ЯЗУЄМО”). Підписи керівників установ розташовуються нижче тексту на одному рівні і скріплюються гербовими печатками цих установ. Кількість примірників спільних розпоряджень повинна відповідати кількості установ, що їх видають. </w:t>
      </w:r>
    </w:p>
    <w:p w:rsidR="001B119D" w:rsidRDefault="001B119D" w:rsidP="00DC6287">
      <w:pPr>
        <w:tabs>
          <w:tab w:val="left" w:pos="993"/>
        </w:tabs>
        <w:jc w:val="both"/>
        <w:rPr>
          <w:color w:val="000000"/>
          <w:sz w:val="26"/>
          <w:szCs w:val="26"/>
        </w:rPr>
      </w:pPr>
      <w:r w:rsidRPr="00CE665E">
        <w:rPr>
          <w:color w:val="000000"/>
          <w:sz w:val="26"/>
          <w:szCs w:val="26"/>
        </w:rPr>
        <w:t>10</w:t>
      </w:r>
      <w:r>
        <w:rPr>
          <w:color w:val="000000"/>
          <w:sz w:val="26"/>
          <w:szCs w:val="26"/>
        </w:rPr>
        <w:t>0</w:t>
      </w:r>
      <w:r w:rsidRPr="00CE665E">
        <w:rPr>
          <w:color w:val="000000"/>
          <w:sz w:val="26"/>
          <w:szCs w:val="26"/>
        </w:rPr>
        <w:t xml:space="preserve">. Порядок підготовки розпоряджень нормативно-правового характеру, які підлягають державній реєстрації в Мін'юсті, його територіальних органах, встановлюється Положенням про державну реєстрацію нормативно-правових актів міністерств, інших органів виконавчої влади, затвердженим постановою Кабінету Міністрів України від 28 грудня 1992 р. №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 </w:t>
      </w:r>
    </w:p>
    <w:p w:rsidR="001B119D" w:rsidRDefault="001B119D" w:rsidP="00DC6287">
      <w:pPr>
        <w:tabs>
          <w:tab w:val="left" w:pos="993"/>
        </w:tabs>
        <w:jc w:val="both"/>
        <w:rPr>
          <w:color w:val="000000"/>
          <w:sz w:val="26"/>
          <w:szCs w:val="26"/>
        </w:rPr>
      </w:pPr>
      <w:r w:rsidRPr="00CE665E">
        <w:rPr>
          <w:color w:val="000000"/>
          <w:sz w:val="26"/>
          <w:szCs w:val="26"/>
        </w:rPr>
        <w:t>10</w:t>
      </w:r>
      <w:r>
        <w:rPr>
          <w:color w:val="000000"/>
          <w:sz w:val="26"/>
          <w:szCs w:val="26"/>
        </w:rPr>
        <w:t>1</w:t>
      </w:r>
      <w:r w:rsidRPr="00CE665E">
        <w:rPr>
          <w:color w:val="000000"/>
          <w:sz w:val="26"/>
          <w:szCs w:val="26"/>
        </w:rPr>
        <w:t>. Розпорядження нумеруються у порядку їх видання у межах календарного року; розпорядження з основної діяльності, адміністративно</w:t>
      </w:r>
      <w:r>
        <w:rPr>
          <w:color w:val="000000"/>
          <w:sz w:val="26"/>
          <w:szCs w:val="26"/>
        </w:rPr>
        <w:t>-</w:t>
      </w:r>
      <w:r w:rsidRPr="00CE665E">
        <w:rPr>
          <w:color w:val="000000"/>
          <w:sz w:val="26"/>
          <w:szCs w:val="26"/>
        </w:rPr>
        <w:t xml:space="preserve">господарських питань та з кадрових питань, про відпустки та відрядження мають окрему порядкову нумерацію. </w:t>
      </w:r>
    </w:p>
    <w:p w:rsidR="001B119D" w:rsidRDefault="001B119D" w:rsidP="00DC6287">
      <w:pPr>
        <w:tabs>
          <w:tab w:val="left" w:pos="993"/>
        </w:tabs>
        <w:jc w:val="both"/>
        <w:rPr>
          <w:color w:val="000000"/>
          <w:sz w:val="26"/>
          <w:szCs w:val="26"/>
        </w:rPr>
      </w:pPr>
      <w:r w:rsidRPr="00CE665E">
        <w:rPr>
          <w:color w:val="000000"/>
          <w:sz w:val="26"/>
          <w:szCs w:val="26"/>
        </w:rPr>
        <w:t>10</w:t>
      </w:r>
      <w:r>
        <w:rPr>
          <w:color w:val="000000"/>
          <w:sz w:val="26"/>
          <w:szCs w:val="26"/>
        </w:rPr>
        <w:t>2</w:t>
      </w:r>
      <w:r w:rsidRPr="00CE665E">
        <w:rPr>
          <w:color w:val="000000"/>
          <w:sz w:val="26"/>
          <w:szCs w:val="26"/>
        </w:rPr>
        <w:t>. Копії розпоряджень засвідчуються загальним відділом і надсилаються заінтересованим установам, посадовим особам, працівникам у електронній формі. У разі необхідності надсилання копії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rsidR="001B119D" w:rsidRDefault="001B119D" w:rsidP="00DC6287">
      <w:pPr>
        <w:tabs>
          <w:tab w:val="left" w:pos="993"/>
        </w:tabs>
        <w:jc w:val="both"/>
        <w:rPr>
          <w:color w:val="000000"/>
          <w:sz w:val="26"/>
          <w:szCs w:val="26"/>
        </w:rPr>
      </w:pPr>
      <w:r w:rsidRPr="00CE665E">
        <w:rPr>
          <w:color w:val="000000"/>
          <w:sz w:val="26"/>
          <w:szCs w:val="26"/>
        </w:rPr>
        <w:t xml:space="preserve"> </w:t>
      </w:r>
    </w:p>
    <w:p w:rsidR="001B119D" w:rsidRDefault="001B119D" w:rsidP="00676158">
      <w:pPr>
        <w:tabs>
          <w:tab w:val="left" w:pos="993"/>
        </w:tabs>
        <w:jc w:val="center"/>
        <w:rPr>
          <w:i/>
          <w:color w:val="000000"/>
          <w:sz w:val="26"/>
          <w:szCs w:val="26"/>
        </w:rPr>
      </w:pPr>
      <w:r w:rsidRPr="00DC6287">
        <w:rPr>
          <w:i/>
          <w:color w:val="000000"/>
          <w:sz w:val="26"/>
          <w:szCs w:val="26"/>
        </w:rPr>
        <w:lastRenderedPageBreak/>
        <w:t>Протоколи</w:t>
      </w:r>
    </w:p>
    <w:p w:rsidR="001B119D" w:rsidRDefault="001B119D" w:rsidP="00676158">
      <w:pPr>
        <w:tabs>
          <w:tab w:val="left" w:pos="993"/>
        </w:tabs>
        <w:jc w:val="center"/>
        <w:rPr>
          <w:i/>
          <w:color w:val="000000"/>
          <w:sz w:val="26"/>
          <w:szCs w:val="26"/>
        </w:rPr>
      </w:pPr>
    </w:p>
    <w:p w:rsidR="001B119D" w:rsidRDefault="001B119D" w:rsidP="00676158">
      <w:pPr>
        <w:tabs>
          <w:tab w:val="left" w:pos="993"/>
        </w:tabs>
        <w:jc w:val="both"/>
        <w:rPr>
          <w:sz w:val="26"/>
          <w:szCs w:val="26"/>
        </w:rPr>
      </w:pPr>
      <w:r w:rsidRPr="00676158">
        <w:rPr>
          <w:sz w:val="26"/>
          <w:szCs w:val="26"/>
        </w:rPr>
        <w:t>10</w:t>
      </w:r>
      <w:r>
        <w:rPr>
          <w:sz w:val="26"/>
          <w:szCs w:val="26"/>
        </w:rPr>
        <w:t>3</w:t>
      </w:r>
      <w:r w:rsidRPr="00676158">
        <w:rPr>
          <w:sz w:val="26"/>
          <w:szCs w:val="26"/>
        </w:rPr>
        <w:t xml:space="preserve">. У протоколах фіксується інформація про хід ведення нарад, засідань, </w:t>
      </w:r>
      <w:r>
        <w:rPr>
          <w:sz w:val="26"/>
          <w:szCs w:val="26"/>
        </w:rPr>
        <w:t>прийняття рішень сесій міської</w:t>
      </w:r>
      <w:r w:rsidRPr="00676158">
        <w:rPr>
          <w:sz w:val="26"/>
          <w:szCs w:val="26"/>
        </w:rPr>
        <w:t xml:space="preserve"> ради, виконавчого комітету, комісіями, дорадчими органами, зборами,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 </w:t>
      </w:r>
    </w:p>
    <w:p w:rsidR="001B119D" w:rsidRDefault="001B119D" w:rsidP="00676158">
      <w:pPr>
        <w:tabs>
          <w:tab w:val="left" w:pos="993"/>
        </w:tabs>
        <w:jc w:val="both"/>
        <w:rPr>
          <w:sz w:val="26"/>
          <w:szCs w:val="26"/>
        </w:rPr>
      </w:pPr>
      <w:r w:rsidRPr="00676158">
        <w:rPr>
          <w:sz w:val="26"/>
          <w:szCs w:val="26"/>
        </w:rPr>
        <w:t>10</w:t>
      </w:r>
      <w:r>
        <w:rPr>
          <w:sz w:val="26"/>
          <w:szCs w:val="26"/>
        </w:rPr>
        <w:t>4</w:t>
      </w:r>
      <w:r w:rsidRPr="00676158">
        <w:rPr>
          <w:sz w:val="26"/>
          <w:szCs w:val="26"/>
        </w:rPr>
        <w:t xml:space="preserve">. 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 </w:t>
      </w:r>
    </w:p>
    <w:p w:rsidR="001B119D" w:rsidRDefault="001B119D" w:rsidP="00676158">
      <w:pPr>
        <w:tabs>
          <w:tab w:val="left" w:pos="993"/>
        </w:tabs>
        <w:jc w:val="both"/>
        <w:rPr>
          <w:sz w:val="26"/>
          <w:szCs w:val="26"/>
        </w:rPr>
      </w:pPr>
      <w:r w:rsidRPr="00676158">
        <w:rPr>
          <w:sz w:val="26"/>
          <w:szCs w:val="26"/>
        </w:rPr>
        <w:t>10</w:t>
      </w:r>
      <w:r>
        <w:rPr>
          <w:sz w:val="26"/>
          <w:szCs w:val="26"/>
        </w:rPr>
        <w:t>5</w:t>
      </w:r>
      <w:r w:rsidRPr="00676158">
        <w:rPr>
          <w:sz w:val="26"/>
          <w:szCs w:val="26"/>
        </w:rPr>
        <w:t xml:space="preserve">. Протокол оформлюється на офіційному бланку колегіального органу або на чистому аркуші паперу формату А4 (210 х 297 міліметрів) з поздовжнім розташуванням реквізитів. </w:t>
      </w:r>
    </w:p>
    <w:p w:rsidR="001B119D" w:rsidRDefault="001B119D" w:rsidP="00676158">
      <w:pPr>
        <w:tabs>
          <w:tab w:val="left" w:pos="993"/>
        </w:tabs>
        <w:jc w:val="both"/>
        <w:rPr>
          <w:sz w:val="26"/>
          <w:szCs w:val="26"/>
        </w:rPr>
      </w:pPr>
      <w:r w:rsidRPr="00676158">
        <w:rPr>
          <w:sz w:val="26"/>
          <w:szCs w:val="26"/>
        </w:rPr>
        <w:t>10</w:t>
      </w:r>
      <w:r>
        <w:rPr>
          <w:sz w:val="26"/>
          <w:szCs w:val="26"/>
        </w:rPr>
        <w:t>6</w:t>
      </w:r>
      <w:r w:rsidRPr="00676158">
        <w:rPr>
          <w:sz w:val="26"/>
          <w:szCs w:val="26"/>
        </w:rPr>
        <w:t xml:space="preserve">. Датою протоколу є дата проведення засідання. Якщо засідання тривало кілька днів, через тире зазначаються перший і останній день засідання. </w:t>
      </w:r>
    </w:p>
    <w:p w:rsidR="001B119D" w:rsidRDefault="001B119D" w:rsidP="00676158">
      <w:pPr>
        <w:tabs>
          <w:tab w:val="left" w:pos="993"/>
        </w:tabs>
        <w:jc w:val="both"/>
        <w:rPr>
          <w:sz w:val="26"/>
          <w:szCs w:val="26"/>
        </w:rPr>
      </w:pPr>
      <w:r w:rsidRPr="00676158">
        <w:rPr>
          <w:sz w:val="26"/>
          <w:szCs w:val="26"/>
        </w:rPr>
        <w:t>10</w:t>
      </w:r>
      <w:r>
        <w:rPr>
          <w:sz w:val="26"/>
          <w:szCs w:val="26"/>
        </w:rPr>
        <w:t>7</w:t>
      </w:r>
      <w:r w:rsidRPr="00676158">
        <w:rPr>
          <w:sz w:val="26"/>
          <w:szCs w:val="26"/>
        </w:rPr>
        <w:t xml:space="preserve">.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відповідного колегіального органу. комісії, робочої групи тощо. </w:t>
      </w:r>
    </w:p>
    <w:p w:rsidR="001B119D" w:rsidRDefault="001B119D" w:rsidP="00676158">
      <w:pPr>
        <w:tabs>
          <w:tab w:val="left" w:pos="993"/>
        </w:tabs>
        <w:jc w:val="both"/>
        <w:rPr>
          <w:sz w:val="26"/>
          <w:szCs w:val="26"/>
        </w:rPr>
      </w:pPr>
      <w:r w:rsidRPr="00676158">
        <w:rPr>
          <w:sz w:val="26"/>
          <w:szCs w:val="26"/>
        </w:rPr>
        <w:t>1</w:t>
      </w:r>
      <w:r>
        <w:rPr>
          <w:sz w:val="26"/>
          <w:szCs w:val="26"/>
        </w:rPr>
        <w:t>08</w:t>
      </w:r>
      <w:r w:rsidRPr="00676158">
        <w:rPr>
          <w:sz w:val="26"/>
          <w:szCs w:val="26"/>
        </w:rPr>
        <w:t xml:space="preserve">. У реквізиті “місце засідання” зазначається назва населеного пункту, в якому відбулося засідання. </w:t>
      </w:r>
    </w:p>
    <w:p w:rsidR="001B119D" w:rsidRDefault="001B119D" w:rsidP="00676158">
      <w:pPr>
        <w:tabs>
          <w:tab w:val="left" w:pos="993"/>
        </w:tabs>
        <w:jc w:val="both"/>
        <w:rPr>
          <w:sz w:val="26"/>
          <w:szCs w:val="26"/>
        </w:rPr>
      </w:pPr>
      <w:r w:rsidRPr="00676158">
        <w:rPr>
          <w:sz w:val="26"/>
          <w:szCs w:val="26"/>
        </w:rPr>
        <w:t>1</w:t>
      </w:r>
      <w:r>
        <w:rPr>
          <w:sz w:val="26"/>
          <w:szCs w:val="26"/>
        </w:rPr>
        <w:t>09</w:t>
      </w:r>
      <w:r w:rsidRPr="00676158">
        <w:rPr>
          <w:sz w:val="26"/>
          <w:szCs w:val="26"/>
        </w:rPr>
        <w:t xml:space="preserve">. Короткий зміст до тексту протоколу повинен відображати вид засідання (нарада, збори, конференція тощо) або колегіальної діяльності (комісія, рада, робоча група тощо) і включати назву виду документа. </w:t>
      </w:r>
    </w:p>
    <w:p w:rsidR="001B119D" w:rsidRDefault="001B119D" w:rsidP="00676158">
      <w:pPr>
        <w:tabs>
          <w:tab w:val="left" w:pos="993"/>
        </w:tabs>
        <w:jc w:val="both"/>
        <w:rPr>
          <w:sz w:val="26"/>
          <w:szCs w:val="26"/>
        </w:rPr>
      </w:pPr>
      <w:r w:rsidRPr="00676158">
        <w:rPr>
          <w:sz w:val="26"/>
          <w:szCs w:val="26"/>
        </w:rPr>
        <w:t>11</w:t>
      </w:r>
      <w:r>
        <w:rPr>
          <w:sz w:val="26"/>
          <w:szCs w:val="26"/>
        </w:rPr>
        <w:t>0</w:t>
      </w:r>
      <w:r w:rsidRPr="00676158">
        <w:rPr>
          <w:sz w:val="26"/>
          <w:szCs w:val="26"/>
        </w:rPr>
        <w:t xml:space="preserve">. Текст протоколу складається з вступної та основної частин. </w:t>
      </w:r>
    </w:p>
    <w:p w:rsidR="001B119D" w:rsidRDefault="001B119D" w:rsidP="00676158">
      <w:pPr>
        <w:tabs>
          <w:tab w:val="left" w:pos="993"/>
        </w:tabs>
        <w:jc w:val="both"/>
        <w:rPr>
          <w:sz w:val="26"/>
          <w:szCs w:val="26"/>
        </w:rPr>
      </w:pPr>
      <w:r w:rsidRPr="00676158">
        <w:rPr>
          <w:sz w:val="26"/>
          <w:szCs w:val="26"/>
        </w:rPr>
        <w:t>11</w:t>
      </w:r>
      <w:r>
        <w:rPr>
          <w:sz w:val="26"/>
          <w:szCs w:val="26"/>
        </w:rPr>
        <w:t>1</w:t>
      </w:r>
      <w:r w:rsidRPr="00676158">
        <w:rPr>
          <w:sz w:val="26"/>
          <w:szCs w:val="26"/>
        </w:rPr>
        <w:t xml:space="preserve">. У вступній частині протоколу зазначаються прізвища та ініціал імені голови або головуючого, секретаря, запрошених, а також присутніх осіб. У списку присутніх зазначаються в алфавітному порядку спочатку прізвища та ініціал імені присутніх постійних членів колегіального органу, потім </w:t>
      </w:r>
      <w:r>
        <w:rPr>
          <w:sz w:val="26"/>
          <w:szCs w:val="26"/>
        </w:rPr>
        <w:t>-</w:t>
      </w:r>
      <w:r w:rsidRPr="00676158">
        <w:rPr>
          <w:sz w:val="26"/>
          <w:szCs w:val="26"/>
        </w:rPr>
        <w:t xml:space="preserve">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 Вступна частина включає порядок денний </w:t>
      </w:r>
      <w:r>
        <w:rPr>
          <w:sz w:val="26"/>
          <w:szCs w:val="26"/>
        </w:rPr>
        <w:t>-</w:t>
      </w:r>
      <w:r w:rsidRPr="00676158">
        <w:rPr>
          <w:sz w:val="26"/>
          <w:szCs w:val="26"/>
        </w:rPr>
        <w:t xml:space="preserve">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 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 </w:t>
      </w:r>
    </w:p>
    <w:p w:rsidR="001B119D" w:rsidRDefault="001B119D" w:rsidP="00676158">
      <w:pPr>
        <w:tabs>
          <w:tab w:val="left" w:pos="993"/>
        </w:tabs>
        <w:jc w:val="both"/>
        <w:rPr>
          <w:sz w:val="26"/>
          <w:szCs w:val="26"/>
        </w:rPr>
      </w:pPr>
      <w:r w:rsidRPr="00676158">
        <w:rPr>
          <w:sz w:val="26"/>
          <w:szCs w:val="26"/>
        </w:rPr>
        <w:t>11</w:t>
      </w:r>
      <w:r>
        <w:rPr>
          <w:sz w:val="26"/>
          <w:szCs w:val="26"/>
        </w:rPr>
        <w:t>2</w:t>
      </w:r>
      <w:r w:rsidRPr="00676158">
        <w:rPr>
          <w:sz w:val="26"/>
          <w:szCs w:val="26"/>
        </w:rPr>
        <w:t xml:space="preserve">.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w:t>
      </w:r>
      <w:r>
        <w:rPr>
          <w:sz w:val="26"/>
          <w:szCs w:val="26"/>
        </w:rPr>
        <w:t>-</w:t>
      </w:r>
      <w:r w:rsidRPr="00676158">
        <w:rPr>
          <w:sz w:val="26"/>
          <w:szCs w:val="26"/>
        </w:rPr>
        <w:t xml:space="preserve"> ВИСТУПИЛИ </w:t>
      </w:r>
      <w:r>
        <w:rPr>
          <w:sz w:val="26"/>
          <w:szCs w:val="26"/>
        </w:rPr>
        <w:t>-</w:t>
      </w:r>
      <w:r w:rsidRPr="00676158">
        <w:rPr>
          <w:sz w:val="26"/>
          <w:szCs w:val="26"/>
        </w:rPr>
        <w:t xml:space="preserve"> ВИРІШИЛИ (УХВАЛИЛИ, ПОСТАНОВИЛИ). Зазначені слова друкуються великими літерами без відступу від межі лівого поля. Після слів ставиться двокрапка. </w:t>
      </w:r>
    </w:p>
    <w:p w:rsidR="001B119D" w:rsidRDefault="001B119D" w:rsidP="00676158">
      <w:pPr>
        <w:tabs>
          <w:tab w:val="left" w:pos="993"/>
        </w:tabs>
        <w:jc w:val="both"/>
        <w:rPr>
          <w:sz w:val="26"/>
          <w:szCs w:val="26"/>
        </w:rPr>
      </w:pPr>
      <w:r w:rsidRPr="00676158">
        <w:rPr>
          <w:sz w:val="26"/>
          <w:szCs w:val="26"/>
        </w:rPr>
        <w:t>11</w:t>
      </w:r>
      <w:r>
        <w:rPr>
          <w:sz w:val="26"/>
          <w:szCs w:val="26"/>
        </w:rPr>
        <w:t>3</w:t>
      </w:r>
      <w:r w:rsidRPr="00676158">
        <w:rPr>
          <w:sz w:val="26"/>
          <w:szCs w:val="26"/>
        </w:rPr>
        <w:t xml:space="preserve">. Після слова “СЛУХАЛИ” зазначається текст виступу основного доповідача. Прізвище та ініціал імені кожного доповідача друкуються з нового рядка. Текст виступу викладається у третій особі однини. </w:t>
      </w:r>
    </w:p>
    <w:p w:rsidR="001B119D" w:rsidRDefault="001B119D" w:rsidP="00676158">
      <w:pPr>
        <w:tabs>
          <w:tab w:val="left" w:pos="993"/>
        </w:tabs>
        <w:jc w:val="both"/>
        <w:rPr>
          <w:sz w:val="26"/>
          <w:szCs w:val="26"/>
        </w:rPr>
      </w:pPr>
      <w:r w:rsidRPr="00676158">
        <w:rPr>
          <w:sz w:val="26"/>
          <w:szCs w:val="26"/>
        </w:rPr>
        <w:lastRenderedPageBreak/>
        <w:t>11</w:t>
      </w:r>
      <w:r>
        <w:rPr>
          <w:sz w:val="26"/>
          <w:szCs w:val="26"/>
        </w:rPr>
        <w:t>4</w:t>
      </w:r>
      <w:r w:rsidRPr="00676158">
        <w:rPr>
          <w:sz w:val="26"/>
          <w:szCs w:val="26"/>
        </w:rPr>
        <w:t xml:space="preserve">.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 </w:t>
      </w:r>
    </w:p>
    <w:p w:rsidR="001B119D" w:rsidRDefault="001B119D" w:rsidP="00676158">
      <w:pPr>
        <w:tabs>
          <w:tab w:val="left" w:pos="993"/>
        </w:tabs>
        <w:jc w:val="both"/>
        <w:rPr>
          <w:sz w:val="26"/>
          <w:szCs w:val="26"/>
        </w:rPr>
      </w:pPr>
      <w:r w:rsidRPr="00676158">
        <w:rPr>
          <w:sz w:val="26"/>
          <w:szCs w:val="26"/>
        </w:rPr>
        <w:t>11</w:t>
      </w:r>
      <w:r>
        <w:rPr>
          <w:sz w:val="26"/>
          <w:szCs w:val="26"/>
        </w:rPr>
        <w:t>5</w:t>
      </w:r>
      <w:r w:rsidRPr="00676158">
        <w:rPr>
          <w:sz w:val="26"/>
          <w:szCs w:val="26"/>
        </w:rPr>
        <w:t xml:space="preserve">. 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ініціалу імені промовців у називному відмінку, а також з викладенням змісту питання та відповідей на нього. Зміст виступів викладається від третьої особи однини. </w:t>
      </w:r>
    </w:p>
    <w:p w:rsidR="001B119D" w:rsidRDefault="001B119D" w:rsidP="00676158">
      <w:pPr>
        <w:tabs>
          <w:tab w:val="left" w:pos="993"/>
        </w:tabs>
        <w:jc w:val="both"/>
        <w:rPr>
          <w:sz w:val="26"/>
          <w:szCs w:val="26"/>
        </w:rPr>
      </w:pPr>
      <w:r w:rsidRPr="00676158">
        <w:rPr>
          <w:sz w:val="26"/>
          <w:szCs w:val="26"/>
        </w:rPr>
        <w:t>11</w:t>
      </w:r>
      <w:r>
        <w:rPr>
          <w:sz w:val="26"/>
          <w:szCs w:val="26"/>
        </w:rPr>
        <w:t>6</w:t>
      </w:r>
      <w:r w:rsidRPr="00676158">
        <w:rPr>
          <w:sz w:val="26"/>
          <w:szCs w:val="26"/>
        </w:rPr>
        <w:t xml:space="preserve">.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 Рішення, що містять кілька питань, поділяють на пункти і підпункти, які нумеруються арабськими цифрами. </w:t>
      </w:r>
    </w:p>
    <w:p w:rsidR="001B119D" w:rsidRDefault="001B119D" w:rsidP="00676158">
      <w:pPr>
        <w:tabs>
          <w:tab w:val="left" w:pos="993"/>
        </w:tabs>
        <w:jc w:val="both"/>
        <w:rPr>
          <w:sz w:val="26"/>
          <w:szCs w:val="26"/>
        </w:rPr>
      </w:pPr>
      <w:r w:rsidRPr="00676158">
        <w:rPr>
          <w:sz w:val="26"/>
          <w:szCs w:val="26"/>
        </w:rPr>
        <w:t xml:space="preserve">Підпункти нумеруються цифрами з дужкою. </w:t>
      </w:r>
    </w:p>
    <w:p w:rsidR="001B119D" w:rsidRDefault="001B119D" w:rsidP="00676158">
      <w:pPr>
        <w:tabs>
          <w:tab w:val="left" w:pos="993"/>
        </w:tabs>
        <w:jc w:val="both"/>
        <w:rPr>
          <w:sz w:val="26"/>
          <w:szCs w:val="26"/>
        </w:rPr>
      </w:pPr>
      <w:r w:rsidRPr="00676158">
        <w:rPr>
          <w:sz w:val="26"/>
          <w:szCs w:val="26"/>
        </w:rPr>
        <w:t>11</w:t>
      </w:r>
      <w:r>
        <w:rPr>
          <w:sz w:val="26"/>
          <w:szCs w:val="26"/>
        </w:rPr>
        <w:t>7</w:t>
      </w:r>
      <w:r w:rsidRPr="00676158">
        <w:rPr>
          <w:sz w:val="26"/>
          <w:szCs w:val="26"/>
        </w:rPr>
        <w:t xml:space="preserve">.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w:t>
      </w:r>
    </w:p>
    <w:p w:rsidR="001B119D" w:rsidRDefault="001B119D" w:rsidP="00676158">
      <w:pPr>
        <w:tabs>
          <w:tab w:val="left" w:pos="993"/>
        </w:tabs>
        <w:jc w:val="both"/>
        <w:rPr>
          <w:sz w:val="26"/>
          <w:szCs w:val="26"/>
        </w:rPr>
      </w:pPr>
      <w:r w:rsidRPr="00676158">
        <w:rPr>
          <w:sz w:val="26"/>
          <w:szCs w:val="26"/>
        </w:rPr>
        <w:t xml:space="preserve">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w:t>
      </w:r>
    </w:p>
    <w:p w:rsidR="001B119D" w:rsidRDefault="001B119D" w:rsidP="00676158">
      <w:pPr>
        <w:tabs>
          <w:tab w:val="left" w:pos="993"/>
        </w:tabs>
        <w:jc w:val="both"/>
        <w:rPr>
          <w:sz w:val="26"/>
          <w:szCs w:val="26"/>
        </w:rPr>
      </w:pPr>
      <w:r w:rsidRPr="00676158">
        <w:rPr>
          <w:sz w:val="26"/>
          <w:szCs w:val="26"/>
        </w:rPr>
        <w:t xml:space="preserve">У відповідних пунктах протоколу робиться посилання на ці додатки. Реквізит “Відмітка про наявність додатків” наприкінці тексту протоколу не зазначається. </w:t>
      </w:r>
    </w:p>
    <w:p w:rsidR="001B119D" w:rsidRDefault="001B119D" w:rsidP="00676158">
      <w:pPr>
        <w:tabs>
          <w:tab w:val="left" w:pos="993"/>
        </w:tabs>
        <w:jc w:val="both"/>
        <w:rPr>
          <w:sz w:val="26"/>
          <w:szCs w:val="26"/>
        </w:rPr>
      </w:pPr>
      <w:r w:rsidRPr="00676158">
        <w:rPr>
          <w:sz w:val="26"/>
          <w:szCs w:val="26"/>
        </w:rPr>
        <w:t>1</w:t>
      </w:r>
      <w:r>
        <w:rPr>
          <w:sz w:val="26"/>
          <w:szCs w:val="26"/>
        </w:rPr>
        <w:t>18</w:t>
      </w:r>
      <w:r w:rsidRPr="00676158">
        <w:rPr>
          <w:sz w:val="26"/>
          <w:szCs w:val="26"/>
        </w:rPr>
        <w:t xml:space="preserve">. Протокол підписується головуючим на засіданні та секретарем. </w:t>
      </w:r>
    </w:p>
    <w:p w:rsidR="001B119D" w:rsidRPr="00676158" w:rsidRDefault="001B119D" w:rsidP="00676158">
      <w:pPr>
        <w:tabs>
          <w:tab w:val="left" w:pos="993"/>
        </w:tabs>
        <w:jc w:val="both"/>
        <w:rPr>
          <w:sz w:val="26"/>
          <w:szCs w:val="26"/>
        </w:rPr>
      </w:pPr>
      <w:r w:rsidRPr="00676158">
        <w:rPr>
          <w:sz w:val="26"/>
          <w:szCs w:val="26"/>
        </w:rPr>
        <w:t>1</w:t>
      </w:r>
      <w:r>
        <w:rPr>
          <w:sz w:val="26"/>
          <w:szCs w:val="26"/>
        </w:rPr>
        <w:t>19</w:t>
      </w:r>
      <w:r w:rsidRPr="00676158">
        <w:rPr>
          <w:sz w:val="26"/>
          <w:szCs w:val="26"/>
        </w:rPr>
        <w:t>. Паперові копії протоколів або витяги з них засвідчуються печаткою сільської ради і надсилаютьс</w:t>
      </w:r>
      <w:r>
        <w:rPr>
          <w:sz w:val="26"/>
          <w:szCs w:val="26"/>
        </w:rPr>
        <w:t>я у разі потреби зацікавленим</w:t>
      </w:r>
      <w:r w:rsidRPr="00676158">
        <w:rPr>
          <w:sz w:val="26"/>
          <w:szCs w:val="26"/>
        </w:rPr>
        <w:t xml:space="preserve"> установам, посадовим особам, працівникам. Список розсилки складає і підписує секретар. </w:t>
      </w:r>
    </w:p>
    <w:p w:rsidR="001B119D" w:rsidRDefault="001B119D" w:rsidP="001C4FAB">
      <w:pPr>
        <w:keepNext/>
        <w:keepLines/>
        <w:jc w:val="center"/>
      </w:pPr>
    </w:p>
    <w:p w:rsidR="001B119D" w:rsidRPr="005A74D4" w:rsidRDefault="001B119D" w:rsidP="001C4FAB">
      <w:pPr>
        <w:keepNext/>
        <w:keepLines/>
        <w:jc w:val="center"/>
        <w:rPr>
          <w:i/>
          <w:iCs/>
          <w:color w:val="000000"/>
          <w:sz w:val="26"/>
          <w:szCs w:val="26"/>
        </w:rPr>
      </w:pPr>
      <w:r w:rsidRPr="005A74D4">
        <w:rPr>
          <w:i/>
          <w:iCs/>
          <w:color w:val="000000"/>
          <w:sz w:val="26"/>
          <w:szCs w:val="26"/>
        </w:rPr>
        <w:t>Службові листи</w:t>
      </w:r>
    </w:p>
    <w:p w:rsidR="001B119D" w:rsidRPr="005A74D4" w:rsidRDefault="001B119D" w:rsidP="001C4FAB">
      <w:pPr>
        <w:keepNext/>
        <w:keepLines/>
        <w:jc w:val="center"/>
        <w:rPr>
          <w:color w:val="000000"/>
          <w:sz w:val="26"/>
          <w:szCs w:val="26"/>
        </w:rPr>
      </w:pPr>
    </w:p>
    <w:p w:rsidR="001B119D" w:rsidRPr="005A74D4" w:rsidRDefault="001B119D" w:rsidP="001C4FAB">
      <w:pPr>
        <w:jc w:val="both"/>
        <w:rPr>
          <w:color w:val="000000"/>
          <w:sz w:val="26"/>
          <w:szCs w:val="26"/>
        </w:rPr>
      </w:pPr>
      <w:r w:rsidRPr="005A74D4">
        <w:rPr>
          <w:color w:val="000000"/>
          <w:sz w:val="26"/>
          <w:szCs w:val="26"/>
        </w:rPr>
        <w:t>12</w:t>
      </w:r>
      <w:r>
        <w:rPr>
          <w:color w:val="000000"/>
          <w:sz w:val="26"/>
          <w:szCs w:val="26"/>
        </w:rPr>
        <w:t>0</w:t>
      </w:r>
      <w:r w:rsidRPr="005A74D4">
        <w:rPr>
          <w:color w:val="000000"/>
          <w:sz w:val="26"/>
          <w:szCs w:val="26"/>
        </w:rPr>
        <w:t xml:space="preserve">. Службові листи складаються з метою обміну інформацією між установами як відповіді на виконання завдань, визначених в актах органів державної влади, органів влади Автономної Республіки Крим, дорученнях вищих посадових осіб, </w:t>
      </w:r>
      <w:r>
        <w:rPr>
          <w:color w:val="000000"/>
          <w:sz w:val="26"/>
          <w:szCs w:val="26"/>
        </w:rPr>
        <w:t xml:space="preserve">                 </w:t>
      </w:r>
      <w:r w:rsidRPr="005A74D4">
        <w:rPr>
          <w:color w:val="000000"/>
          <w:sz w:val="26"/>
          <w:szCs w:val="26"/>
        </w:rPr>
        <w:t>на запити, звернення, а також кореспонденцію Верховної Ради України,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p>
    <w:p w:rsidR="001B119D" w:rsidRPr="005A74D4" w:rsidRDefault="001B119D" w:rsidP="001C4FAB">
      <w:pPr>
        <w:jc w:val="both"/>
        <w:rPr>
          <w:color w:val="000000"/>
          <w:sz w:val="26"/>
          <w:szCs w:val="26"/>
        </w:rPr>
      </w:pPr>
      <w:r w:rsidRPr="005A74D4">
        <w:rPr>
          <w:color w:val="000000"/>
          <w:sz w:val="26"/>
          <w:szCs w:val="26"/>
        </w:rPr>
        <w:t>12</w:t>
      </w:r>
      <w:r>
        <w:rPr>
          <w:color w:val="000000"/>
          <w:sz w:val="26"/>
          <w:szCs w:val="26"/>
        </w:rPr>
        <w:t>1</w:t>
      </w:r>
      <w:r w:rsidRPr="005A74D4">
        <w:rPr>
          <w:color w:val="000000"/>
          <w:sz w:val="26"/>
          <w:szCs w:val="26"/>
        </w:rPr>
        <w:t xml:space="preserve">. У разі наявності підстав, які визнаються обґрунтованими для створення </w:t>
      </w:r>
      <w:r>
        <w:rPr>
          <w:color w:val="000000"/>
          <w:sz w:val="26"/>
          <w:szCs w:val="26"/>
        </w:rPr>
        <w:t>районною</w:t>
      </w:r>
      <w:r w:rsidRPr="005A74D4">
        <w:rPr>
          <w:color w:val="000000"/>
          <w:sz w:val="26"/>
          <w:szCs w:val="26"/>
        </w:rPr>
        <w:t xml:space="preserve"> державною адміністрацією документів у паперовій формі, службовий лист оформлюється у паперовій формі на спеціальному для листів бланку формату A4</w:t>
      </w:r>
      <w:r>
        <w:rPr>
          <w:color w:val="000000"/>
          <w:sz w:val="26"/>
          <w:szCs w:val="26"/>
        </w:rPr>
        <w:t xml:space="preserve">              </w:t>
      </w:r>
      <w:r w:rsidRPr="005A74D4">
        <w:rPr>
          <w:color w:val="000000"/>
          <w:sz w:val="26"/>
          <w:szCs w:val="26"/>
        </w:rPr>
        <w:t>(210 х 297 міліметрів). Якщо текст листа не перевищує семи рядків, використовується бланк формату А5 (210 х 148 міліметрів).</w:t>
      </w:r>
    </w:p>
    <w:p w:rsidR="001B119D" w:rsidRPr="005A74D4" w:rsidRDefault="001B119D" w:rsidP="001C4FAB">
      <w:pPr>
        <w:jc w:val="both"/>
        <w:rPr>
          <w:color w:val="000000"/>
          <w:sz w:val="26"/>
          <w:szCs w:val="26"/>
        </w:rPr>
      </w:pPr>
      <w:r w:rsidRPr="005A74D4">
        <w:rPr>
          <w:color w:val="000000"/>
          <w:sz w:val="26"/>
          <w:szCs w:val="26"/>
        </w:rPr>
        <w:t>12</w:t>
      </w:r>
      <w:r>
        <w:rPr>
          <w:color w:val="000000"/>
          <w:sz w:val="26"/>
          <w:szCs w:val="26"/>
        </w:rPr>
        <w:t>2</w:t>
      </w:r>
      <w:r w:rsidRPr="005A74D4">
        <w:rPr>
          <w:color w:val="000000"/>
          <w:sz w:val="26"/>
          <w:szCs w:val="26"/>
        </w:rPr>
        <w:t xml:space="preserve">. Лист має такі реквізити: дата, реєстраційний індекс, посилання </w:t>
      </w:r>
      <w:r>
        <w:rPr>
          <w:color w:val="000000"/>
          <w:sz w:val="26"/>
          <w:szCs w:val="26"/>
        </w:rPr>
        <w:t xml:space="preserve">                        </w:t>
      </w:r>
      <w:r w:rsidRPr="005A74D4">
        <w:rPr>
          <w:color w:val="000000"/>
          <w:sz w:val="26"/>
          <w:szCs w:val="26"/>
        </w:rPr>
        <w:t xml:space="preserve">на </w:t>
      </w:r>
      <w:r>
        <w:rPr>
          <w:color w:val="000000"/>
          <w:sz w:val="26"/>
          <w:szCs w:val="26"/>
        </w:rPr>
        <w:t>документ,</w:t>
      </w:r>
      <w:r w:rsidRPr="005A74D4">
        <w:rPr>
          <w:color w:val="000000"/>
          <w:sz w:val="26"/>
          <w:szCs w:val="26"/>
        </w:rPr>
        <w:t xml:space="preserve"> на який дається відповідь, адресат, заголовок до тексту, текст (основний реквізит службового листа), відмітка про наявність додатків (у разі потреби), відмітка про </w:t>
      </w:r>
      <w:r>
        <w:rPr>
          <w:color w:val="000000"/>
          <w:sz w:val="26"/>
          <w:szCs w:val="26"/>
        </w:rPr>
        <w:t>наявність додатків  (у разі потреби),</w:t>
      </w:r>
      <w:r w:rsidRPr="00445504">
        <w:rPr>
          <w:color w:val="000000"/>
          <w:sz w:val="26"/>
          <w:szCs w:val="26"/>
        </w:rPr>
        <w:t xml:space="preserve"> </w:t>
      </w:r>
      <w:r w:rsidRPr="005A74D4">
        <w:rPr>
          <w:color w:val="000000"/>
          <w:sz w:val="26"/>
          <w:szCs w:val="26"/>
        </w:rPr>
        <w:t xml:space="preserve">підпис, </w:t>
      </w:r>
      <w:r>
        <w:rPr>
          <w:color w:val="000000"/>
          <w:sz w:val="26"/>
          <w:szCs w:val="26"/>
        </w:rPr>
        <w:t xml:space="preserve">відмітка про </w:t>
      </w:r>
      <w:r w:rsidRPr="005A74D4">
        <w:rPr>
          <w:color w:val="000000"/>
          <w:sz w:val="26"/>
          <w:szCs w:val="26"/>
        </w:rPr>
        <w:t>виконавця.</w:t>
      </w:r>
    </w:p>
    <w:p w:rsidR="001B119D" w:rsidRPr="005A74D4" w:rsidRDefault="001B119D" w:rsidP="001C4FAB">
      <w:pPr>
        <w:jc w:val="both"/>
        <w:rPr>
          <w:color w:val="000000"/>
          <w:sz w:val="26"/>
          <w:szCs w:val="26"/>
        </w:rPr>
      </w:pPr>
      <w:r w:rsidRPr="005A74D4">
        <w:rPr>
          <w:color w:val="000000"/>
          <w:sz w:val="26"/>
          <w:szCs w:val="26"/>
        </w:rPr>
        <w:t>12</w:t>
      </w:r>
      <w:r>
        <w:rPr>
          <w:color w:val="000000"/>
          <w:sz w:val="26"/>
          <w:szCs w:val="26"/>
        </w:rPr>
        <w:t>3</w:t>
      </w:r>
      <w:r w:rsidRPr="005A74D4">
        <w:rPr>
          <w:color w:val="000000"/>
          <w:sz w:val="26"/>
          <w:szCs w:val="26"/>
        </w:rPr>
        <w:t>. Датою листа є дата реєстрації вихідної кореспонденції у службі діло</w:t>
      </w:r>
      <w:r>
        <w:rPr>
          <w:color w:val="000000"/>
          <w:sz w:val="26"/>
          <w:szCs w:val="26"/>
        </w:rPr>
        <w:t>-</w:t>
      </w:r>
      <w:r w:rsidRPr="005A74D4">
        <w:rPr>
          <w:color w:val="000000"/>
          <w:sz w:val="26"/>
          <w:szCs w:val="26"/>
        </w:rPr>
        <w:t>водства.</w:t>
      </w:r>
    </w:p>
    <w:p w:rsidR="001B119D" w:rsidRPr="005A74D4" w:rsidRDefault="001B119D" w:rsidP="001C4FAB">
      <w:pPr>
        <w:jc w:val="both"/>
        <w:rPr>
          <w:color w:val="000000"/>
          <w:sz w:val="26"/>
          <w:szCs w:val="26"/>
        </w:rPr>
      </w:pPr>
      <w:r w:rsidRPr="005A74D4">
        <w:rPr>
          <w:color w:val="000000"/>
          <w:sz w:val="26"/>
          <w:szCs w:val="26"/>
        </w:rPr>
        <w:t>12</w:t>
      </w:r>
      <w:r>
        <w:rPr>
          <w:color w:val="000000"/>
          <w:sz w:val="26"/>
          <w:szCs w:val="26"/>
        </w:rPr>
        <w:t>4</w:t>
      </w:r>
      <w:r w:rsidRPr="005A74D4">
        <w:rPr>
          <w:color w:val="000000"/>
          <w:sz w:val="26"/>
          <w:szCs w:val="26"/>
        </w:rPr>
        <w:t>. Як правило, у листі порушується одне питання.</w:t>
      </w:r>
    </w:p>
    <w:p w:rsidR="001B119D" w:rsidRPr="005A74D4" w:rsidRDefault="001B119D" w:rsidP="001C4FAB">
      <w:pPr>
        <w:jc w:val="both"/>
        <w:rPr>
          <w:color w:val="000000"/>
          <w:sz w:val="26"/>
          <w:szCs w:val="26"/>
        </w:rPr>
      </w:pPr>
      <w:r w:rsidRPr="005A74D4">
        <w:rPr>
          <w:color w:val="000000"/>
          <w:sz w:val="26"/>
          <w:szCs w:val="26"/>
        </w:rPr>
        <w:lastRenderedPageBreak/>
        <w:t>12</w:t>
      </w:r>
      <w:r>
        <w:rPr>
          <w:color w:val="000000"/>
          <w:sz w:val="26"/>
          <w:szCs w:val="26"/>
        </w:rPr>
        <w:t>5</w:t>
      </w:r>
      <w:r w:rsidRPr="005A74D4">
        <w:rPr>
          <w:color w:val="000000"/>
          <w:sz w:val="26"/>
          <w:szCs w:val="26"/>
        </w:rPr>
        <w:t xml:space="preserve">. Текст листа викладається від першої особи множини з використанням слів: </w:t>
      </w:r>
      <w:r>
        <w:rPr>
          <w:color w:val="000000"/>
          <w:sz w:val="26"/>
          <w:szCs w:val="26"/>
        </w:rPr>
        <w:t>“</w:t>
      </w:r>
      <w:r w:rsidRPr="005A74D4">
        <w:rPr>
          <w:color w:val="000000"/>
          <w:sz w:val="26"/>
          <w:szCs w:val="26"/>
        </w:rPr>
        <w:t>просимо повідомити..</w:t>
      </w:r>
      <w:r>
        <w:rPr>
          <w:color w:val="000000"/>
          <w:sz w:val="26"/>
          <w:szCs w:val="26"/>
        </w:rPr>
        <w:t>”,</w:t>
      </w:r>
      <w:r w:rsidRPr="005A74D4">
        <w:rPr>
          <w:color w:val="000000"/>
          <w:sz w:val="26"/>
          <w:szCs w:val="26"/>
        </w:rPr>
        <w:t xml:space="preserve"> </w:t>
      </w:r>
      <w:r>
        <w:rPr>
          <w:color w:val="000000"/>
          <w:sz w:val="26"/>
          <w:szCs w:val="26"/>
        </w:rPr>
        <w:t>“</w:t>
      </w:r>
      <w:r w:rsidRPr="005A74D4">
        <w:rPr>
          <w:color w:val="000000"/>
          <w:sz w:val="26"/>
          <w:szCs w:val="26"/>
        </w:rPr>
        <w:t>роз’яснюємо, що...</w:t>
      </w:r>
      <w:r>
        <w:rPr>
          <w:color w:val="000000"/>
          <w:sz w:val="26"/>
          <w:szCs w:val="26"/>
        </w:rPr>
        <w:t>”</w:t>
      </w:r>
      <w:r w:rsidRPr="005A74D4">
        <w:rPr>
          <w:color w:val="000000"/>
          <w:sz w:val="26"/>
          <w:szCs w:val="26"/>
        </w:rPr>
        <w:t xml:space="preserve">, або від третьої особи однини </w:t>
      </w:r>
      <w:r>
        <w:rPr>
          <w:color w:val="000000"/>
          <w:sz w:val="26"/>
          <w:szCs w:val="26"/>
        </w:rPr>
        <w:t>-</w:t>
      </w:r>
      <w:r w:rsidRPr="005A74D4">
        <w:rPr>
          <w:color w:val="000000"/>
          <w:sz w:val="26"/>
          <w:szCs w:val="26"/>
        </w:rPr>
        <w:t xml:space="preserve"> </w:t>
      </w:r>
      <w:r>
        <w:rPr>
          <w:color w:val="000000"/>
          <w:sz w:val="26"/>
          <w:szCs w:val="26"/>
        </w:rPr>
        <w:t>“міська рада</w:t>
      </w:r>
      <w:r w:rsidRPr="005A74D4">
        <w:rPr>
          <w:color w:val="000000"/>
          <w:sz w:val="26"/>
          <w:szCs w:val="26"/>
        </w:rPr>
        <w:t xml:space="preserve"> інформує...</w:t>
      </w:r>
      <w:r>
        <w:rPr>
          <w:color w:val="000000"/>
          <w:sz w:val="26"/>
          <w:szCs w:val="26"/>
        </w:rPr>
        <w:t>”</w:t>
      </w:r>
      <w:r w:rsidRPr="005A74D4">
        <w:rPr>
          <w:color w:val="000000"/>
          <w:sz w:val="26"/>
          <w:szCs w:val="26"/>
        </w:rPr>
        <w:t xml:space="preserve">, </w:t>
      </w:r>
      <w:r>
        <w:rPr>
          <w:color w:val="000000"/>
          <w:sz w:val="26"/>
          <w:szCs w:val="26"/>
        </w:rPr>
        <w:t>“міська рада</w:t>
      </w:r>
      <w:r w:rsidRPr="005A74D4">
        <w:rPr>
          <w:color w:val="000000"/>
          <w:sz w:val="26"/>
          <w:szCs w:val="26"/>
        </w:rPr>
        <w:t xml:space="preserve"> вважає за доцільне</w:t>
      </w:r>
      <w:r>
        <w:rPr>
          <w:color w:val="000000"/>
          <w:sz w:val="26"/>
          <w:szCs w:val="26"/>
        </w:rPr>
        <w:t>”</w:t>
      </w:r>
      <w:r w:rsidRPr="005A74D4">
        <w:rPr>
          <w:color w:val="000000"/>
          <w:sz w:val="26"/>
          <w:szCs w:val="26"/>
        </w:rPr>
        <w:t>.</w:t>
      </w:r>
    </w:p>
    <w:p w:rsidR="001B119D" w:rsidRPr="005A74D4" w:rsidRDefault="001B119D" w:rsidP="001C4FAB">
      <w:pPr>
        <w:jc w:val="both"/>
        <w:rPr>
          <w:color w:val="000000"/>
          <w:sz w:val="26"/>
          <w:szCs w:val="26"/>
        </w:rPr>
      </w:pPr>
      <w:r w:rsidRPr="005A74D4">
        <w:rPr>
          <w:color w:val="000000"/>
          <w:sz w:val="26"/>
          <w:szCs w:val="26"/>
        </w:rPr>
        <w:t>12</w:t>
      </w:r>
      <w:r>
        <w:rPr>
          <w:color w:val="000000"/>
          <w:sz w:val="26"/>
          <w:szCs w:val="26"/>
        </w:rPr>
        <w:t>6</w:t>
      </w:r>
      <w:r w:rsidRPr="005A74D4">
        <w:rPr>
          <w:color w:val="000000"/>
          <w:sz w:val="26"/>
          <w:szCs w:val="26"/>
        </w:rPr>
        <w:t>. Службові листи підписуються відповідно до цієї Інструкції</w:t>
      </w:r>
      <w:r>
        <w:rPr>
          <w:color w:val="000000"/>
          <w:sz w:val="26"/>
          <w:szCs w:val="26"/>
        </w:rPr>
        <w:t xml:space="preserve"> міським головою, заступниками міського голови, секретарем міської ради</w:t>
      </w:r>
      <w:r w:rsidRPr="005A74D4">
        <w:rPr>
          <w:color w:val="000000"/>
          <w:sz w:val="26"/>
          <w:szCs w:val="26"/>
        </w:rPr>
        <w:t>. Гербовою печаткою засвідчуються лише гарантійні листи.</w:t>
      </w:r>
    </w:p>
    <w:p w:rsidR="001B119D" w:rsidRPr="00547D44" w:rsidRDefault="001B119D" w:rsidP="001146DB">
      <w:pPr>
        <w:spacing w:line="228" w:lineRule="auto"/>
        <w:jc w:val="both"/>
        <w:rPr>
          <w:color w:val="000000"/>
          <w:sz w:val="26"/>
          <w:szCs w:val="26"/>
        </w:rPr>
      </w:pPr>
      <w:r w:rsidRPr="005A74D4">
        <w:rPr>
          <w:color w:val="000000"/>
          <w:sz w:val="26"/>
          <w:szCs w:val="26"/>
        </w:rPr>
        <w:t>12</w:t>
      </w:r>
      <w:r>
        <w:rPr>
          <w:color w:val="000000"/>
          <w:sz w:val="26"/>
          <w:szCs w:val="26"/>
        </w:rPr>
        <w:t>7</w:t>
      </w:r>
      <w:r w:rsidRPr="005A74D4">
        <w:rPr>
          <w:color w:val="000000"/>
          <w:sz w:val="26"/>
          <w:szCs w:val="26"/>
        </w:rPr>
        <w:t>. Службовий лист у паперовій формі візує працівник, який створив документ, к</w:t>
      </w:r>
      <w:r>
        <w:rPr>
          <w:color w:val="000000"/>
          <w:sz w:val="26"/>
          <w:szCs w:val="26"/>
        </w:rPr>
        <w:t>ерівник структурного підрозділу виконавчого комітету</w:t>
      </w:r>
      <w:r w:rsidRPr="005A74D4">
        <w:rPr>
          <w:color w:val="000000"/>
          <w:sz w:val="26"/>
          <w:szCs w:val="26"/>
        </w:rPr>
        <w:t xml:space="preserve">, в якому його створено, у разі потреби (якщо в листі порушуються важливі та принципові питання) керівники заінтересованих структурних підрозділів </w:t>
      </w:r>
      <w:r>
        <w:rPr>
          <w:color w:val="000000"/>
          <w:sz w:val="26"/>
          <w:szCs w:val="26"/>
        </w:rPr>
        <w:t>район</w:t>
      </w:r>
      <w:r w:rsidRPr="005A74D4">
        <w:rPr>
          <w:color w:val="000000"/>
          <w:sz w:val="26"/>
          <w:szCs w:val="26"/>
        </w:rPr>
        <w:t xml:space="preserve">ної державної адміністрації або її апарату, а також </w:t>
      </w:r>
      <w:r>
        <w:rPr>
          <w:color w:val="000000"/>
          <w:sz w:val="26"/>
          <w:szCs w:val="26"/>
        </w:rPr>
        <w:t xml:space="preserve">  за потреби, секретар міської</w:t>
      </w:r>
      <w:r w:rsidRPr="001146DB">
        <w:rPr>
          <w:color w:val="000000"/>
          <w:sz w:val="26"/>
          <w:szCs w:val="26"/>
        </w:rPr>
        <w:t xml:space="preserve"> ради або староста</w:t>
      </w:r>
      <w:r>
        <w:rPr>
          <w:color w:val="000000"/>
          <w:sz w:val="26"/>
          <w:szCs w:val="26"/>
        </w:rPr>
        <w:t>.</w:t>
      </w:r>
    </w:p>
    <w:p w:rsidR="001B119D" w:rsidRDefault="001B119D" w:rsidP="00547D44">
      <w:pPr>
        <w:keepNext/>
        <w:keepLines/>
        <w:spacing w:line="228" w:lineRule="auto"/>
        <w:jc w:val="center"/>
        <w:rPr>
          <w:i/>
          <w:iCs/>
          <w:color w:val="000000"/>
          <w:sz w:val="26"/>
          <w:szCs w:val="26"/>
        </w:rPr>
      </w:pPr>
    </w:p>
    <w:p w:rsidR="001B119D" w:rsidRPr="007C320A" w:rsidRDefault="001B119D" w:rsidP="001146DB">
      <w:pPr>
        <w:jc w:val="center"/>
        <w:rPr>
          <w:i/>
          <w:sz w:val="26"/>
        </w:rPr>
      </w:pPr>
      <w:r w:rsidRPr="007C320A">
        <w:rPr>
          <w:i/>
          <w:sz w:val="26"/>
        </w:rPr>
        <w:t>Документи до засідань сесій та виконавчого</w:t>
      </w:r>
    </w:p>
    <w:p w:rsidR="001B119D" w:rsidRPr="007C320A" w:rsidRDefault="001B119D" w:rsidP="001146DB">
      <w:pPr>
        <w:jc w:val="center"/>
        <w:rPr>
          <w:i/>
          <w:sz w:val="26"/>
        </w:rPr>
      </w:pPr>
      <w:r w:rsidRPr="007C320A">
        <w:rPr>
          <w:i/>
          <w:sz w:val="26"/>
        </w:rPr>
        <w:t xml:space="preserve"> комітету сільської ради</w:t>
      </w:r>
    </w:p>
    <w:p w:rsidR="001B119D" w:rsidRPr="007C320A" w:rsidRDefault="001B119D" w:rsidP="001146DB">
      <w:pPr>
        <w:jc w:val="center"/>
        <w:rPr>
          <w:i/>
          <w:sz w:val="26"/>
        </w:rPr>
      </w:pPr>
    </w:p>
    <w:p w:rsidR="001B119D" w:rsidRPr="007C320A" w:rsidRDefault="001B119D" w:rsidP="001C4FAB">
      <w:pPr>
        <w:jc w:val="both"/>
        <w:rPr>
          <w:sz w:val="26"/>
        </w:rPr>
      </w:pPr>
      <w:r w:rsidRPr="007C320A">
        <w:rPr>
          <w:sz w:val="26"/>
        </w:rPr>
        <w:t>128. Підготовка та оформлення документів до засідань сесій т</w:t>
      </w:r>
      <w:r>
        <w:rPr>
          <w:sz w:val="26"/>
        </w:rPr>
        <w:t>а виконавчого комітету міської</w:t>
      </w:r>
      <w:r w:rsidRPr="007C320A">
        <w:rPr>
          <w:sz w:val="26"/>
        </w:rPr>
        <w:t xml:space="preserve"> ради, засідань постійних комісій проводяться з метою здійснення повноважень, передбачених Законом України «Про місцеве самоврядування в Україні». 131. Засідання сесій та виконавчого коміте</w:t>
      </w:r>
      <w:r>
        <w:rPr>
          <w:sz w:val="26"/>
        </w:rPr>
        <w:t xml:space="preserve">ту, постійних комісій міської </w:t>
      </w:r>
      <w:r w:rsidRPr="007C320A">
        <w:rPr>
          <w:sz w:val="26"/>
        </w:rPr>
        <w:t xml:space="preserve">ради проводяться відповідно до затверджених планів їх роботи та у разі потреби. У плані роботи зазначаються питання, що повинні розглядатися, дата розгляду, прізвище, ініціал імені доповідача та найменування </w:t>
      </w:r>
      <w:r>
        <w:rPr>
          <w:sz w:val="26"/>
        </w:rPr>
        <w:t xml:space="preserve">управління, </w:t>
      </w:r>
      <w:r w:rsidRPr="007C320A">
        <w:rPr>
          <w:sz w:val="26"/>
        </w:rPr>
        <w:t>структурн</w:t>
      </w:r>
      <w:r>
        <w:rPr>
          <w:sz w:val="26"/>
        </w:rPr>
        <w:t>ого підрозділу  міської</w:t>
      </w:r>
      <w:r w:rsidRPr="007C320A">
        <w:rPr>
          <w:sz w:val="26"/>
        </w:rPr>
        <w:t xml:space="preserve"> ради, який готує документи для розгляду питанн</w:t>
      </w:r>
      <w:r>
        <w:rPr>
          <w:sz w:val="26"/>
        </w:rPr>
        <w:t>я. Проект плану роботи міської</w:t>
      </w:r>
      <w:r w:rsidRPr="007C320A">
        <w:rPr>
          <w:sz w:val="26"/>
        </w:rPr>
        <w:t xml:space="preserve"> ради </w:t>
      </w:r>
      <w:r>
        <w:rPr>
          <w:sz w:val="26"/>
        </w:rPr>
        <w:t>складається секретарем міської</w:t>
      </w:r>
      <w:r w:rsidRPr="007C320A">
        <w:rPr>
          <w:sz w:val="26"/>
        </w:rPr>
        <w:t xml:space="preserve"> ради</w:t>
      </w:r>
      <w:r>
        <w:rPr>
          <w:sz w:val="26"/>
        </w:rPr>
        <w:t>, керуючим справами виконавчого комітету,</w:t>
      </w:r>
      <w:r w:rsidRPr="007C320A">
        <w:rPr>
          <w:sz w:val="26"/>
        </w:rPr>
        <w:t xml:space="preserve"> з урахуванням пропозицій постійних комісій, виконавчого комітету та структурних під</w:t>
      </w:r>
      <w:r>
        <w:rPr>
          <w:sz w:val="26"/>
        </w:rPr>
        <w:t>розділів міської</w:t>
      </w:r>
      <w:r w:rsidRPr="007C320A">
        <w:rPr>
          <w:sz w:val="26"/>
        </w:rPr>
        <w:t xml:space="preserve"> ради. Керівники </w:t>
      </w:r>
      <w:r>
        <w:rPr>
          <w:sz w:val="26"/>
        </w:rPr>
        <w:t xml:space="preserve">управлінь та </w:t>
      </w:r>
      <w:r w:rsidRPr="007C320A">
        <w:rPr>
          <w:sz w:val="26"/>
        </w:rPr>
        <w:t>с</w:t>
      </w:r>
      <w:r>
        <w:rPr>
          <w:sz w:val="26"/>
        </w:rPr>
        <w:t xml:space="preserve">труктурних підрозділів </w:t>
      </w:r>
      <w:r w:rsidRPr="007C320A">
        <w:rPr>
          <w:sz w:val="26"/>
        </w:rPr>
        <w:t xml:space="preserve"> </w:t>
      </w:r>
      <w:r>
        <w:rPr>
          <w:sz w:val="26"/>
        </w:rPr>
        <w:t xml:space="preserve">міської </w:t>
      </w:r>
      <w:r w:rsidRPr="007C320A">
        <w:rPr>
          <w:sz w:val="26"/>
        </w:rPr>
        <w:t xml:space="preserve">ради подають для включення до плану роботи перелік питань, які вони вважають за необхідне розглянути на засіданнях. До переліку додається довідка (доповідна записка) з обґрунтуванням підстав для внесення питання на розгляд колегіального органу. </w:t>
      </w:r>
    </w:p>
    <w:p w:rsidR="001B119D" w:rsidRPr="007C320A" w:rsidRDefault="001B119D" w:rsidP="001C4FAB">
      <w:pPr>
        <w:jc w:val="both"/>
        <w:rPr>
          <w:sz w:val="26"/>
        </w:rPr>
      </w:pPr>
      <w:r w:rsidRPr="007C320A">
        <w:rPr>
          <w:sz w:val="26"/>
        </w:rPr>
        <w:t xml:space="preserve">129. 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 не пізніше ніж за один день. Документи з питань, що вносяться на </w:t>
      </w:r>
      <w:r>
        <w:rPr>
          <w:sz w:val="26"/>
        </w:rPr>
        <w:t>розгляд чергової сесії міської</w:t>
      </w:r>
      <w:r w:rsidRPr="007C320A">
        <w:rPr>
          <w:sz w:val="26"/>
        </w:rPr>
        <w:t xml:space="preserve"> ради повинні подаватися не пізніше ніж за двадцять робочих днів до засідання. Зазначені документи містять: пояснювальну записку, в якій ґрунтовно викладені питання з висновками і пропозиціями; проект рішення сесії</w:t>
      </w:r>
      <w:r>
        <w:rPr>
          <w:sz w:val="26"/>
        </w:rPr>
        <w:t>, виконавчого комітету міської</w:t>
      </w:r>
      <w:r w:rsidRPr="007C320A">
        <w:rPr>
          <w:sz w:val="26"/>
        </w:rPr>
        <w:t xml:space="preserve"> ради, завізований старостою та керівниками заінтересованих структурних підрозділів та документи до нього (аналітичні довідки, таблиці, діаграми тощо); аркуш погодження проекту рішення із </w:t>
      </w:r>
      <w:r>
        <w:rPr>
          <w:sz w:val="26"/>
        </w:rPr>
        <w:t xml:space="preserve">зацікавленими </w:t>
      </w:r>
      <w:r w:rsidRPr="007C320A">
        <w:rPr>
          <w:sz w:val="26"/>
        </w:rPr>
        <w:t>стр</w:t>
      </w:r>
      <w:r>
        <w:rPr>
          <w:sz w:val="26"/>
        </w:rPr>
        <w:t>уктурними підрозділами міської</w:t>
      </w:r>
      <w:r w:rsidRPr="007C320A">
        <w:rPr>
          <w:sz w:val="26"/>
        </w:rPr>
        <w:t xml:space="preserve"> ради та</w:t>
      </w:r>
      <w:r>
        <w:rPr>
          <w:sz w:val="26"/>
        </w:rPr>
        <w:t>,</w:t>
      </w:r>
      <w:r w:rsidRPr="007C320A">
        <w:rPr>
          <w:sz w:val="26"/>
        </w:rPr>
        <w:t xml:space="preserve"> у разі потреби</w:t>
      </w:r>
      <w:r>
        <w:rPr>
          <w:sz w:val="26"/>
        </w:rPr>
        <w:t>,</w:t>
      </w:r>
      <w:r w:rsidRPr="007C320A">
        <w:rPr>
          <w:sz w:val="26"/>
        </w:rPr>
        <w:t xml:space="preserve"> іншими установами; список осіб, які запрошуються на засідання колегіального органу; інші документи, необхідні для розгляду питань. </w:t>
      </w:r>
    </w:p>
    <w:p w:rsidR="001B119D" w:rsidRPr="007C320A" w:rsidRDefault="001B119D" w:rsidP="001C4FAB">
      <w:pPr>
        <w:jc w:val="both"/>
        <w:rPr>
          <w:sz w:val="26"/>
        </w:rPr>
      </w:pPr>
      <w:r w:rsidRPr="007C320A">
        <w:rPr>
          <w:sz w:val="26"/>
        </w:rPr>
        <w:t>130. Відповідальність за чітке дотримання порядку і термінів розроблення, подання та узагальнення матеріалів на засідання сесії ради та її виконавчого комітету та їх доопрацювання після засідань покладається на секретаря ради комітету та керівників с</w:t>
      </w:r>
      <w:r>
        <w:rPr>
          <w:sz w:val="26"/>
        </w:rPr>
        <w:t>труктурних підрозділів міської</w:t>
      </w:r>
      <w:r w:rsidRPr="007C320A">
        <w:rPr>
          <w:sz w:val="26"/>
        </w:rPr>
        <w:t xml:space="preserve"> ради. </w:t>
      </w:r>
    </w:p>
    <w:p w:rsidR="001B119D" w:rsidRPr="007C320A" w:rsidRDefault="001B119D" w:rsidP="001C4FAB">
      <w:pPr>
        <w:jc w:val="both"/>
        <w:rPr>
          <w:sz w:val="26"/>
        </w:rPr>
      </w:pPr>
      <w:r w:rsidRPr="007C320A">
        <w:rPr>
          <w:sz w:val="26"/>
        </w:rPr>
        <w:t>131. Секретар</w:t>
      </w:r>
      <w:r>
        <w:rPr>
          <w:sz w:val="26"/>
        </w:rPr>
        <w:t xml:space="preserve"> міської </w:t>
      </w:r>
      <w:r w:rsidRPr="007C320A">
        <w:rPr>
          <w:sz w:val="26"/>
        </w:rPr>
        <w:t xml:space="preserve">ради або інші посадові особи, які відповідно до своїх повноважень забезпечують організацію роботи ради, здійснюють контроль за </w:t>
      </w:r>
      <w:r w:rsidRPr="007C320A">
        <w:rPr>
          <w:sz w:val="26"/>
        </w:rPr>
        <w:lastRenderedPageBreak/>
        <w:t xml:space="preserve">своєчасним поданням документів на розгляд та перевіряють їх на наявність у повному обсязі та правильність оформлення. Документи, подані з порушенням установленого порядку і строків, до розгляду не приймаються. </w:t>
      </w:r>
    </w:p>
    <w:p w:rsidR="001B119D" w:rsidRPr="007C320A" w:rsidRDefault="001B119D" w:rsidP="001C4FAB">
      <w:pPr>
        <w:jc w:val="both"/>
        <w:rPr>
          <w:sz w:val="26"/>
        </w:rPr>
      </w:pPr>
      <w:r w:rsidRPr="007C320A">
        <w:rPr>
          <w:sz w:val="26"/>
        </w:rPr>
        <w:t xml:space="preserve">132. У разі проведення закритого засідання сесії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 </w:t>
      </w:r>
    </w:p>
    <w:p w:rsidR="001B119D" w:rsidRPr="007C320A" w:rsidRDefault="001B119D" w:rsidP="001C4FAB">
      <w:pPr>
        <w:jc w:val="both"/>
        <w:rPr>
          <w:sz w:val="26"/>
        </w:rPr>
      </w:pPr>
      <w:r w:rsidRPr="007C320A">
        <w:rPr>
          <w:sz w:val="26"/>
        </w:rPr>
        <w:t>133. Результати засідання сесії, виконавчого коміт</w:t>
      </w:r>
      <w:r>
        <w:rPr>
          <w:sz w:val="26"/>
        </w:rPr>
        <w:t>ету, постійних комісій міської</w:t>
      </w:r>
      <w:r w:rsidRPr="007C320A">
        <w:rPr>
          <w:sz w:val="26"/>
        </w:rPr>
        <w:t xml:space="preserve"> ради оформлюються протоколом згідно з вимогами, зазначеними у пунктах 103—119 цієї Інструкції. </w:t>
      </w:r>
    </w:p>
    <w:p w:rsidR="001B119D" w:rsidRPr="007C320A" w:rsidRDefault="001B119D" w:rsidP="001C4FAB">
      <w:pPr>
        <w:jc w:val="both"/>
        <w:rPr>
          <w:sz w:val="26"/>
        </w:rPr>
      </w:pPr>
      <w:r w:rsidRPr="007C320A">
        <w:rPr>
          <w:sz w:val="26"/>
        </w:rPr>
        <w:t>134. Оригінали про</w:t>
      </w:r>
      <w:r>
        <w:rPr>
          <w:sz w:val="26"/>
        </w:rPr>
        <w:t>токолів засідань сесії міської</w:t>
      </w:r>
      <w:r w:rsidRPr="007C320A">
        <w:rPr>
          <w:sz w:val="26"/>
        </w:rPr>
        <w:t xml:space="preserve"> ради та виконавчого комітету, рішень з прийнятих питань та документи, які стали підставою для прийняття рішень, зберігаються </w:t>
      </w:r>
      <w:r>
        <w:rPr>
          <w:sz w:val="26"/>
        </w:rPr>
        <w:t>відповідно у секретаря міської ради та керуючого справами виконавчого комітету, відповідно.</w:t>
      </w:r>
      <w:r w:rsidRPr="007C320A">
        <w:rPr>
          <w:sz w:val="26"/>
        </w:rPr>
        <w:t xml:space="preserve"> </w:t>
      </w:r>
    </w:p>
    <w:p w:rsidR="001B119D" w:rsidRPr="007C320A" w:rsidRDefault="001B119D" w:rsidP="001C4FAB">
      <w:pPr>
        <w:jc w:val="both"/>
        <w:rPr>
          <w:sz w:val="26"/>
        </w:rPr>
      </w:pPr>
      <w:r w:rsidRPr="007C320A">
        <w:rPr>
          <w:sz w:val="26"/>
        </w:rPr>
        <w:t>135. У разі потреби виконавцям та установам можуть надсилатися копії протоколів або витягів з них. Витяги з протоколів оформлюються на відповідному бланку і засвідчуються печаткою служби діловодства.</w:t>
      </w:r>
    </w:p>
    <w:p w:rsidR="001B119D" w:rsidRPr="007C320A" w:rsidRDefault="001B119D" w:rsidP="001C4FAB">
      <w:pPr>
        <w:jc w:val="both"/>
        <w:rPr>
          <w:color w:val="000000"/>
          <w:sz w:val="26"/>
          <w:szCs w:val="26"/>
        </w:rPr>
      </w:pPr>
    </w:p>
    <w:p w:rsidR="001B119D" w:rsidRPr="005A74D4" w:rsidRDefault="001B119D" w:rsidP="001C4FAB">
      <w:pPr>
        <w:keepNext/>
        <w:keepLines/>
        <w:jc w:val="center"/>
        <w:rPr>
          <w:i/>
          <w:iCs/>
          <w:color w:val="000000"/>
          <w:sz w:val="26"/>
          <w:szCs w:val="26"/>
        </w:rPr>
      </w:pPr>
      <w:r w:rsidRPr="005A74D4">
        <w:rPr>
          <w:i/>
          <w:iCs/>
          <w:color w:val="000000"/>
          <w:sz w:val="26"/>
          <w:szCs w:val="26"/>
        </w:rPr>
        <w:t>Документи про службові відрядження</w:t>
      </w:r>
    </w:p>
    <w:p w:rsidR="001B119D" w:rsidRPr="005A74D4" w:rsidRDefault="001B119D" w:rsidP="001C4FAB">
      <w:pPr>
        <w:keepNext/>
        <w:keepLines/>
        <w:jc w:val="center"/>
        <w:rPr>
          <w:color w:val="000000"/>
          <w:sz w:val="26"/>
          <w:szCs w:val="26"/>
        </w:rPr>
      </w:pPr>
    </w:p>
    <w:p w:rsidR="001B119D" w:rsidRPr="00155C79" w:rsidRDefault="001B119D" w:rsidP="002679D8">
      <w:pPr>
        <w:jc w:val="both"/>
        <w:rPr>
          <w:sz w:val="26"/>
        </w:rPr>
      </w:pPr>
      <w:r w:rsidRPr="00155C79">
        <w:rPr>
          <w:color w:val="000000"/>
          <w:sz w:val="26"/>
          <w:szCs w:val="26"/>
        </w:rPr>
        <w:t>136. </w:t>
      </w:r>
      <w:r w:rsidRPr="00155C79">
        <w:rPr>
          <w:sz w:val="26"/>
        </w:rPr>
        <w:t xml:space="preserve">Службові відрядження працівників передбачаються у плані роботи. </w:t>
      </w:r>
    </w:p>
    <w:p w:rsidR="001B119D" w:rsidRPr="00155C79" w:rsidRDefault="001B119D" w:rsidP="002679D8">
      <w:pPr>
        <w:jc w:val="both"/>
        <w:rPr>
          <w:sz w:val="26"/>
        </w:rPr>
      </w:pPr>
      <w:r w:rsidRPr="00155C79">
        <w:rPr>
          <w:sz w:val="26"/>
        </w:rPr>
        <w:t>137. У разі виникнення потреби у направленні працівника у відрядження, не пер</w:t>
      </w:r>
      <w:r>
        <w:rPr>
          <w:sz w:val="26"/>
        </w:rPr>
        <w:t>едбачене планом роботи міської</w:t>
      </w:r>
      <w:r w:rsidRPr="00155C79">
        <w:rPr>
          <w:sz w:val="26"/>
        </w:rPr>
        <w:t xml:space="preserve"> ради, загальним відділом, готується доповідна записка на ім’я голови або його заступника, в якій зазначається про те, куди, на який строк, з якою метою відряджається працівник та проект розпорядження про відрядження. Доповідна записка разом з проектом розпорядження про відрядження передається адресату, як правило, не пізніше ніж за три доби до початку відрядження. </w:t>
      </w:r>
    </w:p>
    <w:p w:rsidR="001B119D" w:rsidRPr="00155C79" w:rsidRDefault="001B119D" w:rsidP="002679D8">
      <w:pPr>
        <w:jc w:val="both"/>
        <w:rPr>
          <w:sz w:val="26"/>
        </w:rPr>
      </w:pPr>
      <w:r w:rsidRPr="00155C79">
        <w:rPr>
          <w:sz w:val="26"/>
        </w:rPr>
        <w:t xml:space="preserve">138. Для реєстрації відряджень ведеться журнал або папка. </w:t>
      </w:r>
    </w:p>
    <w:p w:rsidR="001B119D" w:rsidRPr="00155C79" w:rsidRDefault="001B119D" w:rsidP="002679D8">
      <w:pPr>
        <w:jc w:val="both"/>
        <w:rPr>
          <w:color w:val="000000"/>
          <w:sz w:val="26"/>
          <w:szCs w:val="26"/>
        </w:rPr>
      </w:pPr>
      <w:r w:rsidRPr="00155C79">
        <w:rPr>
          <w:sz w:val="26"/>
        </w:rPr>
        <w:t>139. Після повернення з відрядження, у разі необхідності, працівник відповідно до порядку,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 Звіт про відрядження (виконання завдання) та звіт про використання коштів підписуються працівником, який перебував у відрядженні, та передаються до загального відділу та бухгалтерсько-фінансового відділу ради відповідно.</w:t>
      </w:r>
    </w:p>
    <w:p w:rsidR="001B119D" w:rsidRPr="00155C79" w:rsidRDefault="001B119D" w:rsidP="001C4FAB">
      <w:pPr>
        <w:keepNext/>
        <w:keepLines/>
        <w:jc w:val="center"/>
        <w:rPr>
          <w:b/>
          <w:bCs/>
          <w:color w:val="000000"/>
          <w:sz w:val="26"/>
          <w:szCs w:val="26"/>
        </w:rPr>
      </w:pPr>
    </w:p>
    <w:p w:rsidR="001B119D" w:rsidRPr="00155C79" w:rsidRDefault="001B119D" w:rsidP="001C4FAB">
      <w:pPr>
        <w:keepNext/>
        <w:keepLines/>
        <w:jc w:val="center"/>
        <w:rPr>
          <w:b/>
          <w:bCs/>
          <w:color w:val="000000"/>
          <w:sz w:val="26"/>
          <w:szCs w:val="26"/>
        </w:rPr>
      </w:pPr>
      <w:r w:rsidRPr="00155C79">
        <w:rPr>
          <w:b/>
          <w:bCs/>
          <w:color w:val="000000"/>
          <w:sz w:val="26"/>
          <w:szCs w:val="26"/>
        </w:rPr>
        <w:t xml:space="preserve">Організація документообігу та виконання документів </w:t>
      </w:r>
    </w:p>
    <w:p w:rsidR="001B119D" w:rsidRPr="00155C79" w:rsidRDefault="001B119D" w:rsidP="001C4FAB">
      <w:pPr>
        <w:keepNext/>
        <w:keepLines/>
        <w:jc w:val="center"/>
        <w:rPr>
          <w:i/>
          <w:iCs/>
          <w:color w:val="000000"/>
          <w:sz w:val="26"/>
          <w:szCs w:val="26"/>
        </w:rPr>
      </w:pPr>
    </w:p>
    <w:p w:rsidR="001B119D" w:rsidRPr="00155C79" w:rsidRDefault="001B119D" w:rsidP="00C57D2A">
      <w:pPr>
        <w:keepNext/>
        <w:keepLines/>
        <w:rPr>
          <w:i/>
          <w:iCs/>
          <w:color w:val="000000"/>
          <w:sz w:val="26"/>
          <w:szCs w:val="26"/>
        </w:rPr>
      </w:pPr>
      <w:r>
        <w:rPr>
          <w:i/>
          <w:iCs/>
          <w:color w:val="000000"/>
          <w:sz w:val="26"/>
          <w:szCs w:val="26"/>
        </w:rPr>
        <w:t xml:space="preserve">                            </w:t>
      </w:r>
      <w:r w:rsidRPr="00155C79">
        <w:rPr>
          <w:i/>
          <w:iCs/>
          <w:color w:val="000000"/>
          <w:sz w:val="26"/>
          <w:szCs w:val="26"/>
        </w:rPr>
        <w:t>Вимоги щодо раціоналізації документообігу</w:t>
      </w:r>
    </w:p>
    <w:p w:rsidR="001B119D" w:rsidRPr="00155C79" w:rsidRDefault="001B119D" w:rsidP="0056583F">
      <w:pPr>
        <w:jc w:val="both"/>
        <w:rPr>
          <w:sz w:val="26"/>
        </w:rPr>
      </w:pPr>
      <w:r w:rsidRPr="00155C79">
        <w:rPr>
          <w:color w:val="000000"/>
          <w:sz w:val="26"/>
          <w:szCs w:val="26"/>
        </w:rPr>
        <w:t>140.  </w:t>
      </w:r>
      <w:r>
        <w:rPr>
          <w:sz w:val="26"/>
        </w:rPr>
        <w:t>Документообіг міської</w:t>
      </w:r>
      <w:r w:rsidRPr="00155C79">
        <w:rPr>
          <w:sz w:val="26"/>
        </w:rPr>
        <w:t xml:space="preserve"> ради - це проходження документів з моменту їх створення або одержання до завершення виконання або відправлення. Документи незалежно від способу фіксації та відтворення інформації проходять і опрацьовуються в установі на єдиних організаційних та правових засадах організації документообігу. </w:t>
      </w:r>
    </w:p>
    <w:p w:rsidR="001B119D" w:rsidRPr="00155C79" w:rsidRDefault="001B119D" w:rsidP="0056583F">
      <w:pPr>
        <w:jc w:val="both"/>
        <w:rPr>
          <w:sz w:val="26"/>
        </w:rPr>
      </w:pPr>
      <w:r w:rsidRPr="00155C79">
        <w:rPr>
          <w:sz w:val="26"/>
        </w:rPr>
        <w:t>141. Ефективна організація документообігу передбачає: пр</w:t>
      </w:r>
      <w:r>
        <w:rPr>
          <w:sz w:val="26"/>
        </w:rPr>
        <w:t>оходження документів в міській</w:t>
      </w:r>
      <w:r w:rsidRPr="00155C79">
        <w:rPr>
          <w:sz w:val="26"/>
        </w:rPr>
        <w:t xml:space="preserve"> раді найкоротшим шляхом; скорочення кількості інстанцій проходження документів (зокрема, під час погодження); уникнення дублетних операцій під час роботи з документами; централізацію (здійснення однотипних </w:t>
      </w:r>
      <w:r w:rsidRPr="00155C79">
        <w:rPr>
          <w:sz w:val="26"/>
        </w:rPr>
        <w:lastRenderedPageBreak/>
        <w:t xml:space="preserve">операцій з документами в одному місці); усунення ручних рутинних операцій, які можна автоматизувати. </w:t>
      </w:r>
    </w:p>
    <w:p w:rsidR="001B119D" w:rsidRPr="00155C79" w:rsidRDefault="001B119D" w:rsidP="0056583F">
      <w:pPr>
        <w:jc w:val="both"/>
        <w:rPr>
          <w:sz w:val="26"/>
        </w:rPr>
      </w:pPr>
      <w:r w:rsidRPr="00155C79">
        <w:rPr>
          <w:sz w:val="26"/>
        </w:rPr>
        <w:t>142. Порядок документообігу регламентується цією Інс</w:t>
      </w:r>
      <w:r>
        <w:rPr>
          <w:sz w:val="26"/>
        </w:rPr>
        <w:t>трукцією, регламентами міської</w:t>
      </w:r>
      <w:r w:rsidRPr="00155C79">
        <w:rPr>
          <w:sz w:val="26"/>
        </w:rPr>
        <w:t xml:space="preserve"> ради та її виконавчого комітету, положеннями або положеннями </w:t>
      </w:r>
      <w:r>
        <w:rPr>
          <w:sz w:val="26"/>
        </w:rPr>
        <w:t>про управління та</w:t>
      </w:r>
      <w:r w:rsidRPr="00155C79">
        <w:rPr>
          <w:sz w:val="26"/>
        </w:rPr>
        <w:t xml:space="preserve"> структу</w:t>
      </w:r>
      <w:r>
        <w:rPr>
          <w:sz w:val="26"/>
        </w:rPr>
        <w:t>рні підрозділи міської</w:t>
      </w:r>
      <w:r w:rsidRPr="00155C79">
        <w:rPr>
          <w:sz w:val="26"/>
        </w:rPr>
        <w:t xml:space="preserve"> ради, посадовими інструкціями. </w:t>
      </w:r>
    </w:p>
    <w:p w:rsidR="001B119D" w:rsidRPr="00155C79" w:rsidRDefault="001B119D" w:rsidP="00F76F9B">
      <w:pPr>
        <w:jc w:val="both"/>
        <w:rPr>
          <w:sz w:val="26"/>
        </w:rPr>
      </w:pPr>
      <w:r w:rsidRPr="00155C79">
        <w:rPr>
          <w:sz w:val="26"/>
        </w:rPr>
        <w:t>143. Організація документообігу у разі застосування засобів автоматизації діловодства повинна забезпечити сумісність традиційного та автоматизованого способу опрацювання документів із можливостями засобів автоматизації діловодства.</w:t>
      </w:r>
    </w:p>
    <w:p w:rsidR="001B119D" w:rsidRPr="00155C79" w:rsidRDefault="001B119D" w:rsidP="00F76F9B">
      <w:pPr>
        <w:jc w:val="both"/>
        <w:rPr>
          <w:sz w:val="26"/>
        </w:rPr>
      </w:pPr>
    </w:p>
    <w:p w:rsidR="001B119D" w:rsidRPr="00155C79" w:rsidRDefault="001B119D" w:rsidP="00F76F9B">
      <w:pPr>
        <w:jc w:val="center"/>
        <w:rPr>
          <w:i/>
          <w:sz w:val="26"/>
        </w:rPr>
      </w:pPr>
      <w:r w:rsidRPr="00155C79">
        <w:rPr>
          <w:i/>
          <w:sz w:val="26"/>
        </w:rPr>
        <w:t>Приймання та первинне опрацювання документів,</w:t>
      </w:r>
    </w:p>
    <w:p w:rsidR="001B119D" w:rsidRPr="00155C79" w:rsidRDefault="001B119D" w:rsidP="00C57D2A">
      <w:pPr>
        <w:jc w:val="center"/>
        <w:rPr>
          <w:i/>
          <w:sz w:val="26"/>
        </w:rPr>
      </w:pPr>
      <w:r w:rsidRPr="00155C79">
        <w:rPr>
          <w:i/>
          <w:sz w:val="26"/>
        </w:rPr>
        <w:t>що надходять до установи</w:t>
      </w:r>
    </w:p>
    <w:p w:rsidR="001B119D" w:rsidRPr="00155C79" w:rsidRDefault="001B119D" w:rsidP="00F76F9B">
      <w:pPr>
        <w:jc w:val="both"/>
        <w:rPr>
          <w:sz w:val="26"/>
        </w:rPr>
      </w:pPr>
      <w:r w:rsidRPr="00155C79">
        <w:rPr>
          <w:sz w:val="26"/>
        </w:rPr>
        <w:t xml:space="preserve">144. </w:t>
      </w:r>
      <w:r>
        <w:rPr>
          <w:sz w:val="26"/>
        </w:rPr>
        <w:t>Доставка документів до міської</w:t>
      </w:r>
      <w:r w:rsidRPr="00155C79">
        <w:rPr>
          <w:sz w:val="26"/>
        </w:rPr>
        <w:t xml:space="preserve"> ради здійснюється, як правило, з використанням засобів поштового зв’язку та засобами електронного зв’язку. Поштою та через кур’єрську службу доставляється письмова кореспонденція у разі наявності підстав, які визнаються обґрунтованими для створення установою документів у паперовій формі, поштові картки, бандеролі, дрібні пакети, а також періодичні друковані видання. Каналами електрозв'язку доставляються: факсограми, телефонограми, електронні документи із застосуванням електронного цифрового підпису та документи в електронній формі без електронного цифрового підпису (у сканованій формі). </w:t>
      </w:r>
    </w:p>
    <w:p w:rsidR="001B119D" w:rsidRPr="00155C79" w:rsidRDefault="001B119D" w:rsidP="00F76F9B">
      <w:pPr>
        <w:jc w:val="both"/>
        <w:rPr>
          <w:sz w:val="26"/>
        </w:rPr>
      </w:pPr>
      <w:r w:rsidRPr="00155C79">
        <w:rPr>
          <w:sz w:val="26"/>
        </w:rPr>
        <w:t>145. Усі доку</w:t>
      </w:r>
      <w:r>
        <w:rPr>
          <w:sz w:val="26"/>
        </w:rPr>
        <w:t>менти, що надходять до міської</w:t>
      </w:r>
      <w:r w:rsidRPr="00155C79">
        <w:rPr>
          <w:sz w:val="26"/>
        </w:rPr>
        <w:t xml:space="preserve"> ради, приймаються централізовано у загал</w:t>
      </w:r>
      <w:r>
        <w:rPr>
          <w:sz w:val="26"/>
        </w:rPr>
        <w:t>ьному відділі міської</w:t>
      </w:r>
      <w:r w:rsidRPr="00155C79">
        <w:rPr>
          <w:sz w:val="26"/>
        </w:rPr>
        <w:t xml:space="preserve"> ради. Розкриваються всі конверти, крім тих, що мають напис “особисто”. У такому випадку реєстраційний індекс та дата реєстрації наносяться на конверт. </w:t>
      </w:r>
    </w:p>
    <w:p w:rsidR="001B119D" w:rsidRPr="00155C79" w:rsidRDefault="001B119D" w:rsidP="00F76F9B">
      <w:pPr>
        <w:jc w:val="both"/>
        <w:rPr>
          <w:sz w:val="26"/>
        </w:rPr>
      </w:pPr>
      <w:r w:rsidRPr="00155C79">
        <w:rPr>
          <w:sz w:val="26"/>
        </w:rPr>
        <w:t xml:space="preserve">Рекомендована, спеціальна та кореспонденція з оголошеною цінністю приймається під розписку в журналі, реєстрі або повідомленні про вручення. </w:t>
      </w:r>
    </w:p>
    <w:p w:rsidR="001B119D" w:rsidRPr="00155C79" w:rsidRDefault="001B119D" w:rsidP="00F76F9B">
      <w:pPr>
        <w:jc w:val="both"/>
        <w:rPr>
          <w:sz w:val="26"/>
        </w:rPr>
      </w:pPr>
      <w:r w:rsidRPr="00155C79">
        <w:rPr>
          <w:sz w:val="26"/>
        </w:rPr>
        <w:t xml:space="preserve">146. У разі надходження кореспонденції з відміткою “Терміново” фіксується не лише дата, а і години та хвилини доставки. </w:t>
      </w:r>
    </w:p>
    <w:p w:rsidR="001B119D" w:rsidRPr="00155C79" w:rsidRDefault="001B119D" w:rsidP="00F76F9B">
      <w:pPr>
        <w:jc w:val="both"/>
        <w:rPr>
          <w:sz w:val="26"/>
        </w:rPr>
      </w:pPr>
      <w:r w:rsidRPr="00155C79">
        <w:rPr>
          <w:sz w:val="26"/>
        </w:rPr>
        <w:t xml:space="preserve">147.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 У разі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ініціалу імені та прізвища особи, що здійснила запит. У разі пошкодження конверта робиться відповідна відмітка у поштовому реєстрі. 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загальному відділі. </w:t>
      </w:r>
    </w:p>
    <w:p w:rsidR="001B119D" w:rsidRPr="00155C79" w:rsidRDefault="001B119D" w:rsidP="00F76F9B">
      <w:pPr>
        <w:jc w:val="both"/>
        <w:rPr>
          <w:sz w:val="26"/>
        </w:rPr>
      </w:pPr>
      <w:r w:rsidRPr="00155C79">
        <w:rPr>
          <w:sz w:val="26"/>
        </w:rPr>
        <w:t xml:space="preserve">148. Документ повертається відправникові без розгляду у разі його надходження не за адресою. </w:t>
      </w:r>
    </w:p>
    <w:p w:rsidR="001B119D" w:rsidRPr="00155C79" w:rsidRDefault="001B119D" w:rsidP="00F76F9B">
      <w:pPr>
        <w:jc w:val="both"/>
        <w:rPr>
          <w:sz w:val="26"/>
        </w:rPr>
      </w:pPr>
      <w:r w:rsidRPr="00155C79">
        <w:rPr>
          <w:sz w:val="26"/>
        </w:rPr>
        <w:t xml:space="preserve">149. У разі надходження документів, надісланих телефаксом, перевіряється загальна кількість аркушів та відповідність їх тій кількості, що зазначена на першому </w:t>
      </w:r>
      <w:r w:rsidRPr="00155C79">
        <w:rPr>
          <w:sz w:val="26"/>
        </w:rPr>
        <w:lastRenderedPageBreak/>
        <w:t>аркуші, а також належна якість друку. У разі одержання факсимільного повідомлення документ не реєструється.</w:t>
      </w:r>
    </w:p>
    <w:p w:rsidR="001B119D" w:rsidRPr="00155C79" w:rsidRDefault="001B119D" w:rsidP="001C4FAB">
      <w:pPr>
        <w:keepNext/>
        <w:keepLines/>
        <w:jc w:val="center"/>
        <w:rPr>
          <w:i/>
          <w:iCs/>
          <w:color w:val="000000"/>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Попередній розгляд документів</w:t>
      </w:r>
    </w:p>
    <w:p w:rsidR="001B119D" w:rsidRPr="0027640D" w:rsidRDefault="001B119D" w:rsidP="001C4FAB">
      <w:pPr>
        <w:jc w:val="both"/>
        <w:rPr>
          <w:sz w:val="26"/>
        </w:rPr>
      </w:pPr>
      <w:r w:rsidRPr="0027640D">
        <w:rPr>
          <w:sz w:val="26"/>
        </w:rPr>
        <w:t>150. Усі вхідні документи підлягають попередньому розгля</w:t>
      </w:r>
      <w:r>
        <w:rPr>
          <w:sz w:val="26"/>
        </w:rPr>
        <w:t>ду в загальному відділі міської</w:t>
      </w:r>
      <w:r w:rsidRPr="0027640D">
        <w:rPr>
          <w:sz w:val="26"/>
        </w:rPr>
        <w:t xml:space="preserve"> ради. </w:t>
      </w:r>
    </w:p>
    <w:p w:rsidR="001B119D" w:rsidRPr="0027640D" w:rsidRDefault="001B119D" w:rsidP="001C4FAB">
      <w:pPr>
        <w:jc w:val="both"/>
        <w:rPr>
          <w:sz w:val="26"/>
        </w:rPr>
      </w:pPr>
      <w:r w:rsidRPr="0027640D">
        <w:rPr>
          <w:sz w:val="26"/>
        </w:rPr>
        <w:t>151. Під час попереднього розгляду визначається: чи має документ бути допущений до реєстрації</w:t>
      </w:r>
      <w:r>
        <w:rPr>
          <w:sz w:val="26"/>
        </w:rPr>
        <w:t>; чи потребує розгляду міським</w:t>
      </w:r>
      <w:r w:rsidRPr="0027640D">
        <w:rPr>
          <w:sz w:val="26"/>
        </w:rPr>
        <w:t xml:space="preserve"> головою або надсилання після реєстрації за належністю до с</w:t>
      </w:r>
      <w:r>
        <w:rPr>
          <w:sz w:val="26"/>
        </w:rPr>
        <w:t>труктурних підрозділів міської</w:t>
      </w:r>
      <w:r w:rsidRPr="0027640D">
        <w:rPr>
          <w:sz w:val="26"/>
        </w:rPr>
        <w:t xml:space="preserve"> ради відповідно до функціонального розподілу обов’язків ; чи належить до документів термінового розгляду (опрацювання). Попередній розгляд електронних документів повинен здійснюватися у день надходження (доставки) або не пізніше 10 години наступного робочого дня у разі їх надходження (доставки) після закінчення робочого дня, у вихідні, святкові та неробочі дні. Доручення установ вищого рівня розглядаються першочергово. За результатами попереднього розгляду документ підлягає реєстрації, крім випадків, зазначених у пунктах 146-148 Інструкції. </w:t>
      </w:r>
    </w:p>
    <w:p w:rsidR="001B119D" w:rsidRPr="0027640D" w:rsidRDefault="001B119D" w:rsidP="001C4FAB">
      <w:pPr>
        <w:jc w:val="both"/>
        <w:rPr>
          <w:sz w:val="26"/>
        </w:rPr>
      </w:pPr>
      <w:r w:rsidRPr="0027640D">
        <w:rPr>
          <w:sz w:val="26"/>
        </w:rPr>
        <w:t>152. На стадії попереднього розгляду здійснюється відбір документів, що не підлягають реєстрації службою діловодства, а також таких, що передаються для спеціального обл</w:t>
      </w:r>
      <w:r>
        <w:rPr>
          <w:sz w:val="26"/>
        </w:rPr>
        <w:t>іку виконавчим органам міської</w:t>
      </w:r>
      <w:r w:rsidRPr="0027640D">
        <w:rPr>
          <w:sz w:val="26"/>
        </w:rPr>
        <w:t xml:space="preserve"> ради, що визначено у </w:t>
      </w:r>
      <w:r w:rsidRPr="001567FE">
        <w:rPr>
          <w:sz w:val="26"/>
        </w:rPr>
        <w:t>додатку 10</w:t>
      </w:r>
      <w:r w:rsidRPr="0027640D">
        <w:rPr>
          <w:sz w:val="26"/>
        </w:rPr>
        <w:t xml:space="preserve">. </w:t>
      </w:r>
    </w:p>
    <w:p w:rsidR="001B119D" w:rsidRPr="0027640D" w:rsidRDefault="001B119D" w:rsidP="001C4FAB">
      <w:pPr>
        <w:jc w:val="both"/>
        <w:rPr>
          <w:sz w:val="26"/>
        </w:rPr>
      </w:pPr>
    </w:p>
    <w:p w:rsidR="001B119D" w:rsidRPr="0027640D" w:rsidRDefault="001B119D" w:rsidP="00C57D2A">
      <w:pPr>
        <w:jc w:val="center"/>
        <w:rPr>
          <w:i/>
          <w:sz w:val="26"/>
        </w:rPr>
      </w:pPr>
      <w:r w:rsidRPr="0027640D">
        <w:rPr>
          <w:i/>
          <w:sz w:val="26"/>
        </w:rPr>
        <w:t>Реєстрація документів</w:t>
      </w:r>
    </w:p>
    <w:p w:rsidR="001B119D" w:rsidRPr="0027640D" w:rsidRDefault="001B119D" w:rsidP="001C4FAB">
      <w:pPr>
        <w:jc w:val="both"/>
        <w:rPr>
          <w:sz w:val="26"/>
        </w:rPr>
      </w:pPr>
      <w:r w:rsidRPr="0027640D">
        <w:rPr>
          <w:sz w:val="26"/>
        </w:rPr>
        <w:t xml:space="preserve">153. Реєстрація документів всіх категорій полягає у створенні запису облікових даних про документ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 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 </w:t>
      </w:r>
    </w:p>
    <w:p w:rsidR="001B119D" w:rsidRPr="0027640D" w:rsidRDefault="001B119D" w:rsidP="001C4FAB">
      <w:pPr>
        <w:jc w:val="both"/>
        <w:rPr>
          <w:sz w:val="26"/>
        </w:rPr>
      </w:pPr>
      <w:r w:rsidRPr="0027640D">
        <w:rPr>
          <w:sz w:val="26"/>
        </w:rPr>
        <w:t>154. Реєстрація документів проводиться централізовано в зага</w:t>
      </w:r>
      <w:r>
        <w:rPr>
          <w:sz w:val="26"/>
        </w:rPr>
        <w:t>льному відділі міської</w:t>
      </w:r>
      <w:r w:rsidRPr="0027640D">
        <w:rPr>
          <w:sz w:val="26"/>
        </w:rPr>
        <w:t xml:space="preserve"> ради.</w:t>
      </w:r>
      <w:r>
        <w:rPr>
          <w:sz w:val="26"/>
        </w:rPr>
        <w:t xml:space="preserve"> Структурні підрозділи ради</w:t>
      </w:r>
      <w:r w:rsidRPr="0027640D">
        <w:rPr>
          <w:sz w:val="26"/>
        </w:rPr>
        <w:t xml:space="preserve"> реєструють створені ними доповідні та службові записки. </w:t>
      </w:r>
    </w:p>
    <w:p w:rsidR="001B119D" w:rsidRPr="0027640D" w:rsidRDefault="001B119D" w:rsidP="001C4FAB">
      <w:pPr>
        <w:jc w:val="both"/>
        <w:rPr>
          <w:sz w:val="26"/>
        </w:rPr>
      </w:pPr>
      <w:r w:rsidRPr="0027640D">
        <w:rPr>
          <w:sz w:val="26"/>
        </w:rPr>
        <w:t xml:space="preserve">155. Документи реєструються лише один раз: вхідні — у день надходження, створювані — у день підписання або затвердження. </w:t>
      </w:r>
    </w:p>
    <w:p w:rsidR="001B119D" w:rsidRPr="0027640D" w:rsidRDefault="001B119D" w:rsidP="001C4FAB">
      <w:pPr>
        <w:jc w:val="both"/>
        <w:rPr>
          <w:sz w:val="26"/>
        </w:rPr>
      </w:pPr>
      <w:r w:rsidRPr="0027640D">
        <w:rPr>
          <w:sz w:val="26"/>
        </w:rPr>
        <w:t xml:space="preserve">156. У разі передачі зареєстрованого документа до структурного підрозділу ради новий реєстраційний індекс на документі не проставляється. </w:t>
      </w:r>
    </w:p>
    <w:p w:rsidR="001B119D" w:rsidRPr="0027640D" w:rsidRDefault="001B119D" w:rsidP="001C4FAB">
      <w:pPr>
        <w:jc w:val="both"/>
        <w:rPr>
          <w:sz w:val="26"/>
        </w:rPr>
      </w:pPr>
      <w:r w:rsidRPr="0027640D">
        <w:rPr>
          <w:sz w:val="26"/>
        </w:rPr>
        <w:t xml:space="preserve">157. Документи реєструються за групами залежно від назви виду, автора і змісту документів. Наприклад, окремо реєструються: акти органів державної влади, органів влади Автономної Республіки Крим та доручення вищих посадових осіб, запити, звернення, а також кореспонденція Верховної Ради України, що надійшла до установи; </w:t>
      </w:r>
    </w:p>
    <w:p w:rsidR="001B119D" w:rsidRPr="0027640D" w:rsidRDefault="001B119D" w:rsidP="001C4FAB">
      <w:pPr>
        <w:jc w:val="both"/>
        <w:rPr>
          <w:sz w:val="26"/>
        </w:rPr>
      </w:pPr>
      <w:r w:rsidRPr="0027640D">
        <w:rPr>
          <w:sz w:val="26"/>
        </w:rPr>
        <w:t>розпорядження з осно</w:t>
      </w:r>
      <w:r>
        <w:rPr>
          <w:sz w:val="26"/>
        </w:rPr>
        <w:t>вних питань діяльності міської</w:t>
      </w:r>
      <w:r w:rsidRPr="0027640D">
        <w:rPr>
          <w:sz w:val="26"/>
        </w:rPr>
        <w:t xml:space="preserve"> ради;  </w:t>
      </w:r>
    </w:p>
    <w:p w:rsidR="001B119D" w:rsidRPr="0027640D" w:rsidRDefault="001B119D" w:rsidP="001C4FAB">
      <w:pPr>
        <w:jc w:val="both"/>
        <w:rPr>
          <w:sz w:val="26"/>
        </w:rPr>
      </w:pPr>
      <w:r w:rsidRPr="0027640D">
        <w:rPr>
          <w:sz w:val="26"/>
        </w:rPr>
        <w:t>розпорядження з адміністративно-господарських питань;</w:t>
      </w:r>
    </w:p>
    <w:p w:rsidR="001B119D" w:rsidRPr="0027640D" w:rsidRDefault="001B119D" w:rsidP="001C4FAB">
      <w:pPr>
        <w:jc w:val="both"/>
        <w:rPr>
          <w:sz w:val="26"/>
        </w:rPr>
      </w:pPr>
      <w:r w:rsidRPr="0027640D">
        <w:rPr>
          <w:sz w:val="26"/>
        </w:rPr>
        <w:t xml:space="preserve"> розпорядження з кадрових питань (особового складу), </w:t>
      </w:r>
    </w:p>
    <w:p w:rsidR="001B119D" w:rsidRPr="0027640D" w:rsidRDefault="001B119D" w:rsidP="001C4FAB">
      <w:pPr>
        <w:jc w:val="both"/>
        <w:rPr>
          <w:sz w:val="26"/>
        </w:rPr>
      </w:pPr>
      <w:r w:rsidRPr="0027640D">
        <w:rPr>
          <w:sz w:val="26"/>
        </w:rPr>
        <w:t xml:space="preserve">розпорядження про відпустки та відрядження (відповідно до їх видів та строків зберігання); </w:t>
      </w:r>
    </w:p>
    <w:p w:rsidR="001B119D" w:rsidRPr="0027640D" w:rsidRDefault="001B119D" w:rsidP="001C4FAB">
      <w:pPr>
        <w:jc w:val="both"/>
        <w:rPr>
          <w:sz w:val="26"/>
        </w:rPr>
      </w:pPr>
      <w:r>
        <w:rPr>
          <w:sz w:val="26"/>
        </w:rPr>
        <w:t>рішення сесій міської</w:t>
      </w:r>
      <w:r w:rsidRPr="0027640D">
        <w:rPr>
          <w:sz w:val="26"/>
        </w:rPr>
        <w:t xml:space="preserve"> ради в межах одного засідання; </w:t>
      </w:r>
    </w:p>
    <w:p w:rsidR="001B119D" w:rsidRPr="0027640D" w:rsidRDefault="001B119D" w:rsidP="001C4FAB">
      <w:pPr>
        <w:jc w:val="both"/>
        <w:rPr>
          <w:sz w:val="26"/>
        </w:rPr>
      </w:pPr>
      <w:r w:rsidRPr="0027640D">
        <w:rPr>
          <w:sz w:val="26"/>
        </w:rPr>
        <w:t xml:space="preserve">рішення виконавчого комітету в межах одного засідання; </w:t>
      </w:r>
    </w:p>
    <w:p w:rsidR="001B119D" w:rsidRPr="0027640D" w:rsidRDefault="001B119D" w:rsidP="001C4FAB">
      <w:pPr>
        <w:jc w:val="both"/>
        <w:rPr>
          <w:sz w:val="26"/>
        </w:rPr>
      </w:pPr>
      <w:r w:rsidRPr="0027640D">
        <w:rPr>
          <w:sz w:val="26"/>
        </w:rPr>
        <w:t>акти ревізій фінансово-господарської діяльності;</w:t>
      </w:r>
    </w:p>
    <w:p w:rsidR="001B119D" w:rsidRPr="0027640D" w:rsidRDefault="001B119D" w:rsidP="001C4FAB">
      <w:pPr>
        <w:jc w:val="both"/>
        <w:rPr>
          <w:sz w:val="26"/>
        </w:rPr>
      </w:pPr>
      <w:r w:rsidRPr="0027640D">
        <w:rPr>
          <w:sz w:val="26"/>
        </w:rPr>
        <w:lastRenderedPageBreak/>
        <w:t xml:space="preserve"> бухгалтерські документи; </w:t>
      </w:r>
    </w:p>
    <w:p w:rsidR="001B119D" w:rsidRPr="0027640D" w:rsidRDefault="001B119D" w:rsidP="001C4FAB">
      <w:pPr>
        <w:jc w:val="both"/>
        <w:rPr>
          <w:sz w:val="26"/>
        </w:rPr>
      </w:pPr>
      <w:r w:rsidRPr="0027640D">
        <w:rPr>
          <w:sz w:val="26"/>
        </w:rPr>
        <w:t xml:space="preserve">заявки на матеріально-технічне постачання; </w:t>
      </w:r>
    </w:p>
    <w:p w:rsidR="001B119D" w:rsidRPr="0027640D" w:rsidRDefault="001B119D" w:rsidP="001C4FAB">
      <w:pPr>
        <w:jc w:val="both"/>
        <w:rPr>
          <w:sz w:val="26"/>
        </w:rPr>
      </w:pPr>
      <w:r w:rsidRPr="0027640D">
        <w:rPr>
          <w:sz w:val="26"/>
        </w:rPr>
        <w:t xml:space="preserve">службові листи; </w:t>
      </w:r>
    </w:p>
    <w:p w:rsidR="001B119D" w:rsidRPr="0027640D" w:rsidRDefault="001B119D" w:rsidP="001C4FAB">
      <w:pPr>
        <w:jc w:val="both"/>
        <w:rPr>
          <w:sz w:val="26"/>
        </w:rPr>
      </w:pPr>
      <w:r w:rsidRPr="0027640D">
        <w:rPr>
          <w:sz w:val="26"/>
        </w:rPr>
        <w:t xml:space="preserve">звернення громадян; </w:t>
      </w:r>
    </w:p>
    <w:p w:rsidR="001B119D" w:rsidRPr="0027640D" w:rsidRDefault="001B119D" w:rsidP="001C4FAB">
      <w:pPr>
        <w:jc w:val="both"/>
        <w:rPr>
          <w:sz w:val="26"/>
        </w:rPr>
      </w:pPr>
      <w:r w:rsidRPr="0027640D">
        <w:rPr>
          <w:sz w:val="26"/>
        </w:rPr>
        <w:t xml:space="preserve">запити на інформацію. </w:t>
      </w:r>
    </w:p>
    <w:p w:rsidR="001B119D" w:rsidRPr="0027640D" w:rsidRDefault="001B119D" w:rsidP="001C4FAB">
      <w:pPr>
        <w:jc w:val="both"/>
        <w:rPr>
          <w:sz w:val="26"/>
        </w:rPr>
      </w:pPr>
      <w:r>
        <w:rPr>
          <w:sz w:val="26"/>
        </w:rPr>
        <w:t>158. У міській</w:t>
      </w:r>
      <w:r w:rsidRPr="0027640D">
        <w:rPr>
          <w:sz w:val="26"/>
        </w:rPr>
        <w:t xml:space="preserve"> раді застосовується журнальна форма реєстрації </w:t>
      </w:r>
      <w:r w:rsidRPr="00981606">
        <w:rPr>
          <w:sz w:val="26"/>
        </w:rPr>
        <w:t xml:space="preserve">документів </w:t>
      </w:r>
      <w:r w:rsidRPr="001567FE">
        <w:rPr>
          <w:sz w:val="26"/>
        </w:rPr>
        <w:t>(додатки 11 і 12).</w:t>
      </w:r>
      <w:r w:rsidRPr="0027640D">
        <w:rPr>
          <w:color w:val="FF0000"/>
          <w:sz w:val="26"/>
        </w:rPr>
        <w:t xml:space="preserve"> </w:t>
      </w:r>
      <w:r w:rsidRPr="0027640D">
        <w:rPr>
          <w:sz w:val="26"/>
        </w:rPr>
        <w:t xml:space="preserve">Під час реєстрації документу надається умовне позначення - реєстраційний індекс, який оформлюється відповідно до пункту 32 цієї Інструкції. </w:t>
      </w:r>
    </w:p>
    <w:p w:rsidR="001B119D" w:rsidRPr="0027640D" w:rsidRDefault="001B119D" w:rsidP="001C1ECA">
      <w:pPr>
        <w:jc w:val="both"/>
        <w:rPr>
          <w:sz w:val="26"/>
        </w:rPr>
      </w:pPr>
      <w:r w:rsidRPr="0027640D">
        <w:rPr>
          <w:sz w:val="26"/>
        </w:rPr>
        <w:t>159. Застосування системи електронного діловодства в сільській раді дозволить сформувати єдину централізовану базу реєстраційних даних ради, що забезпечить працівників інформацією про всі документи установи та їх місцезнаходження.</w:t>
      </w:r>
    </w:p>
    <w:p w:rsidR="001B119D" w:rsidRDefault="001B119D" w:rsidP="001C1ECA">
      <w:pPr>
        <w:jc w:val="both"/>
        <w:rPr>
          <w:i/>
          <w:iCs/>
          <w:color w:val="000000"/>
          <w:sz w:val="26"/>
          <w:szCs w:val="26"/>
        </w:rPr>
      </w:pPr>
    </w:p>
    <w:p w:rsidR="001B119D" w:rsidRDefault="001B119D" w:rsidP="00C57D2A">
      <w:pPr>
        <w:jc w:val="center"/>
        <w:rPr>
          <w:i/>
          <w:iCs/>
          <w:color w:val="000000"/>
          <w:sz w:val="26"/>
          <w:szCs w:val="26"/>
        </w:rPr>
      </w:pPr>
      <w:r w:rsidRPr="005A74D4">
        <w:rPr>
          <w:i/>
          <w:iCs/>
          <w:color w:val="000000"/>
          <w:sz w:val="26"/>
          <w:szCs w:val="26"/>
        </w:rPr>
        <w:t>Організація передачі документів та їх виконання</w:t>
      </w:r>
    </w:p>
    <w:p w:rsidR="001B119D" w:rsidRPr="00981606" w:rsidRDefault="001B119D" w:rsidP="001C1ECA">
      <w:pPr>
        <w:jc w:val="both"/>
        <w:rPr>
          <w:sz w:val="26"/>
        </w:rPr>
      </w:pPr>
      <w:r w:rsidRPr="00981606">
        <w:rPr>
          <w:sz w:val="26"/>
        </w:rPr>
        <w:t xml:space="preserve">160. Для забезпечення своєчасного виконання документів застосовується наступний порядок роботи: </w:t>
      </w:r>
    </w:p>
    <w:p w:rsidR="001B119D" w:rsidRPr="00981606" w:rsidRDefault="001B119D" w:rsidP="001C1ECA">
      <w:pPr>
        <w:jc w:val="both"/>
        <w:rPr>
          <w:sz w:val="26"/>
        </w:rPr>
      </w:pPr>
      <w:r w:rsidRPr="00981606">
        <w:rPr>
          <w:sz w:val="26"/>
        </w:rPr>
        <w:t xml:space="preserve">- усі документи (вхідна, вихідна, внутрівідомча кореспонденція та інші поштові відправлення) надаються до загального відділу до 15.30 год. (у п'ятницю до 14.30); </w:t>
      </w:r>
    </w:p>
    <w:p w:rsidR="001B119D" w:rsidRPr="00981606" w:rsidRDefault="001B119D" w:rsidP="001C1ECA">
      <w:pPr>
        <w:jc w:val="both"/>
        <w:rPr>
          <w:sz w:val="26"/>
        </w:rPr>
      </w:pPr>
      <w:r w:rsidRPr="00981606">
        <w:rPr>
          <w:sz w:val="26"/>
        </w:rPr>
        <w:t xml:space="preserve">- загальний відділ опрацьовує надані документи, здійснює реєстрацію, формує папки з кореспонденцією та до 16.30 год. ( у п’ятницю до 15.30) надає на розгляд </w:t>
      </w:r>
      <w:r>
        <w:rPr>
          <w:sz w:val="26"/>
        </w:rPr>
        <w:t>міському голові, секретарю міської ради, заступнику міського</w:t>
      </w:r>
      <w:r w:rsidRPr="00981606">
        <w:rPr>
          <w:sz w:val="26"/>
        </w:rPr>
        <w:t xml:space="preserve"> голови, старості; </w:t>
      </w:r>
    </w:p>
    <w:p w:rsidR="001B119D" w:rsidRPr="00981606" w:rsidRDefault="001B119D" w:rsidP="001C1ECA">
      <w:pPr>
        <w:jc w:val="both"/>
        <w:rPr>
          <w:sz w:val="26"/>
        </w:rPr>
      </w:pPr>
      <w:r w:rsidRPr="00981606">
        <w:rPr>
          <w:sz w:val="26"/>
        </w:rPr>
        <w:t>- документи отримані після 17-ої години (в п’ятницю після 16.00)</w:t>
      </w:r>
      <w:r>
        <w:rPr>
          <w:sz w:val="26"/>
        </w:rPr>
        <w:t xml:space="preserve"> надаються керівництву міської</w:t>
      </w:r>
      <w:r w:rsidRPr="00981606">
        <w:rPr>
          <w:sz w:val="26"/>
        </w:rPr>
        <w:t xml:space="preserve"> ради на розгляд наступного робочого дня; </w:t>
      </w:r>
    </w:p>
    <w:p w:rsidR="001B119D" w:rsidRPr="00981606" w:rsidRDefault="001B119D" w:rsidP="001C1ECA">
      <w:pPr>
        <w:jc w:val="both"/>
        <w:rPr>
          <w:sz w:val="26"/>
        </w:rPr>
      </w:pPr>
      <w:r w:rsidRPr="00981606">
        <w:rPr>
          <w:sz w:val="26"/>
        </w:rPr>
        <w:t>- документи розглядаються керівниками в день їх надходження.</w:t>
      </w:r>
    </w:p>
    <w:p w:rsidR="001B119D" w:rsidRPr="00981606" w:rsidRDefault="001B119D" w:rsidP="009B73FD">
      <w:pPr>
        <w:ind w:firstLine="0"/>
        <w:jc w:val="both"/>
        <w:rPr>
          <w:sz w:val="26"/>
        </w:rPr>
      </w:pPr>
      <w:r w:rsidRPr="00981606">
        <w:rPr>
          <w:sz w:val="26"/>
        </w:rPr>
        <w:t xml:space="preserve">Затримка розгляду документів допускається у виняткових випадках, але не більше як на 3 дні; </w:t>
      </w:r>
    </w:p>
    <w:p w:rsidR="001B119D" w:rsidRPr="00981606" w:rsidRDefault="001B119D" w:rsidP="009B73FD">
      <w:pPr>
        <w:jc w:val="both"/>
        <w:rPr>
          <w:sz w:val="26"/>
        </w:rPr>
      </w:pPr>
      <w:r w:rsidRPr="00981606">
        <w:rPr>
          <w:sz w:val="26"/>
        </w:rPr>
        <w:t xml:space="preserve">- виконавцям документи передаються під розписку через журнали реєстрації, які знаходяться в загальному відділі. </w:t>
      </w:r>
    </w:p>
    <w:p w:rsidR="001B119D" w:rsidRPr="00981606" w:rsidRDefault="001B119D" w:rsidP="009B73FD">
      <w:pPr>
        <w:jc w:val="both"/>
        <w:rPr>
          <w:sz w:val="26"/>
        </w:rPr>
      </w:pPr>
      <w:r w:rsidRPr="00981606">
        <w:rPr>
          <w:sz w:val="26"/>
        </w:rPr>
        <w:t xml:space="preserve">161. Телеграми, акти органів державної влади, органів влади Автономної Республіки Крим, доручення вищих посадових осіб, запити, звернення,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 </w:t>
      </w:r>
    </w:p>
    <w:p w:rsidR="001B119D" w:rsidRPr="00981606" w:rsidRDefault="001B119D" w:rsidP="009B73FD">
      <w:pPr>
        <w:jc w:val="both"/>
        <w:rPr>
          <w:sz w:val="26"/>
        </w:rPr>
      </w:pPr>
      <w:r w:rsidRPr="00981606">
        <w:rPr>
          <w:sz w:val="26"/>
        </w:rPr>
        <w:t>162. Докумен</w:t>
      </w:r>
      <w:r>
        <w:rPr>
          <w:sz w:val="26"/>
        </w:rPr>
        <w:t>ти, розглянуті керівництвом міської</w:t>
      </w:r>
      <w:r w:rsidRPr="00981606">
        <w:rPr>
          <w:sz w:val="26"/>
        </w:rPr>
        <w:t xml:space="preserve"> ради, повертаються з відповідною резолюцією до загального відділу, який здійснює передачу документів на виконання. </w:t>
      </w:r>
    </w:p>
    <w:p w:rsidR="001B119D" w:rsidRPr="00981606" w:rsidRDefault="001B119D" w:rsidP="009B73FD">
      <w:pPr>
        <w:jc w:val="both"/>
        <w:rPr>
          <w:sz w:val="26"/>
        </w:rPr>
      </w:pPr>
      <w:r w:rsidRPr="00981606">
        <w:rPr>
          <w:sz w:val="26"/>
        </w:rPr>
        <w:t>163. Документ, виконавцями якого є кілька виконав</w:t>
      </w:r>
      <w:r>
        <w:rPr>
          <w:sz w:val="26"/>
        </w:rPr>
        <w:t>ців або структурних підрозділів</w:t>
      </w:r>
      <w:r w:rsidRPr="00981606">
        <w:rPr>
          <w:sz w:val="26"/>
        </w:rPr>
        <w:t xml:space="preserve">, передається виконавцям одночасно у вигляді копій з передачею оригіналу головному виконавцю, визначеному в резолюції першим. </w:t>
      </w:r>
    </w:p>
    <w:p w:rsidR="001B119D" w:rsidRPr="00981606" w:rsidRDefault="001B119D" w:rsidP="009B73FD">
      <w:pPr>
        <w:jc w:val="both"/>
        <w:rPr>
          <w:sz w:val="26"/>
        </w:rPr>
      </w:pPr>
      <w:r w:rsidRPr="00981606">
        <w:rPr>
          <w:sz w:val="26"/>
        </w:rPr>
        <w:t xml:space="preserve">164. 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оригінал документа та його копії. </w:t>
      </w:r>
    </w:p>
    <w:p w:rsidR="001B119D" w:rsidRPr="00981606" w:rsidRDefault="001B119D" w:rsidP="009B73FD">
      <w:pPr>
        <w:jc w:val="both"/>
        <w:rPr>
          <w:sz w:val="26"/>
        </w:rPr>
      </w:pPr>
      <w:r w:rsidRPr="00981606">
        <w:rPr>
          <w:sz w:val="26"/>
        </w:rPr>
        <w:t>165. Передача документа з одного структурного підрозділу до іншого в обов’язковому порядку здійсню</w:t>
      </w:r>
      <w:r>
        <w:rPr>
          <w:sz w:val="26"/>
        </w:rPr>
        <w:t>ється загальним відділом</w:t>
      </w:r>
      <w:r w:rsidRPr="00981606">
        <w:rPr>
          <w:sz w:val="26"/>
        </w:rPr>
        <w:t>, який робить відповідну відмітку в реєстраційному журналі. Документи, виконання яких перебуває на контролі, передаються до іншого структурного підрозділу або іншим виконавцям тільки з повідомленням п</w:t>
      </w:r>
      <w:r>
        <w:rPr>
          <w:sz w:val="26"/>
        </w:rPr>
        <w:t>ро це загальному відділу</w:t>
      </w:r>
      <w:r w:rsidRPr="00981606">
        <w:rPr>
          <w:sz w:val="26"/>
        </w:rPr>
        <w:t xml:space="preserve"> ради. </w:t>
      </w:r>
    </w:p>
    <w:p w:rsidR="001B119D" w:rsidRPr="00981606" w:rsidRDefault="001B119D" w:rsidP="009B73FD">
      <w:pPr>
        <w:jc w:val="both"/>
        <w:rPr>
          <w:sz w:val="26"/>
        </w:rPr>
      </w:pPr>
      <w:r w:rsidRPr="00981606">
        <w:rPr>
          <w:sz w:val="26"/>
        </w:rPr>
        <w:t xml:space="preserve">166. Передача документів у межах структурного підрозділу здійснюється через особу, відповідальну за діловодство . </w:t>
      </w:r>
    </w:p>
    <w:p w:rsidR="001B119D" w:rsidRPr="00981606" w:rsidRDefault="001B119D" w:rsidP="009B73FD">
      <w:pPr>
        <w:jc w:val="both"/>
        <w:rPr>
          <w:sz w:val="26"/>
        </w:rPr>
      </w:pPr>
      <w:r w:rsidRPr="00981606">
        <w:rPr>
          <w:sz w:val="26"/>
        </w:rPr>
        <w:lastRenderedPageBreak/>
        <w:t>167. Відповідальність за виконання документа несуть особи, зазначені у розпорядчому</w:t>
      </w:r>
      <w:r>
        <w:rPr>
          <w:sz w:val="26"/>
        </w:rPr>
        <w:t xml:space="preserve"> документі, резолюції міського</w:t>
      </w:r>
      <w:r w:rsidRPr="00981606">
        <w:rPr>
          <w:sz w:val="26"/>
        </w:rPr>
        <w:t xml:space="preserve"> голови, та працівники, яким безпосередньо доручено його виконання. 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 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 </w:t>
      </w:r>
    </w:p>
    <w:p w:rsidR="001B119D" w:rsidRPr="00981606" w:rsidRDefault="001B119D" w:rsidP="009B73FD">
      <w:pPr>
        <w:jc w:val="both"/>
        <w:rPr>
          <w:sz w:val="26"/>
        </w:rPr>
      </w:pPr>
      <w:r w:rsidRPr="00981606">
        <w:rPr>
          <w:sz w:val="26"/>
        </w:rPr>
        <w:t xml:space="preserve">168.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керівництву сільської ради, а у деяких випадках – керівнику структурного підрозділу, а також у разі потреби – підготовку для пересилання адресату. </w:t>
      </w:r>
    </w:p>
    <w:p w:rsidR="001B119D" w:rsidRPr="00981606" w:rsidRDefault="001B119D" w:rsidP="009B73FD">
      <w:pPr>
        <w:jc w:val="both"/>
        <w:rPr>
          <w:sz w:val="26"/>
        </w:rPr>
      </w:pPr>
      <w:r w:rsidRPr="00981606">
        <w:rPr>
          <w:sz w:val="26"/>
        </w:rPr>
        <w:t xml:space="preserve">169. Перед поданням проекту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 </w:t>
      </w:r>
    </w:p>
    <w:p w:rsidR="001B119D" w:rsidRPr="00981606" w:rsidRDefault="001B119D" w:rsidP="009B73FD">
      <w:pPr>
        <w:jc w:val="both"/>
        <w:rPr>
          <w:sz w:val="26"/>
        </w:rPr>
      </w:pPr>
      <w:r w:rsidRPr="00981606">
        <w:rPr>
          <w:sz w:val="26"/>
        </w:rPr>
        <w:t xml:space="preserve">170. Документ подається на підпис разом з документами, на виконання чи на підставі яких його складено. </w:t>
      </w:r>
    </w:p>
    <w:p w:rsidR="001B119D" w:rsidRPr="00981606" w:rsidRDefault="001B119D" w:rsidP="009B73FD">
      <w:pPr>
        <w:jc w:val="both"/>
        <w:rPr>
          <w:sz w:val="26"/>
        </w:rPr>
      </w:pPr>
      <w:r w:rsidRPr="00981606">
        <w:rPr>
          <w:sz w:val="26"/>
        </w:rPr>
        <w:t xml:space="preserve">171. Якщо документ надсилається до кількох установ після його реєстрації виконавець організовує виготовлення необхідної кількості примірників. </w:t>
      </w:r>
    </w:p>
    <w:p w:rsidR="001B119D" w:rsidRPr="00981606" w:rsidRDefault="001B119D" w:rsidP="009B73FD">
      <w:pPr>
        <w:jc w:val="both"/>
        <w:rPr>
          <w:i/>
          <w:iCs/>
          <w:color w:val="000000"/>
          <w:sz w:val="26"/>
          <w:szCs w:val="26"/>
        </w:rPr>
      </w:pPr>
      <w:r w:rsidRPr="00981606">
        <w:rPr>
          <w:sz w:val="26"/>
        </w:rPr>
        <w:t>172. 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загальний відділ про передачу документів, виконання яких перебуває на контролі.</w:t>
      </w:r>
    </w:p>
    <w:p w:rsidR="001B119D" w:rsidRPr="00981606" w:rsidRDefault="001B119D" w:rsidP="001C4FAB">
      <w:pPr>
        <w:keepNext/>
        <w:keepLines/>
        <w:jc w:val="center"/>
        <w:rPr>
          <w:i/>
          <w:iCs/>
          <w:color w:val="000000"/>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Організація моніторингу виконання документів</w:t>
      </w:r>
    </w:p>
    <w:p w:rsidR="001B119D" w:rsidRPr="00981606" w:rsidRDefault="001B119D" w:rsidP="001C4FAB">
      <w:pPr>
        <w:jc w:val="both"/>
        <w:rPr>
          <w:sz w:val="26"/>
        </w:rPr>
      </w:pPr>
      <w:r w:rsidRPr="00981606">
        <w:rPr>
          <w:sz w:val="26"/>
        </w:rPr>
        <w:t>173. Моніторинг виконання управлінських рішень є складо</w:t>
      </w:r>
      <w:r>
        <w:rPr>
          <w:sz w:val="26"/>
        </w:rPr>
        <w:t>вою системи контролю в міській</w:t>
      </w:r>
      <w:r w:rsidRPr="00981606">
        <w:rPr>
          <w:sz w:val="26"/>
        </w:rPr>
        <w:t xml:space="preserve"> раді та проводиться з метою нагляду за виконавською дисципліною. Моніторинг включає в себе безперервне спостереження за процесом виконання управлінських рішень та виявлення відхилень від строків виконання. </w:t>
      </w:r>
    </w:p>
    <w:p w:rsidR="001B119D" w:rsidRPr="00981606" w:rsidRDefault="001B119D" w:rsidP="001C4FAB">
      <w:pPr>
        <w:jc w:val="both"/>
        <w:rPr>
          <w:sz w:val="26"/>
        </w:rPr>
      </w:pPr>
      <w:r w:rsidRPr="00981606">
        <w:rPr>
          <w:sz w:val="26"/>
        </w:rPr>
        <w:t>174. Контроль здійснюється за виконанням усіх зареєстрованих документів, у яких встановлено завдання. Обов’язково контролюється виконання завдань, передбачених у актах органів державної влади, дорученнях вищих посадових осіб, надання відповідей на запити, звернення народних депутатів України,</w:t>
      </w:r>
      <w:r>
        <w:rPr>
          <w:sz w:val="26"/>
        </w:rPr>
        <w:t xml:space="preserve"> депутатів обласної, районної та міської</w:t>
      </w:r>
      <w:r w:rsidRPr="00981606">
        <w:rPr>
          <w:sz w:val="26"/>
        </w:rPr>
        <w:t xml:space="preserve"> рад, а також кореспонденцію Верховної Ради України, Адміністрації Президента України, Кабінету Міністрів України, обласної ради, обласної державної адміністрації, її відділів та управлінь, розпорядчі документи та доручення голови обласної державної адміністрації, документи прокурорського реагування, листи контролюючих та правоохоронних органів, запити </w:t>
      </w:r>
      <w:r>
        <w:rPr>
          <w:sz w:val="26"/>
        </w:rPr>
        <w:t>на інформацію, рішення міської</w:t>
      </w:r>
      <w:r w:rsidRPr="00981606">
        <w:rPr>
          <w:sz w:val="26"/>
        </w:rPr>
        <w:t xml:space="preserve"> ради, виконавчого комі</w:t>
      </w:r>
      <w:r>
        <w:rPr>
          <w:sz w:val="26"/>
        </w:rPr>
        <w:t>тету та розпорядження міського</w:t>
      </w:r>
      <w:r w:rsidRPr="00981606">
        <w:rPr>
          <w:sz w:val="26"/>
        </w:rPr>
        <w:t xml:space="preserve"> голови. </w:t>
      </w:r>
    </w:p>
    <w:p w:rsidR="001B119D" w:rsidRDefault="001B119D" w:rsidP="001C4FAB">
      <w:pPr>
        <w:jc w:val="both"/>
        <w:rPr>
          <w:sz w:val="26"/>
        </w:rPr>
      </w:pPr>
      <w:r w:rsidRPr="00981606">
        <w:rPr>
          <w:sz w:val="26"/>
        </w:rPr>
        <w:t>Організацію контролю за виконанням завдань, визначених у вищезазначених документа</w:t>
      </w:r>
      <w:r>
        <w:rPr>
          <w:sz w:val="26"/>
        </w:rPr>
        <w:t>х, здійснюють секретар міської</w:t>
      </w:r>
      <w:r w:rsidRPr="00981606">
        <w:rPr>
          <w:sz w:val="26"/>
        </w:rPr>
        <w:t xml:space="preserve"> ради, староста та </w:t>
      </w:r>
      <w:r>
        <w:rPr>
          <w:sz w:val="26"/>
        </w:rPr>
        <w:t>керуючий справами виконавчого комітету</w:t>
      </w:r>
      <w:r w:rsidRPr="00981606">
        <w:rPr>
          <w:sz w:val="26"/>
        </w:rPr>
        <w:t xml:space="preserve">. Технічний контроль за виконанням вхідних документів покладається на начальник загального відділу </w:t>
      </w:r>
      <w:r>
        <w:rPr>
          <w:sz w:val="26"/>
        </w:rPr>
        <w:t xml:space="preserve">міської ради. </w:t>
      </w:r>
    </w:p>
    <w:p w:rsidR="001B119D" w:rsidRPr="00981606" w:rsidRDefault="001B119D" w:rsidP="001C4FAB">
      <w:pPr>
        <w:jc w:val="both"/>
        <w:rPr>
          <w:sz w:val="26"/>
        </w:rPr>
      </w:pPr>
      <w:r w:rsidRPr="00981606">
        <w:rPr>
          <w:sz w:val="26"/>
        </w:rPr>
        <w:t>175. Строк виконання документа може встановлюватися у нормативноправовому акті, розпорядчому документі або</w:t>
      </w:r>
      <w:r>
        <w:rPr>
          <w:sz w:val="26"/>
        </w:rPr>
        <w:t xml:space="preserve"> резолюції керівництва міської</w:t>
      </w:r>
      <w:r w:rsidRPr="00981606">
        <w:rPr>
          <w:sz w:val="26"/>
        </w:rPr>
        <w:t xml:space="preserve"> ради. </w:t>
      </w:r>
    </w:p>
    <w:p w:rsidR="001B119D" w:rsidRPr="00981606" w:rsidRDefault="001B119D" w:rsidP="001C4FAB">
      <w:pPr>
        <w:jc w:val="both"/>
        <w:rPr>
          <w:sz w:val="26"/>
        </w:rPr>
      </w:pPr>
      <w:r w:rsidRPr="00981606">
        <w:rPr>
          <w:sz w:val="26"/>
        </w:rPr>
        <w:lastRenderedPageBreak/>
        <w:t xml:space="preserve">176. Строки можуть бути типовими або індивідуальними. Типові строки виконання документів установлюються законодавством. Строки виконання основних документів наводяться у </w:t>
      </w:r>
      <w:r w:rsidRPr="001567FE">
        <w:rPr>
          <w:sz w:val="26"/>
        </w:rPr>
        <w:t>додатку 7.</w:t>
      </w:r>
      <w:r w:rsidRPr="00981606">
        <w:rPr>
          <w:sz w:val="26"/>
        </w:rPr>
        <w:t xml:space="preserve"> Індивідуальні строки встан</w:t>
      </w:r>
      <w:r>
        <w:rPr>
          <w:sz w:val="26"/>
        </w:rPr>
        <w:t>овлюються керівництвом міської</w:t>
      </w:r>
      <w:r w:rsidRPr="00981606">
        <w:rPr>
          <w:sz w:val="26"/>
        </w:rPr>
        <w:t xml:space="preserve"> ради. Якщо останній день строку виконання документа припадає на неробочий день, останнім днем строку виконання документа вважається перший день після неробочого дня. </w:t>
      </w:r>
    </w:p>
    <w:p w:rsidR="001B119D" w:rsidRPr="00981606" w:rsidRDefault="001B119D" w:rsidP="001C4FAB">
      <w:pPr>
        <w:jc w:val="both"/>
        <w:rPr>
          <w:sz w:val="26"/>
        </w:rPr>
      </w:pPr>
      <w:r w:rsidRPr="00981606">
        <w:rPr>
          <w:sz w:val="26"/>
        </w:rPr>
        <w:t xml:space="preserve">177.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w:t>
      </w:r>
      <w:r>
        <w:rPr>
          <w:sz w:val="26"/>
        </w:rPr>
        <w:t>реєстрації документа в міській</w:t>
      </w:r>
      <w:r w:rsidRPr="00981606">
        <w:rPr>
          <w:sz w:val="26"/>
        </w:rPr>
        <w:t xml:space="preserve"> раді, до якої надійшов документ. </w:t>
      </w:r>
    </w:p>
    <w:p w:rsidR="001B119D" w:rsidRPr="00981606" w:rsidRDefault="001B119D" w:rsidP="001C4FAB">
      <w:pPr>
        <w:jc w:val="both"/>
        <w:rPr>
          <w:sz w:val="26"/>
        </w:rPr>
      </w:pPr>
      <w:r w:rsidRPr="00981606">
        <w:rPr>
          <w:sz w:val="26"/>
        </w:rPr>
        <w:t xml:space="preserve">178. Якщо завдання потребує термінового виконання, у тексті завдання обов’язково зазначається конкретний кінцевий строк виконання. </w:t>
      </w:r>
    </w:p>
    <w:p w:rsidR="001B119D" w:rsidRPr="00981606" w:rsidRDefault="001B119D" w:rsidP="001C4FAB">
      <w:pPr>
        <w:jc w:val="both"/>
        <w:rPr>
          <w:sz w:val="26"/>
        </w:rPr>
      </w:pPr>
      <w:r w:rsidRPr="00981606">
        <w:rPr>
          <w:sz w:val="26"/>
        </w:rPr>
        <w:t xml:space="preserve">179. Співвиконавці зобов’язані подавати пропозиції головному виконавцю протягом першої половини строку, відведеного для виконання доручення, завдання. </w:t>
      </w:r>
    </w:p>
    <w:p w:rsidR="001B119D" w:rsidRPr="00981606" w:rsidRDefault="001B119D" w:rsidP="001C4FAB">
      <w:pPr>
        <w:jc w:val="both"/>
        <w:rPr>
          <w:sz w:val="26"/>
        </w:rPr>
      </w:pPr>
      <w:r w:rsidRPr="00981606">
        <w:rPr>
          <w:sz w:val="26"/>
        </w:rPr>
        <w:t xml:space="preserve">180. У разі потреби індивідуальний строк виконання документа може бути продовжено за обґрунтованим проханням виконавця, яке подається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 </w:t>
      </w:r>
    </w:p>
    <w:p w:rsidR="001B119D" w:rsidRPr="00981606" w:rsidRDefault="001B119D" w:rsidP="001C4FAB">
      <w:pPr>
        <w:jc w:val="both"/>
        <w:rPr>
          <w:sz w:val="26"/>
        </w:rPr>
      </w:pPr>
      <w:r w:rsidRPr="00981606">
        <w:rPr>
          <w:sz w:val="26"/>
        </w:rPr>
        <w:t>181. Контроль за дотримання строків виконання листів, заяв і скарг громадян здійснюється працівником загального відділу відповідальним за роботу із зверненнями громадян; за дотримання строків виконання запитів на публічну інформацію – відповідальною особою з питань запитів на публічну інформацію; за дотримання строків виконання запитів</w:t>
      </w:r>
      <w:r>
        <w:rPr>
          <w:sz w:val="26"/>
        </w:rPr>
        <w:t xml:space="preserve"> та звернень депутатів міської ради, рішень міської ради – секретарем міської</w:t>
      </w:r>
      <w:r w:rsidRPr="00981606">
        <w:rPr>
          <w:sz w:val="26"/>
        </w:rPr>
        <w:t xml:space="preserve"> ради. </w:t>
      </w:r>
    </w:p>
    <w:p w:rsidR="001B119D" w:rsidRDefault="001B119D" w:rsidP="001C4FAB">
      <w:pPr>
        <w:jc w:val="both"/>
        <w:rPr>
          <w:sz w:val="26"/>
        </w:rPr>
      </w:pPr>
      <w:r w:rsidRPr="00981606">
        <w:rPr>
          <w:sz w:val="26"/>
        </w:rPr>
        <w:t>182. Безпосередній моніторинг виконання документа проводиться на підставі</w:t>
      </w:r>
      <w:r>
        <w:rPr>
          <w:sz w:val="26"/>
        </w:rPr>
        <w:t xml:space="preserve"> резолюції керівництва міської</w:t>
      </w:r>
      <w:r w:rsidRPr="00981606">
        <w:rPr>
          <w:sz w:val="26"/>
        </w:rPr>
        <w:t xml:space="preserve"> ради. </w:t>
      </w:r>
    </w:p>
    <w:p w:rsidR="001B119D" w:rsidRPr="00981606" w:rsidRDefault="001B119D" w:rsidP="001C4FAB">
      <w:pPr>
        <w:jc w:val="both"/>
        <w:rPr>
          <w:sz w:val="26"/>
        </w:rPr>
      </w:pPr>
      <w:r w:rsidRPr="00981606">
        <w:rPr>
          <w:sz w:val="26"/>
        </w:rPr>
        <w:t>186.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(розпорядження, рішення виконавчого комітету, рішення сесії). На один документ може бути заведена лише одна реєстраційно</w:t>
      </w:r>
      <w:r>
        <w:rPr>
          <w:sz w:val="26"/>
        </w:rPr>
        <w:t>-</w:t>
      </w:r>
      <w:r w:rsidRPr="00981606">
        <w:rPr>
          <w:sz w:val="26"/>
        </w:rPr>
        <w:t xml:space="preserve">моніторингова картка незалежно від кількості виконавців або строків виконання окремих завдань, зазначених у документі. </w:t>
      </w:r>
    </w:p>
    <w:p w:rsidR="001B119D" w:rsidRPr="00981606" w:rsidRDefault="001B119D" w:rsidP="001C4FAB">
      <w:pPr>
        <w:jc w:val="both"/>
        <w:rPr>
          <w:sz w:val="26"/>
        </w:rPr>
      </w:pPr>
      <w:r w:rsidRPr="00981606">
        <w:rPr>
          <w:sz w:val="26"/>
        </w:rPr>
        <w:t>Дані про хід виконання документа можуть вноситися до реєстраційно</w:t>
      </w:r>
      <w:r>
        <w:rPr>
          <w:sz w:val="26"/>
        </w:rPr>
        <w:t>-</w:t>
      </w:r>
      <w:r w:rsidRPr="00981606">
        <w:rPr>
          <w:sz w:val="26"/>
        </w:rPr>
        <w:t>моніторингової картки на підставі їх запиту телефоном або під час перевірки роботи структурного підрозділу— виконавця. Контроль за виконанням документів покладається на за</w:t>
      </w:r>
      <w:r>
        <w:rPr>
          <w:sz w:val="26"/>
        </w:rPr>
        <w:t>гальний відділ</w:t>
      </w:r>
      <w:r w:rsidRPr="00981606">
        <w:rPr>
          <w:sz w:val="26"/>
        </w:rPr>
        <w:t xml:space="preserve"> ради і включає такі види робіт:</w:t>
      </w:r>
    </w:p>
    <w:p w:rsidR="001B119D" w:rsidRPr="00981606" w:rsidRDefault="001B119D" w:rsidP="001C4FAB">
      <w:pPr>
        <w:jc w:val="both"/>
        <w:rPr>
          <w:sz w:val="26"/>
        </w:rPr>
      </w:pPr>
      <w:r w:rsidRPr="00981606">
        <w:rPr>
          <w:sz w:val="26"/>
        </w:rPr>
        <w:t xml:space="preserve"> - взяття на контроль документів: рішень</w:t>
      </w:r>
      <w:r>
        <w:rPr>
          <w:sz w:val="26"/>
        </w:rPr>
        <w:t xml:space="preserve"> міської</w:t>
      </w:r>
      <w:r w:rsidRPr="00981606">
        <w:rPr>
          <w:sz w:val="26"/>
        </w:rPr>
        <w:t xml:space="preserve"> ради, виконавчого ком</w:t>
      </w:r>
      <w:r>
        <w:rPr>
          <w:sz w:val="26"/>
        </w:rPr>
        <w:t>ітету та розпоряджень міського</w:t>
      </w:r>
      <w:r w:rsidRPr="00981606">
        <w:rPr>
          <w:sz w:val="26"/>
        </w:rPr>
        <w:t xml:space="preserve"> голови, розпоряджень голови обласної державної адміністрації та заведення контрольних справ (на рішення та розпорядження); </w:t>
      </w:r>
    </w:p>
    <w:p w:rsidR="001B119D" w:rsidRPr="00981606" w:rsidRDefault="001B119D" w:rsidP="001C4FAB">
      <w:pPr>
        <w:jc w:val="both"/>
        <w:rPr>
          <w:sz w:val="26"/>
        </w:rPr>
      </w:pPr>
      <w:r w:rsidRPr="00981606">
        <w:rPr>
          <w:sz w:val="26"/>
        </w:rPr>
        <w:t xml:space="preserve">- визначення форм і методів контролю за виконанням документів, взятих на контроль; </w:t>
      </w:r>
    </w:p>
    <w:p w:rsidR="001B119D" w:rsidRPr="00981606" w:rsidRDefault="001B119D" w:rsidP="001C4FAB">
      <w:pPr>
        <w:jc w:val="both"/>
        <w:rPr>
          <w:sz w:val="26"/>
        </w:rPr>
      </w:pPr>
      <w:r w:rsidRPr="00981606">
        <w:rPr>
          <w:sz w:val="26"/>
        </w:rPr>
        <w:t xml:space="preserve">- перевірку своєчасного доведення документів до виконавців і регулювання ходу виконання документів; </w:t>
      </w:r>
    </w:p>
    <w:p w:rsidR="001B119D" w:rsidRPr="00981606" w:rsidRDefault="001B119D" w:rsidP="001C4FAB">
      <w:pPr>
        <w:jc w:val="both"/>
        <w:rPr>
          <w:sz w:val="26"/>
        </w:rPr>
      </w:pPr>
      <w:r w:rsidRPr="00981606">
        <w:rPr>
          <w:sz w:val="26"/>
        </w:rPr>
        <w:t xml:space="preserve">- облік і узагальнення результатів контролю, інформування керівництва сільської ради про хід та підсумки виконання документів, взятих на контроль, </w:t>
      </w:r>
    </w:p>
    <w:p w:rsidR="001B119D" w:rsidRPr="00981606" w:rsidRDefault="001B119D" w:rsidP="001C4FAB">
      <w:pPr>
        <w:jc w:val="both"/>
        <w:rPr>
          <w:sz w:val="26"/>
        </w:rPr>
      </w:pPr>
      <w:r w:rsidRPr="00981606">
        <w:rPr>
          <w:sz w:val="26"/>
        </w:rPr>
        <w:t>- аналіз виконавської дисципліни;</w:t>
      </w:r>
    </w:p>
    <w:p w:rsidR="001B119D" w:rsidRPr="00981606" w:rsidRDefault="001B119D" w:rsidP="001C4FAB">
      <w:pPr>
        <w:jc w:val="both"/>
        <w:rPr>
          <w:sz w:val="26"/>
        </w:rPr>
      </w:pPr>
      <w:r w:rsidRPr="00981606">
        <w:rPr>
          <w:sz w:val="26"/>
        </w:rPr>
        <w:lastRenderedPageBreak/>
        <w:t xml:space="preserve">- зняття документів з контролю та направлення виконаного документа до справи. </w:t>
      </w:r>
    </w:p>
    <w:p w:rsidR="001B119D" w:rsidRPr="00981606" w:rsidRDefault="001B119D" w:rsidP="001C4FAB">
      <w:pPr>
        <w:jc w:val="both"/>
        <w:rPr>
          <w:sz w:val="26"/>
        </w:rPr>
      </w:pPr>
      <w:r w:rsidRPr="00981606">
        <w:rPr>
          <w:sz w:val="26"/>
        </w:rPr>
        <w:t>Для здійснення належного контролю та своєчасного які</w:t>
      </w:r>
      <w:r>
        <w:rPr>
          <w:sz w:val="26"/>
        </w:rPr>
        <w:t>сного виконання рішень міської</w:t>
      </w:r>
      <w:r w:rsidRPr="00981606">
        <w:rPr>
          <w:sz w:val="26"/>
        </w:rPr>
        <w:t xml:space="preserve"> ради та виконавч</w:t>
      </w:r>
      <w:r>
        <w:rPr>
          <w:sz w:val="26"/>
        </w:rPr>
        <w:t>ого комітету, розпоряджень міського</w:t>
      </w:r>
      <w:r w:rsidRPr="00981606">
        <w:rPr>
          <w:sz w:val="26"/>
        </w:rPr>
        <w:t xml:space="preserve"> голови, визначається головний відповідальний виконавець. У разі необхідності головним відповідальним виконавцем розробляється план контролю, у якому визначаються проміжні контрольні терміни виконання завдань та виконавці. План контролю затверджується посадовою особою, на яку покладено контроль за виконанням. Один примірник передається до загального відділу, який долучається до контрольної справи, другий залишається у безпосереднього виконавця. </w:t>
      </w:r>
    </w:p>
    <w:p w:rsidR="001B119D" w:rsidRPr="00981606" w:rsidRDefault="001B119D" w:rsidP="001C4FAB">
      <w:pPr>
        <w:jc w:val="both"/>
        <w:rPr>
          <w:sz w:val="26"/>
        </w:rPr>
      </w:pPr>
      <w:r>
        <w:rPr>
          <w:sz w:val="26"/>
        </w:rPr>
        <w:t xml:space="preserve">Управління та структурні підрозділи </w:t>
      </w:r>
      <w:r w:rsidRPr="00981606">
        <w:rPr>
          <w:sz w:val="26"/>
        </w:rPr>
        <w:t xml:space="preserve"> </w:t>
      </w:r>
      <w:r>
        <w:rPr>
          <w:sz w:val="26"/>
        </w:rPr>
        <w:t xml:space="preserve">міської </w:t>
      </w:r>
      <w:r w:rsidRPr="00981606">
        <w:rPr>
          <w:sz w:val="26"/>
        </w:rPr>
        <w:t xml:space="preserve">ради та організації, яким доведено завдання рішенням або розпорядженням, подають головному відповідальному виконавцю у встановлені терміни або на його вимогу інформацію про стан виконання доведених завдань. </w:t>
      </w:r>
    </w:p>
    <w:p w:rsidR="001B119D" w:rsidRPr="00981606" w:rsidRDefault="001B119D" w:rsidP="001C4FAB">
      <w:pPr>
        <w:jc w:val="both"/>
        <w:rPr>
          <w:sz w:val="26"/>
        </w:rPr>
      </w:pPr>
      <w:r w:rsidRPr="00981606">
        <w:rPr>
          <w:sz w:val="26"/>
        </w:rPr>
        <w:t xml:space="preserve">Головний відповідальний виконавець у встановлені рішенням (розпорядженням) терміни, а у разі їх відсутності – на вимогу загального відділу готує узагальнюючу довідку про хід виконання документа. </w:t>
      </w:r>
    </w:p>
    <w:p w:rsidR="001B119D" w:rsidRPr="00981606" w:rsidRDefault="001B119D" w:rsidP="001C4FAB">
      <w:pPr>
        <w:jc w:val="both"/>
        <w:rPr>
          <w:sz w:val="26"/>
        </w:rPr>
      </w:pPr>
      <w:r w:rsidRPr="00981606">
        <w:rPr>
          <w:sz w:val="26"/>
        </w:rPr>
        <w:t xml:space="preserve">183. Після виконання документ знімається з контролю. Документи вважаються виконаними і знімаються з контролю після виконання завдань, запитів, повідомлення про результати заінтересованим установам і особам або іншого підтвердження виконання. </w:t>
      </w:r>
    </w:p>
    <w:p w:rsidR="001B119D" w:rsidRPr="00981606" w:rsidRDefault="001B119D" w:rsidP="001C4FAB">
      <w:pPr>
        <w:jc w:val="both"/>
        <w:rPr>
          <w:sz w:val="26"/>
        </w:rPr>
      </w:pPr>
      <w:r w:rsidRPr="00981606">
        <w:rPr>
          <w:sz w:val="26"/>
        </w:rPr>
        <w:t>184. Днем виконання завдань вважається день реєстрації вихідних документів про виконання завдан</w:t>
      </w:r>
      <w:r>
        <w:rPr>
          <w:sz w:val="26"/>
        </w:rPr>
        <w:t>ь в загальному відділі міської</w:t>
      </w:r>
      <w:r w:rsidRPr="00981606">
        <w:rPr>
          <w:sz w:val="26"/>
        </w:rPr>
        <w:t xml:space="preserve"> ради. </w:t>
      </w:r>
    </w:p>
    <w:p w:rsidR="001B119D" w:rsidRPr="001567FE" w:rsidRDefault="001B119D" w:rsidP="001C4FAB">
      <w:pPr>
        <w:jc w:val="both"/>
        <w:rPr>
          <w:sz w:val="26"/>
        </w:rPr>
      </w:pPr>
      <w:r w:rsidRPr="00981606">
        <w:rPr>
          <w:sz w:val="26"/>
        </w:rPr>
        <w:t xml:space="preserve">185. Інформація про стан виконання взятих на контроль документів узагальнюється станом на перше число кожного місяця і подається керівництву </w:t>
      </w:r>
      <w:r w:rsidRPr="001567FE">
        <w:rPr>
          <w:sz w:val="26"/>
        </w:rPr>
        <w:t>установи (додаток 13).</w:t>
      </w:r>
    </w:p>
    <w:p w:rsidR="001B119D" w:rsidRPr="001567FE" w:rsidRDefault="001B119D" w:rsidP="001C4FAB">
      <w:pPr>
        <w:jc w:val="both"/>
        <w:rPr>
          <w:sz w:val="26"/>
          <w:szCs w:val="26"/>
        </w:rPr>
      </w:pPr>
    </w:p>
    <w:p w:rsidR="001B119D" w:rsidRPr="005A74D4" w:rsidRDefault="001B119D" w:rsidP="00C57D2A">
      <w:pPr>
        <w:keepNext/>
        <w:keepLines/>
        <w:jc w:val="center"/>
        <w:rPr>
          <w:i/>
          <w:iCs/>
          <w:color w:val="000000"/>
          <w:sz w:val="26"/>
          <w:szCs w:val="26"/>
        </w:rPr>
      </w:pPr>
      <w:r w:rsidRPr="005A74D4">
        <w:rPr>
          <w:i/>
          <w:iCs/>
          <w:color w:val="000000"/>
          <w:sz w:val="26"/>
          <w:szCs w:val="26"/>
        </w:rPr>
        <w:t>Інформаційно-довідкова робота з документами</w:t>
      </w:r>
    </w:p>
    <w:p w:rsidR="001B119D" w:rsidRPr="003C11F0" w:rsidRDefault="001B119D" w:rsidP="001C4FAB">
      <w:pPr>
        <w:jc w:val="both"/>
        <w:rPr>
          <w:sz w:val="26"/>
        </w:rPr>
      </w:pPr>
      <w:r w:rsidRPr="003C11F0">
        <w:rPr>
          <w:color w:val="000000"/>
          <w:sz w:val="26"/>
          <w:szCs w:val="26"/>
        </w:rPr>
        <w:t>186.  </w:t>
      </w:r>
      <w:r w:rsidRPr="003C11F0">
        <w:rPr>
          <w:sz w:val="26"/>
        </w:rPr>
        <w:t xml:space="preserve">Інформаційно-довідкова робота з документами полягає у пошуку необхідних документів з використанням автоматизованих банків реєстраційних даних. </w:t>
      </w:r>
    </w:p>
    <w:p w:rsidR="001B119D" w:rsidRPr="003C11F0" w:rsidRDefault="001B119D" w:rsidP="001C4FAB">
      <w:pPr>
        <w:jc w:val="both"/>
        <w:rPr>
          <w:sz w:val="26"/>
        </w:rPr>
      </w:pPr>
      <w:r w:rsidRPr="003C11F0">
        <w:rPr>
          <w:sz w:val="26"/>
        </w:rPr>
        <w:t>187. Для підвищення ефективності роботи пошук</w:t>
      </w:r>
      <w:r>
        <w:rPr>
          <w:sz w:val="26"/>
        </w:rPr>
        <w:t>ової системи міської</w:t>
      </w:r>
      <w:r w:rsidRPr="003C11F0">
        <w:rPr>
          <w:sz w:val="26"/>
        </w:rPr>
        <w:t xml:space="preserve"> ради розроблена номенклатура справ та зведена система пошуку документів. Необхідність розроблення та впровадження інших класифікаційних довідників визначаєт</w:t>
      </w:r>
      <w:r>
        <w:rPr>
          <w:sz w:val="26"/>
        </w:rPr>
        <w:t>ься загальним відділом міської</w:t>
      </w:r>
      <w:r w:rsidRPr="003C11F0">
        <w:rPr>
          <w:sz w:val="26"/>
        </w:rPr>
        <w:t xml:space="preserve"> ради. </w:t>
      </w:r>
    </w:p>
    <w:p w:rsidR="001B119D" w:rsidRPr="003C11F0" w:rsidRDefault="001B119D" w:rsidP="001C4FAB">
      <w:pPr>
        <w:jc w:val="both"/>
        <w:rPr>
          <w:color w:val="000000"/>
          <w:sz w:val="26"/>
          <w:szCs w:val="26"/>
        </w:rPr>
      </w:pPr>
      <w:r w:rsidRPr="003C11F0">
        <w:rPr>
          <w:sz w:val="26"/>
        </w:rPr>
        <w:t>188. У разі запровадження системи автоматизації діловодства або системи електронного документообігу п</w:t>
      </w:r>
      <w:r>
        <w:rPr>
          <w:sz w:val="26"/>
        </w:rPr>
        <w:t>ошук конкретного документа здій</w:t>
      </w:r>
      <w:r w:rsidRPr="003C11F0">
        <w:rPr>
          <w:sz w:val="26"/>
        </w:rPr>
        <w:t>снюватиметься за реквізитами (заголовок, назва виду документа, дата реєстрації, номер документа, автор документа тощо) або за контекстом (ключовим словом). Пошуковий запит може мати будь-яку комбінацію реквізитів</w:t>
      </w:r>
    </w:p>
    <w:p w:rsidR="001B119D" w:rsidRPr="003C11F0" w:rsidRDefault="001B119D" w:rsidP="001C4FAB">
      <w:pPr>
        <w:keepNext/>
        <w:keepLines/>
        <w:jc w:val="center"/>
        <w:rPr>
          <w:i/>
          <w:iCs/>
          <w:color w:val="000000"/>
          <w:sz w:val="26"/>
          <w:szCs w:val="26"/>
        </w:rPr>
      </w:pPr>
    </w:p>
    <w:p w:rsidR="001B119D" w:rsidRPr="003C11F0" w:rsidRDefault="001B119D" w:rsidP="00C57D2A">
      <w:pPr>
        <w:keepNext/>
        <w:keepLines/>
        <w:jc w:val="center"/>
        <w:rPr>
          <w:i/>
          <w:iCs/>
          <w:color w:val="000000"/>
          <w:sz w:val="26"/>
          <w:szCs w:val="26"/>
        </w:rPr>
      </w:pPr>
      <w:r w:rsidRPr="003C11F0">
        <w:rPr>
          <w:i/>
          <w:iCs/>
          <w:color w:val="000000"/>
          <w:sz w:val="26"/>
          <w:szCs w:val="26"/>
        </w:rPr>
        <w:t>Порядок опрацювання та надсилання вихідних документів</w:t>
      </w:r>
    </w:p>
    <w:p w:rsidR="001B119D" w:rsidRPr="003C11F0" w:rsidRDefault="001B119D" w:rsidP="001C4FAB">
      <w:pPr>
        <w:jc w:val="both"/>
        <w:rPr>
          <w:sz w:val="26"/>
        </w:rPr>
      </w:pPr>
      <w:r w:rsidRPr="003C11F0">
        <w:rPr>
          <w:sz w:val="26"/>
        </w:rPr>
        <w:t>189. Вихід</w:t>
      </w:r>
      <w:r>
        <w:rPr>
          <w:sz w:val="26"/>
        </w:rPr>
        <w:t>ні документи міської</w:t>
      </w:r>
      <w:r w:rsidRPr="003C11F0">
        <w:rPr>
          <w:sz w:val="26"/>
        </w:rPr>
        <w:t xml:space="preserve"> ради надсилаються адресатам з використанням засобів поштового зв’язку, електрозв’язку (факс, електронна пошта). </w:t>
      </w:r>
    </w:p>
    <w:p w:rsidR="001B119D" w:rsidRPr="003C11F0" w:rsidRDefault="001B119D" w:rsidP="001C4FAB">
      <w:pPr>
        <w:jc w:val="both"/>
        <w:rPr>
          <w:sz w:val="26"/>
        </w:rPr>
      </w:pPr>
      <w:r w:rsidRPr="003C11F0">
        <w:rPr>
          <w:sz w:val="26"/>
        </w:rPr>
        <w:t xml:space="preserve">190. Опрацювання документів для відправлення засобами поштового зв’язку здійснюється загальним відділом відповідно до Правил надання послуг поштового зв’язку. </w:t>
      </w:r>
    </w:p>
    <w:p w:rsidR="001B119D" w:rsidRPr="003C11F0" w:rsidRDefault="001B119D" w:rsidP="001C4FAB">
      <w:pPr>
        <w:jc w:val="both"/>
        <w:rPr>
          <w:sz w:val="26"/>
        </w:rPr>
      </w:pPr>
      <w:r w:rsidRPr="003C11F0">
        <w:rPr>
          <w:sz w:val="26"/>
        </w:rPr>
        <w:lastRenderedPageBreak/>
        <w:t>191. Вихідні документи опрацьовуються і надсилаються в день їх надходження від виконавців або не пізніше наступного робочого дня. Передача документів електронною поштою здійснюєтьс</w:t>
      </w:r>
      <w:r>
        <w:rPr>
          <w:sz w:val="26"/>
        </w:rPr>
        <w:t>я виконавчими органами міської</w:t>
      </w:r>
      <w:r w:rsidRPr="003C11F0">
        <w:rPr>
          <w:sz w:val="26"/>
        </w:rPr>
        <w:t xml:space="preserve"> ради. Усі документи, що надсилаються електронною поштою, виконавці зобов’язані оформляти відповідно до вимог цієї Інструкції. На примірнику документа, щ</w:t>
      </w:r>
      <w:r>
        <w:rPr>
          <w:sz w:val="26"/>
        </w:rPr>
        <w:t>о залишається у справі міської</w:t>
      </w:r>
      <w:r w:rsidRPr="003C11F0">
        <w:rPr>
          <w:sz w:val="26"/>
        </w:rPr>
        <w:t xml:space="preserve"> ради, виконавець робить відповідний запис (на яку електронну адресу відправлено документ, дата, підпис, прізвище відправника). Забороняється надсилати електронною поштою не погоджені (не завізовані) документи і не </w:t>
      </w:r>
      <w:r>
        <w:rPr>
          <w:sz w:val="26"/>
        </w:rPr>
        <w:t>підписані керівництвом міської</w:t>
      </w:r>
      <w:r w:rsidRPr="003C11F0">
        <w:rPr>
          <w:sz w:val="26"/>
        </w:rPr>
        <w:t xml:space="preserve"> ради. Документи на електронних носіях надсилаються із супровідним листом в упаковці, що відповідає технічним вимогам збереження інформації. На останньому аркуші вихідного документа зазначається прізвище та номер службового телефону його безпосереднього виконавця. Документи, адресовані в центральні органи влади, обласну державну адміністрацію, обласну раду, правоохоронні та контролююч</w:t>
      </w:r>
      <w:r>
        <w:rPr>
          <w:sz w:val="26"/>
        </w:rPr>
        <w:t>і органи, підписуються міським</w:t>
      </w:r>
      <w:r w:rsidRPr="003C11F0">
        <w:rPr>
          <w:sz w:val="26"/>
        </w:rPr>
        <w:t xml:space="preserve"> головою, у разі його відсутності –</w:t>
      </w:r>
      <w:r>
        <w:rPr>
          <w:sz w:val="26"/>
        </w:rPr>
        <w:t xml:space="preserve"> заступником, або  секретарем міської ради. На підпис міському</w:t>
      </w:r>
      <w:r w:rsidRPr="003C11F0">
        <w:rPr>
          <w:sz w:val="26"/>
        </w:rPr>
        <w:t xml:space="preserve"> голові вихідні документи подаються через </w:t>
      </w:r>
      <w:r>
        <w:rPr>
          <w:sz w:val="26"/>
        </w:rPr>
        <w:t>загальний відділ щоденно до 16.0</w:t>
      </w:r>
      <w:r w:rsidRPr="003C11F0">
        <w:rPr>
          <w:sz w:val="26"/>
        </w:rPr>
        <w:t xml:space="preserve">0 години (у </w:t>
      </w:r>
      <w:r>
        <w:rPr>
          <w:sz w:val="26"/>
        </w:rPr>
        <w:t>п'ятницю – до 15.00). Подані після 16.00 (15.0</w:t>
      </w:r>
      <w:r w:rsidRPr="003C11F0">
        <w:rPr>
          <w:sz w:val="26"/>
        </w:rPr>
        <w:t xml:space="preserve">0) години документи </w:t>
      </w:r>
      <w:r>
        <w:rPr>
          <w:sz w:val="26"/>
        </w:rPr>
        <w:t>передаються на підпис міському</w:t>
      </w:r>
      <w:r w:rsidRPr="003C11F0">
        <w:rPr>
          <w:sz w:val="26"/>
        </w:rPr>
        <w:t xml:space="preserve"> голові наступного робочого дня. Термінові документи передаються на підпис сільському голові негайно. </w:t>
      </w:r>
    </w:p>
    <w:p w:rsidR="001B119D" w:rsidRPr="003C11F0" w:rsidRDefault="001B119D" w:rsidP="001C4FAB">
      <w:pPr>
        <w:jc w:val="both"/>
        <w:rPr>
          <w:sz w:val="26"/>
        </w:rPr>
      </w:pPr>
      <w:r w:rsidRPr="003C11F0">
        <w:rPr>
          <w:sz w:val="26"/>
        </w:rPr>
        <w:t xml:space="preserve">192. Не допускається надсилання або передача документів без їх реєстрації в загальному відділі. </w:t>
      </w:r>
    </w:p>
    <w:p w:rsidR="001B119D" w:rsidRPr="003C11F0" w:rsidRDefault="001B119D" w:rsidP="001C4FAB">
      <w:pPr>
        <w:jc w:val="both"/>
        <w:rPr>
          <w:sz w:val="26"/>
        </w:rPr>
      </w:pPr>
      <w:r w:rsidRPr="003C11F0">
        <w:rPr>
          <w:sz w:val="26"/>
        </w:rPr>
        <w:t xml:space="preserve">193. Під час приймання від виконавців вихідних документів працівники загального відділу зобов’язані перевірити: </w:t>
      </w:r>
    </w:p>
    <w:p w:rsidR="001B119D" w:rsidRPr="003C11F0" w:rsidRDefault="001B119D" w:rsidP="001C4FAB">
      <w:pPr>
        <w:jc w:val="both"/>
        <w:rPr>
          <w:sz w:val="26"/>
        </w:rPr>
      </w:pPr>
      <w:r w:rsidRPr="003C11F0">
        <w:rPr>
          <w:sz w:val="26"/>
        </w:rPr>
        <w:t xml:space="preserve">- правильність оформлення документа (склад і розміщення в ньому всіх реквізитів); </w:t>
      </w:r>
    </w:p>
    <w:p w:rsidR="001B119D" w:rsidRPr="003C11F0" w:rsidRDefault="001B119D" w:rsidP="001C4FAB">
      <w:pPr>
        <w:jc w:val="both"/>
        <w:rPr>
          <w:sz w:val="26"/>
        </w:rPr>
      </w:pPr>
      <w:r w:rsidRPr="003C11F0">
        <w:rPr>
          <w:sz w:val="26"/>
        </w:rPr>
        <w:t xml:space="preserve">- наявність і правильність зазначення адреси; </w:t>
      </w:r>
    </w:p>
    <w:p w:rsidR="001B119D" w:rsidRPr="003C11F0" w:rsidRDefault="001B119D" w:rsidP="001C4FAB">
      <w:pPr>
        <w:jc w:val="both"/>
        <w:rPr>
          <w:sz w:val="26"/>
        </w:rPr>
      </w:pPr>
      <w:r w:rsidRPr="003C11F0">
        <w:rPr>
          <w:sz w:val="26"/>
        </w:rPr>
        <w:t xml:space="preserve">- наявність на документі відмітки про додатки; </w:t>
      </w:r>
    </w:p>
    <w:p w:rsidR="001B119D" w:rsidRPr="003C11F0" w:rsidRDefault="001B119D" w:rsidP="001C4FAB">
      <w:pPr>
        <w:jc w:val="both"/>
        <w:rPr>
          <w:sz w:val="26"/>
        </w:rPr>
      </w:pPr>
      <w:r w:rsidRPr="003C11F0">
        <w:rPr>
          <w:sz w:val="26"/>
        </w:rPr>
        <w:t xml:space="preserve">- наявність усіх необхідних підписів (печаток) на документі та додатках до нього; </w:t>
      </w:r>
    </w:p>
    <w:p w:rsidR="001B119D" w:rsidRPr="003C11F0" w:rsidRDefault="001B119D" w:rsidP="001C4FAB">
      <w:pPr>
        <w:jc w:val="both"/>
        <w:rPr>
          <w:sz w:val="26"/>
        </w:rPr>
      </w:pPr>
      <w:r w:rsidRPr="003C11F0">
        <w:rPr>
          <w:sz w:val="26"/>
        </w:rPr>
        <w:t xml:space="preserve">- наявність додатків та їх відповідність заявленому складу; </w:t>
      </w:r>
    </w:p>
    <w:p w:rsidR="001B119D" w:rsidRPr="003C11F0" w:rsidRDefault="001B119D" w:rsidP="001C4FAB">
      <w:pPr>
        <w:jc w:val="both"/>
        <w:rPr>
          <w:sz w:val="26"/>
        </w:rPr>
      </w:pPr>
      <w:r w:rsidRPr="003C11F0">
        <w:rPr>
          <w:sz w:val="26"/>
        </w:rPr>
        <w:t xml:space="preserve">- відповідність кількості примірників кількості адресатів; </w:t>
      </w:r>
    </w:p>
    <w:p w:rsidR="001B119D" w:rsidRPr="003C11F0" w:rsidRDefault="001B119D" w:rsidP="001C4FAB">
      <w:pPr>
        <w:jc w:val="both"/>
        <w:rPr>
          <w:sz w:val="26"/>
        </w:rPr>
      </w:pPr>
      <w:r w:rsidRPr="003C11F0">
        <w:rPr>
          <w:sz w:val="26"/>
        </w:rPr>
        <w:t xml:space="preserve">- наявність віз на паперовому примірнику вихідного документа, що залишається у справах установи. </w:t>
      </w:r>
    </w:p>
    <w:p w:rsidR="001B119D" w:rsidRPr="003C11F0" w:rsidRDefault="001B119D" w:rsidP="001C4FAB">
      <w:pPr>
        <w:jc w:val="both"/>
        <w:rPr>
          <w:sz w:val="26"/>
        </w:rPr>
      </w:pPr>
      <w:r w:rsidRPr="003C11F0">
        <w:rPr>
          <w:sz w:val="26"/>
        </w:rPr>
        <w:t xml:space="preserve">194. На оригіналах документів, які підлягають поверненню, на верхньому правому полі першої сторінки ставиться штамп “Підлягає поверненню”. </w:t>
      </w:r>
    </w:p>
    <w:p w:rsidR="001B119D" w:rsidRPr="003C11F0" w:rsidRDefault="001B119D" w:rsidP="001C4FAB">
      <w:pPr>
        <w:jc w:val="both"/>
        <w:rPr>
          <w:sz w:val="26"/>
        </w:rPr>
      </w:pPr>
      <w:r w:rsidRPr="003C11F0">
        <w:rPr>
          <w:sz w:val="26"/>
        </w:rPr>
        <w:t xml:space="preserve">195.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 </w:t>
      </w:r>
    </w:p>
    <w:p w:rsidR="001B119D" w:rsidRPr="003C11F0" w:rsidRDefault="001B119D" w:rsidP="001C4FAB">
      <w:pPr>
        <w:jc w:val="both"/>
        <w:rPr>
          <w:color w:val="000000"/>
          <w:sz w:val="26"/>
          <w:szCs w:val="26"/>
        </w:rPr>
      </w:pPr>
      <w:r w:rsidRPr="003C11F0">
        <w:rPr>
          <w:sz w:val="26"/>
        </w:rPr>
        <w:t>196. Досилання або заміна надісланого раніше документа здійснюються за вказівкою посадової особи, яка підписала документ, або керівника служби діловодства. У такому випадку в документі зазначається, що він є досиланням або надсилається на заміну раніше надісланому.</w:t>
      </w:r>
    </w:p>
    <w:p w:rsidR="001B119D" w:rsidRPr="003C11F0" w:rsidRDefault="001B119D" w:rsidP="001C4FAB">
      <w:pPr>
        <w:keepNext/>
        <w:keepLines/>
        <w:jc w:val="center"/>
        <w:rPr>
          <w:b/>
          <w:bCs/>
          <w:color w:val="000000"/>
          <w:sz w:val="26"/>
          <w:szCs w:val="26"/>
        </w:rPr>
      </w:pPr>
    </w:p>
    <w:p w:rsidR="001B119D" w:rsidRPr="003C11F0" w:rsidRDefault="001B119D" w:rsidP="001C4FAB">
      <w:pPr>
        <w:keepNext/>
        <w:keepLines/>
        <w:jc w:val="center"/>
        <w:rPr>
          <w:b/>
          <w:bCs/>
          <w:color w:val="000000"/>
          <w:sz w:val="26"/>
          <w:szCs w:val="26"/>
        </w:rPr>
      </w:pPr>
      <w:r w:rsidRPr="003C11F0">
        <w:rPr>
          <w:b/>
          <w:bCs/>
          <w:color w:val="000000"/>
          <w:sz w:val="26"/>
          <w:szCs w:val="26"/>
        </w:rPr>
        <w:t>Систематизація та зберігання документів у діловодстві</w:t>
      </w:r>
    </w:p>
    <w:p w:rsidR="001B119D" w:rsidRPr="003C11F0" w:rsidRDefault="001B119D" w:rsidP="001C4FAB">
      <w:pPr>
        <w:keepNext/>
        <w:keepLines/>
        <w:jc w:val="center"/>
        <w:rPr>
          <w:i/>
          <w:iCs/>
          <w:color w:val="000000"/>
          <w:sz w:val="26"/>
          <w:szCs w:val="26"/>
        </w:rPr>
      </w:pPr>
    </w:p>
    <w:p w:rsidR="001B119D" w:rsidRPr="003C11F0" w:rsidRDefault="001B119D" w:rsidP="00C57D2A">
      <w:pPr>
        <w:keepNext/>
        <w:keepLines/>
        <w:jc w:val="center"/>
        <w:rPr>
          <w:i/>
          <w:iCs/>
          <w:color w:val="000000"/>
          <w:sz w:val="26"/>
          <w:szCs w:val="26"/>
        </w:rPr>
      </w:pPr>
      <w:r w:rsidRPr="003C11F0">
        <w:rPr>
          <w:i/>
          <w:iCs/>
          <w:color w:val="000000"/>
          <w:sz w:val="26"/>
          <w:szCs w:val="26"/>
        </w:rPr>
        <w:t>Складення номенклатури справ</w:t>
      </w:r>
    </w:p>
    <w:p w:rsidR="001B119D" w:rsidRPr="003C11F0" w:rsidRDefault="001B119D" w:rsidP="000A3AE7">
      <w:pPr>
        <w:spacing w:line="235" w:lineRule="auto"/>
        <w:jc w:val="both"/>
        <w:rPr>
          <w:sz w:val="26"/>
        </w:rPr>
      </w:pPr>
      <w:r w:rsidRPr="003C11F0">
        <w:rPr>
          <w:sz w:val="26"/>
        </w:rPr>
        <w:t>197. Номенклатура справ - це обов’язковий систематизований перелік назв (заголовків) с</w:t>
      </w:r>
      <w:r>
        <w:rPr>
          <w:sz w:val="26"/>
        </w:rPr>
        <w:t xml:space="preserve">прав, що формуються в міській </w:t>
      </w:r>
      <w:r w:rsidRPr="003C11F0">
        <w:rPr>
          <w:sz w:val="26"/>
        </w:rPr>
        <w:t xml:space="preserve">раді, із зазначенням строків зберігання </w:t>
      </w:r>
      <w:r w:rsidRPr="003C11F0">
        <w:rPr>
          <w:sz w:val="26"/>
        </w:rPr>
        <w:lastRenderedPageBreak/>
        <w:t xml:space="preserve">відповідних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 </w:t>
      </w:r>
    </w:p>
    <w:p w:rsidR="001B119D" w:rsidRPr="003C11F0" w:rsidRDefault="001B119D" w:rsidP="000A3AE7">
      <w:pPr>
        <w:spacing w:line="235" w:lineRule="auto"/>
        <w:jc w:val="both"/>
        <w:rPr>
          <w:color w:val="FF0000"/>
          <w:sz w:val="26"/>
        </w:rPr>
      </w:pPr>
      <w:r>
        <w:rPr>
          <w:sz w:val="26"/>
        </w:rPr>
        <w:t>198. В міській раді</w:t>
      </w:r>
      <w:r w:rsidRPr="003C11F0">
        <w:rPr>
          <w:sz w:val="26"/>
        </w:rPr>
        <w:t xml:space="preserve"> складається звед</w:t>
      </w:r>
      <w:r>
        <w:rPr>
          <w:sz w:val="26"/>
        </w:rPr>
        <w:t>ена номенклатура справ</w:t>
      </w:r>
      <w:r w:rsidRPr="003C11F0">
        <w:rPr>
          <w:sz w:val="26"/>
        </w:rPr>
        <w:t>, яка складається з номенклатур справ окремих відділів (</w:t>
      </w:r>
      <w:r w:rsidRPr="001567FE">
        <w:rPr>
          <w:sz w:val="26"/>
        </w:rPr>
        <w:t>додаток 14).</w:t>
      </w:r>
      <w:r w:rsidRPr="003C11F0">
        <w:rPr>
          <w:color w:val="FF0000"/>
          <w:sz w:val="26"/>
        </w:rPr>
        <w:t xml:space="preserve"> </w:t>
      </w:r>
    </w:p>
    <w:p w:rsidR="001B119D" w:rsidRPr="003C11F0" w:rsidRDefault="001B119D" w:rsidP="000A3AE7">
      <w:pPr>
        <w:spacing w:line="235" w:lineRule="auto"/>
        <w:jc w:val="both"/>
        <w:rPr>
          <w:sz w:val="26"/>
        </w:rPr>
      </w:pPr>
      <w:r w:rsidRPr="003C11F0">
        <w:rPr>
          <w:sz w:val="26"/>
        </w:rPr>
        <w:t>199. Звед</w:t>
      </w:r>
      <w:r>
        <w:rPr>
          <w:sz w:val="26"/>
        </w:rPr>
        <w:t>ена номенклатура справ міської</w:t>
      </w:r>
      <w:r w:rsidRPr="003C11F0">
        <w:rPr>
          <w:sz w:val="26"/>
        </w:rPr>
        <w:t xml:space="preserve"> ради схвалюється комісією з проведення експертизи цінності документів (далі – експертна комісія) та погоджується експертно-перевірною комісією (ЕПК) архівного відділу районної державної адміністрації, піс</w:t>
      </w:r>
      <w:r>
        <w:rPr>
          <w:sz w:val="26"/>
        </w:rPr>
        <w:t>ля чого затверджується міським</w:t>
      </w:r>
      <w:r w:rsidRPr="003C11F0">
        <w:rPr>
          <w:sz w:val="26"/>
        </w:rPr>
        <w:t xml:space="preserve"> головою. Зведена номенклатура справ підлягає повторному перескладанню і перепогодженню з Держархівом області один раз на п’ять років або в разі змін у структурі, функц</w:t>
      </w:r>
      <w:r>
        <w:rPr>
          <w:sz w:val="26"/>
        </w:rPr>
        <w:t>іях та напрямках роботи місько</w:t>
      </w:r>
      <w:r w:rsidRPr="003C11F0">
        <w:rPr>
          <w:sz w:val="26"/>
        </w:rPr>
        <w:t xml:space="preserve">ї ради. </w:t>
      </w:r>
    </w:p>
    <w:p w:rsidR="001B119D" w:rsidRPr="003C11F0" w:rsidRDefault="001B119D" w:rsidP="000A3AE7">
      <w:pPr>
        <w:spacing w:line="235" w:lineRule="auto"/>
        <w:jc w:val="both"/>
        <w:rPr>
          <w:sz w:val="26"/>
        </w:rPr>
      </w:pPr>
      <w:r w:rsidRPr="003C11F0">
        <w:rPr>
          <w:sz w:val="26"/>
        </w:rPr>
        <w:t>200. Зведена номенклатура справ складається у чотирьох примірниках, на кожному з яких повинен бути заповнений гриф погодження з архівним відділом районної державної адміністрації. Примірники зведеної номенклатури справ розподіляються в такому порядку:</w:t>
      </w:r>
    </w:p>
    <w:p w:rsidR="001B119D" w:rsidRPr="003C11F0" w:rsidRDefault="001B119D" w:rsidP="000A3AE7">
      <w:pPr>
        <w:spacing w:line="235" w:lineRule="auto"/>
        <w:jc w:val="both"/>
        <w:rPr>
          <w:sz w:val="26"/>
        </w:rPr>
      </w:pPr>
      <w:r w:rsidRPr="003C11F0">
        <w:rPr>
          <w:sz w:val="26"/>
        </w:rPr>
        <w:t xml:space="preserve"> - перший (недоторканний) примірник зведеної номенклатури справ зберігається в заг</w:t>
      </w:r>
      <w:r>
        <w:rPr>
          <w:sz w:val="26"/>
        </w:rPr>
        <w:t>альному відділі міської</w:t>
      </w:r>
      <w:r w:rsidRPr="003C11F0">
        <w:rPr>
          <w:sz w:val="26"/>
        </w:rPr>
        <w:t xml:space="preserve"> ради; </w:t>
      </w:r>
    </w:p>
    <w:p w:rsidR="001B119D" w:rsidRPr="003C11F0" w:rsidRDefault="001B119D" w:rsidP="000A3AE7">
      <w:pPr>
        <w:spacing w:line="235" w:lineRule="auto"/>
        <w:jc w:val="both"/>
        <w:rPr>
          <w:sz w:val="26"/>
        </w:rPr>
      </w:pPr>
      <w:r w:rsidRPr="003C11F0">
        <w:rPr>
          <w:sz w:val="26"/>
        </w:rPr>
        <w:t xml:space="preserve">- другий використовується загальним відділом як робочий; </w:t>
      </w:r>
    </w:p>
    <w:p w:rsidR="001B119D" w:rsidRPr="003C11F0" w:rsidRDefault="001B119D" w:rsidP="000A3AE7">
      <w:pPr>
        <w:spacing w:line="235" w:lineRule="auto"/>
        <w:jc w:val="both"/>
        <w:rPr>
          <w:sz w:val="26"/>
        </w:rPr>
      </w:pPr>
      <w:r w:rsidRPr="003C11F0">
        <w:rPr>
          <w:sz w:val="26"/>
        </w:rPr>
        <w:t>- третій передається спеціалісту, від</w:t>
      </w:r>
      <w:r>
        <w:rPr>
          <w:sz w:val="26"/>
        </w:rPr>
        <w:t>повідальному за архів, міської</w:t>
      </w:r>
      <w:r w:rsidRPr="003C11F0">
        <w:rPr>
          <w:sz w:val="26"/>
        </w:rPr>
        <w:t xml:space="preserve"> ради, для здійснення контролю за формуванням справ у структурн</w:t>
      </w:r>
      <w:r>
        <w:rPr>
          <w:sz w:val="26"/>
        </w:rPr>
        <w:t>их підрозділах міської</w:t>
      </w:r>
      <w:r w:rsidRPr="003C11F0">
        <w:rPr>
          <w:sz w:val="26"/>
        </w:rPr>
        <w:t xml:space="preserve"> ради; </w:t>
      </w:r>
    </w:p>
    <w:p w:rsidR="001B119D" w:rsidRPr="003C11F0" w:rsidRDefault="001B119D" w:rsidP="000A3AE7">
      <w:pPr>
        <w:spacing w:line="235" w:lineRule="auto"/>
        <w:jc w:val="both"/>
        <w:rPr>
          <w:sz w:val="26"/>
        </w:rPr>
      </w:pPr>
      <w:r w:rsidRPr="003C11F0">
        <w:rPr>
          <w:sz w:val="26"/>
        </w:rPr>
        <w:t xml:space="preserve">- четвертий – надсилається до архівного відділу районної державної адміністрації. </w:t>
      </w:r>
    </w:p>
    <w:p w:rsidR="001B119D" w:rsidRPr="003C11F0" w:rsidRDefault="001B119D" w:rsidP="000A3AE7">
      <w:pPr>
        <w:spacing w:line="235" w:lineRule="auto"/>
        <w:jc w:val="both"/>
        <w:rPr>
          <w:sz w:val="26"/>
        </w:rPr>
      </w:pPr>
      <w:r>
        <w:rPr>
          <w:sz w:val="26"/>
        </w:rPr>
        <w:t>Відділи, сектори та групи міської</w:t>
      </w:r>
      <w:r w:rsidRPr="003C11F0">
        <w:rPr>
          <w:sz w:val="26"/>
        </w:rPr>
        <w:t xml:space="preserve"> ради отримують витяги з відповідних розділів затвердженої зведеної номенклатури справ для використання у роботі. </w:t>
      </w:r>
    </w:p>
    <w:p w:rsidR="001B119D" w:rsidRPr="003C11F0" w:rsidRDefault="001B119D" w:rsidP="000A3AE7">
      <w:pPr>
        <w:spacing w:line="235" w:lineRule="auto"/>
        <w:jc w:val="both"/>
        <w:rPr>
          <w:sz w:val="26"/>
        </w:rPr>
      </w:pPr>
      <w:r w:rsidRPr="003C11F0">
        <w:rPr>
          <w:sz w:val="26"/>
        </w:rPr>
        <w:t>201. Звед</w:t>
      </w:r>
      <w:r>
        <w:rPr>
          <w:sz w:val="26"/>
        </w:rPr>
        <w:t>ена номенклатура справ міської</w:t>
      </w:r>
      <w:r w:rsidRPr="003C11F0">
        <w:rPr>
          <w:sz w:val="26"/>
        </w:rPr>
        <w:t xml:space="preserve"> ради щороку (не пізніше грудня) уточнюється. Після внесення змін номенклатура справ передруков</w:t>
      </w:r>
      <w:r>
        <w:rPr>
          <w:sz w:val="26"/>
        </w:rPr>
        <w:t>ується, затверджується міським</w:t>
      </w:r>
      <w:r w:rsidRPr="003C11F0">
        <w:rPr>
          <w:sz w:val="26"/>
        </w:rPr>
        <w:t xml:space="preserve"> головою та</w:t>
      </w:r>
      <w:r>
        <w:rPr>
          <w:sz w:val="26"/>
        </w:rPr>
        <w:t xml:space="preserve"> вводиться в дію з </w:t>
      </w:r>
      <w:r w:rsidRPr="003C11F0">
        <w:rPr>
          <w:sz w:val="26"/>
        </w:rPr>
        <w:t xml:space="preserve">01 січня наступного календарного року. </w:t>
      </w:r>
    </w:p>
    <w:p w:rsidR="001B119D" w:rsidRPr="003C11F0" w:rsidRDefault="001B119D" w:rsidP="000A3AE7">
      <w:pPr>
        <w:spacing w:line="235" w:lineRule="auto"/>
        <w:jc w:val="both"/>
        <w:rPr>
          <w:sz w:val="26"/>
        </w:rPr>
      </w:pPr>
      <w:r w:rsidRPr="003C11F0">
        <w:rPr>
          <w:sz w:val="26"/>
        </w:rPr>
        <w:t>202. Графи номенклатури справ заповнюються таким чином. У графі                        1 проставляється індекс кожної справи. Індекс справи структурного підрозділу, відділу складається з індексу відділу та порядкового номера справи в межах відділу. Наприклад: 02-07, де 02 - індекс відділу, 07 - порядковий номер справи. У разі наявності у справі томів індекс ставиться на кожном</w:t>
      </w:r>
      <w:r>
        <w:rPr>
          <w:sz w:val="26"/>
        </w:rPr>
        <w:t>у томі, наприклад:</w:t>
      </w:r>
      <w:r w:rsidRPr="003C11F0">
        <w:rPr>
          <w:sz w:val="26"/>
        </w:rPr>
        <w:t xml:space="preserve"> т. 1, т. 2. У графу 2 включаються заголовки справ (томів). Заголовок справи повинен чітко у стислій узагальненій формі відображати склад і зміст документів справи. Не дозволяється вживання в заголовках справ неконкретних формулювань (“різні матеріали”, “загальне листування”, “вхідна кореспонденція”, “вихідна </w:t>
      </w:r>
      <w:r>
        <w:rPr>
          <w:sz w:val="26"/>
        </w:rPr>
        <w:t>кореспонденція</w:t>
      </w:r>
      <w:r w:rsidRPr="003C11F0">
        <w:rPr>
          <w:sz w:val="26"/>
        </w:rPr>
        <w:t>” тощо), а також вставних слів і складних синтаксичних зворотів. Під час формулювання заголовків справ враховуються такі ознаки формування справ, як номінальна, авторська, кореспондентська, предметно</w:t>
      </w:r>
      <w:r>
        <w:rPr>
          <w:sz w:val="26"/>
        </w:rPr>
        <w:t>-</w:t>
      </w:r>
      <w:r w:rsidRPr="003C11F0">
        <w:rPr>
          <w:sz w:val="26"/>
        </w:rPr>
        <w:t xml:space="preserve">питальна, хронологічна, географічна. Документи формуються у справи на основі окремої ознаки або сполучення ознак. 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w:t>
      </w:r>
      <w:r w:rsidRPr="003C11F0">
        <w:rPr>
          <w:sz w:val="26"/>
        </w:rPr>
        <w:lastRenderedPageBreak/>
        <w:t xml:space="preserve">вказівки на наявність копій документів у справі (у разі потреби). У заголовках особових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 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довідки) про роботу постійних комісій сільської ради”. Термін “документи” вживається також у заголовках справ, що містять документи-додатки до будь-якого нормативно-правового акта або розпорядчого документа ради. 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атестаційної комісії”. </w:t>
      </w:r>
    </w:p>
    <w:p w:rsidR="001B119D" w:rsidRPr="003C11F0" w:rsidRDefault="001B119D" w:rsidP="000A3AE7">
      <w:pPr>
        <w:spacing w:line="235" w:lineRule="auto"/>
        <w:jc w:val="both"/>
        <w:rPr>
          <w:sz w:val="26"/>
        </w:rPr>
      </w:pPr>
      <w:r w:rsidRPr="003C11F0">
        <w:rPr>
          <w:sz w:val="26"/>
        </w:rPr>
        <w:t>У заголовках справ, що містять листування, зазначаються кореспондент і короткий зміст документів, наприклад: “ Листування з державними органами, органами місцевого самоврядування, об’єднаннями громадян, підприємствами, організаціями та установами з питань організаційної роботи ”. 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 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 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1B119D" w:rsidRPr="003C11F0" w:rsidRDefault="001B119D" w:rsidP="000A3AE7">
      <w:pPr>
        <w:spacing w:line="235" w:lineRule="auto"/>
        <w:jc w:val="both"/>
        <w:rPr>
          <w:sz w:val="26"/>
        </w:rPr>
      </w:pPr>
      <w:r w:rsidRPr="003C11F0">
        <w:rPr>
          <w:sz w:val="26"/>
        </w:rPr>
        <w:t xml:space="preserve"> 1. План робот</w:t>
      </w:r>
      <w:r>
        <w:rPr>
          <w:sz w:val="26"/>
        </w:rPr>
        <w:t>и виконавчого комітету міської ради на перший квартал 2021</w:t>
      </w:r>
      <w:r w:rsidRPr="003C11F0">
        <w:rPr>
          <w:sz w:val="26"/>
        </w:rPr>
        <w:t xml:space="preserve"> року. </w:t>
      </w:r>
    </w:p>
    <w:p w:rsidR="001B119D" w:rsidRPr="003C11F0" w:rsidRDefault="001B119D" w:rsidP="000A3AE7">
      <w:pPr>
        <w:spacing w:line="235" w:lineRule="auto"/>
        <w:jc w:val="both"/>
        <w:rPr>
          <w:sz w:val="26"/>
        </w:rPr>
      </w:pPr>
      <w:r w:rsidRPr="003C11F0">
        <w:rPr>
          <w:sz w:val="26"/>
        </w:rPr>
        <w:t>2. Звіт про використання бю</w:t>
      </w:r>
      <w:r>
        <w:rPr>
          <w:sz w:val="26"/>
        </w:rPr>
        <w:t>джетних коштів установою за 2020</w:t>
      </w:r>
      <w:r w:rsidRPr="003C11F0">
        <w:rPr>
          <w:sz w:val="26"/>
        </w:rPr>
        <w:t xml:space="preserve"> рік. </w:t>
      </w:r>
    </w:p>
    <w:p w:rsidR="001B119D" w:rsidRPr="003C11F0" w:rsidRDefault="001B119D" w:rsidP="000A3AE7">
      <w:pPr>
        <w:spacing w:line="235" w:lineRule="auto"/>
        <w:jc w:val="both"/>
        <w:rPr>
          <w:sz w:val="26"/>
        </w:rPr>
      </w:pPr>
      <w:r w:rsidRPr="003C11F0">
        <w:rPr>
          <w:sz w:val="26"/>
        </w:rPr>
        <w:t xml:space="preserve">Якщо справа складається з кількох томів, формулюється загальний заголовок справи із зазначенням номера тома. 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w:t>
      </w:r>
    </w:p>
    <w:p w:rsidR="001B119D" w:rsidRPr="003C11F0" w:rsidRDefault="001B119D" w:rsidP="000A3AE7">
      <w:pPr>
        <w:spacing w:line="235" w:lineRule="auto"/>
        <w:jc w:val="both"/>
        <w:rPr>
          <w:sz w:val="26"/>
        </w:rPr>
      </w:pPr>
      <w:r w:rsidRPr="003C11F0">
        <w:rPr>
          <w:sz w:val="26"/>
        </w:rPr>
        <w:t xml:space="preserve">Графа 3 номенклатури заповнюється наприкінці календарного року. </w:t>
      </w:r>
    </w:p>
    <w:p w:rsidR="001B119D" w:rsidRPr="003C11F0" w:rsidRDefault="001B119D" w:rsidP="000A3AE7">
      <w:pPr>
        <w:spacing w:line="235" w:lineRule="auto"/>
        <w:jc w:val="both"/>
        <w:rPr>
          <w:sz w:val="26"/>
        </w:rPr>
      </w:pPr>
      <w:r w:rsidRPr="003C11F0">
        <w:rPr>
          <w:sz w:val="26"/>
        </w:rPr>
        <w:t xml:space="preserve">У графі 4 номенклатури зазначаються строки зберігання справ, номери статей за переліком документів із строками зберігання. </w:t>
      </w:r>
    </w:p>
    <w:p w:rsidR="001B119D" w:rsidRPr="003C11F0" w:rsidRDefault="001B119D" w:rsidP="000A3AE7">
      <w:pPr>
        <w:spacing w:line="235" w:lineRule="auto"/>
        <w:jc w:val="both"/>
        <w:rPr>
          <w:sz w:val="26"/>
        </w:rPr>
      </w:pPr>
      <w:r w:rsidRPr="003C11F0">
        <w:rPr>
          <w:sz w:val="26"/>
        </w:rPr>
        <w:t xml:space="preserve">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архіву установи чи інших установ для їх продовження тощо. Формування справ </w:t>
      </w:r>
    </w:p>
    <w:p w:rsidR="001B119D" w:rsidRPr="003C11F0" w:rsidRDefault="001B119D" w:rsidP="000A3AE7">
      <w:pPr>
        <w:spacing w:line="235" w:lineRule="auto"/>
        <w:jc w:val="both"/>
        <w:rPr>
          <w:sz w:val="26"/>
        </w:rPr>
      </w:pPr>
      <w:r w:rsidRPr="003C11F0">
        <w:rPr>
          <w:sz w:val="26"/>
        </w:rPr>
        <w:t xml:space="preserve">203. Формування справ - це групування виконаних документів у справи відповідно до номенклатури справ. </w:t>
      </w:r>
    </w:p>
    <w:p w:rsidR="001B119D" w:rsidRPr="003C11F0" w:rsidRDefault="001B119D" w:rsidP="000A3AE7">
      <w:pPr>
        <w:spacing w:line="235" w:lineRule="auto"/>
        <w:jc w:val="both"/>
        <w:rPr>
          <w:sz w:val="26"/>
        </w:rPr>
      </w:pPr>
      <w:r w:rsidRPr="003C11F0">
        <w:rPr>
          <w:sz w:val="26"/>
        </w:rPr>
        <w:t xml:space="preserve">204. Справи формуються, як правило, децентралізовано, тобто у відділах апарату сільської ради. </w:t>
      </w:r>
    </w:p>
    <w:p w:rsidR="001B119D" w:rsidRPr="003C11F0" w:rsidRDefault="001B119D" w:rsidP="000A3AE7">
      <w:pPr>
        <w:spacing w:line="235" w:lineRule="auto"/>
        <w:jc w:val="both"/>
        <w:rPr>
          <w:sz w:val="26"/>
        </w:rPr>
      </w:pPr>
      <w:r w:rsidRPr="003C11F0">
        <w:rPr>
          <w:sz w:val="26"/>
        </w:rPr>
        <w:t xml:space="preserve">205. Під час формування справ слід дотримуватись таких загальних правил: вміщувати у справи тільки виконані документи відповідно до заголовків справ у номенклатурі; групувати у справи документи, виконані протягом одного </w:t>
      </w:r>
      <w:r w:rsidRPr="003C11F0">
        <w:rPr>
          <w:sz w:val="26"/>
        </w:rPr>
        <w:lastRenderedPageBreak/>
        <w:t xml:space="preserve">календарного року, за винятком перехідних справ (ведуться протягом кількох років), особових справ; вміщувати у справи лише оригінали або у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за обсягом справа не повинна перевищувати 250 аркушів (30-40 міліметрів завтовшки).   </w:t>
      </w:r>
    </w:p>
    <w:p w:rsidR="001B119D" w:rsidRPr="003C11F0" w:rsidRDefault="001B119D" w:rsidP="000A3AE7">
      <w:pPr>
        <w:spacing w:line="235" w:lineRule="auto"/>
        <w:jc w:val="both"/>
        <w:rPr>
          <w:sz w:val="26"/>
        </w:rPr>
      </w:pPr>
      <w:r w:rsidRPr="003C11F0">
        <w:rPr>
          <w:sz w:val="26"/>
        </w:rPr>
        <w:t xml:space="preserve">206. Документи групуються у справи в хронологічному та/або логічному порядку. </w:t>
      </w:r>
    </w:p>
    <w:p w:rsidR="001B119D" w:rsidRPr="003C11F0" w:rsidRDefault="001B119D" w:rsidP="000A3AE7">
      <w:pPr>
        <w:spacing w:line="235" w:lineRule="auto"/>
        <w:jc w:val="both"/>
        <w:rPr>
          <w:sz w:val="26"/>
        </w:rPr>
      </w:pPr>
      <w:r w:rsidRPr="003C11F0">
        <w:rPr>
          <w:sz w:val="26"/>
        </w:rPr>
        <w:t xml:space="preserve">207. Положення, правила, інструкції тощо, затверджені розпорядчими документами, групуються разом із зазначеними документами. </w:t>
      </w:r>
    </w:p>
    <w:p w:rsidR="001B119D" w:rsidRPr="003C11F0" w:rsidRDefault="001B119D" w:rsidP="000A3AE7">
      <w:pPr>
        <w:spacing w:line="235" w:lineRule="auto"/>
        <w:jc w:val="both"/>
        <w:rPr>
          <w:sz w:val="26"/>
        </w:rPr>
      </w:pPr>
      <w:r w:rsidRPr="003C11F0">
        <w:rPr>
          <w:sz w:val="26"/>
        </w:rPr>
        <w:t xml:space="preserve">208. Розпорядження з питань основної діяльності, з адміністративно-господарських питань, з кадрових питань (особового складу), про відпустки, про відрядження групуються у різні справи. Розпорядження з кадрових питань (особового складу) групуються відповідно до їх видів та строків зберігання. </w:t>
      </w:r>
    </w:p>
    <w:p w:rsidR="001B119D" w:rsidRPr="003C11F0" w:rsidRDefault="001B119D" w:rsidP="000A3AE7">
      <w:pPr>
        <w:spacing w:line="235" w:lineRule="auto"/>
        <w:jc w:val="both"/>
        <w:rPr>
          <w:sz w:val="26"/>
        </w:rPr>
      </w:pPr>
      <w:r w:rsidRPr="003C11F0">
        <w:rPr>
          <w:sz w:val="26"/>
        </w:rPr>
        <w:t xml:space="preserve">209.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за порядком денним засідання. </w:t>
      </w:r>
    </w:p>
    <w:p w:rsidR="001B119D" w:rsidRPr="003C11F0" w:rsidRDefault="001B119D" w:rsidP="000A3AE7">
      <w:pPr>
        <w:spacing w:line="235" w:lineRule="auto"/>
        <w:jc w:val="both"/>
        <w:rPr>
          <w:sz w:val="26"/>
        </w:rPr>
      </w:pPr>
      <w:r w:rsidRPr="003C11F0">
        <w:rPr>
          <w:sz w:val="26"/>
        </w:rPr>
        <w:t xml:space="preserve">210. Доручення установ вищого рівня і документи, пов’язані з їх виконанням, групуються у справи за напрямами діяльності сільської ради або за авторами ініціативних документів. У справі документи систематизуються за датами доручень. </w:t>
      </w:r>
    </w:p>
    <w:p w:rsidR="001B119D" w:rsidRPr="003C11F0" w:rsidRDefault="001B119D" w:rsidP="000A3AE7">
      <w:pPr>
        <w:spacing w:line="235" w:lineRule="auto"/>
        <w:jc w:val="both"/>
        <w:rPr>
          <w:sz w:val="26"/>
        </w:rPr>
      </w:pPr>
      <w:r w:rsidRPr="003C11F0">
        <w:rPr>
          <w:sz w:val="26"/>
        </w:rPr>
        <w:t xml:space="preserve">211. Затверджені плани, звіти, кошториси групуються у справи окремо від проектів цих документів. </w:t>
      </w:r>
    </w:p>
    <w:p w:rsidR="001B119D" w:rsidRPr="003C11F0" w:rsidRDefault="001B119D" w:rsidP="000A3AE7">
      <w:pPr>
        <w:spacing w:line="235" w:lineRule="auto"/>
        <w:jc w:val="both"/>
        <w:rPr>
          <w:sz w:val="26"/>
        </w:rPr>
      </w:pPr>
      <w:r w:rsidRPr="003C11F0">
        <w:rPr>
          <w:sz w:val="26"/>
        </w:rPr>
        <w:t xml:space="preserve">212.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 </w:t>
      </w:r>
    </w:p>
    <w:p w:rsidR="001B119D" w:rsidRPr="003C11F0" w:rsidRDefault="001B119D" w:rsidP="000A3AE7">
      <w:pPr>
        <w:spacing w:line="235" w:lineRule="auto"/>
        <w:jc w:val="both"/>
        <w:rPr>
          <w:sz w:val="26"/>
        </w:rPr>
      </w:pPr>
      <w:r w:rsidRPr="003C11F0">
        <w:rPr>
          <w:sz w:val="26"/>
        </w:rPr>
        <w:t xml:space="preserve">213. Особові справи посадових осіб місцевого самоврядування формуються у порядку, визначеному НАДС. </w:t>
      </w:r>
    </w:p>
    <w:p w:rsidR="001B119D" w:rsidRPr="003C11F0" w:rsidRDefault="001B119D" w:rsidP="000A3AE7">
      <w:pPr>
        <w:spacing w:line="235" w:lineRule="auto"/>
        <w:jc w:val="both"/>
        <w:rPr>
          <w:sz w:val="26"/>
        </w:rPr>
      </w:pPr>
      <w:r w:rsidRPr="003C11F0">
        <w:rPr>
          <w:sz w:val="26"/>
        </w:rPr>
        <w:t>214. Розрахунково-платіжні відомості (особові</w:t>
      </w:r>
      <w:r>
        <w:rPr>
          <w:sz w:val="26"/>
        </w:rPr>
        <w:t xml:space="preserve"> рахунки) працівників міської </w:t>
      </w:r>
      <w:r w:rsidRPr="003C11F0">
        <w:rPr>
          <w:sz w:val="26"/>
        </w:rPr>
        <w:t xml:space="preserve">ради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 </w:t>
      </w:r>
    </w:p>
    <w:p w:rsidR="001B119D" w:rsidRPr="003C11F0" w:rsidRDefault="001B119D" w:rsidP="000A3AE7">
      <w:pPr>
        <w:spacing w:line="235" w:lineRule="auto"/>
        <w:jc w:val="both"/>
        <w:rPr>
          <w:sz w:val="26"/>
        </w:rPr>
      </w:pPr>
      <w:r w:rsidRPr="003C11F0">
        <w:rPr>
          <w:sz w:val="26"/>
        </w:rPr>
        <w:t>215. Методичне керівництво щ</w:t>
      </w:r>
      <w:r>
        <w:rPr>
          <w:sz w:val="26"/>
        </w:rPr>
        <w:t>одо формування справ у міській</w:t>
      </w:r>
      <w:r w:rsidRPr="003C11F0">
        <w:rPr>
          <w:sz w:val="26"/>
        </w:rPr>
        <w:t xml:space="preserve"> раді здійснюється архівним відділом районної державної адміністрації. Зберігання документів в установах. </w:t>
      </w:r>
    </w:p>
    <w:p w:rsidR="001B119D" w:rsidRPr="003C11F0" w:rsidRDefault="001B119D" w:rsidP="000A3AE7">
      <w:pPr>
        <w:spacing w:line="235" w:lineRule="auto"/>
        <w:jc w:val="both"/>
        <w:rPr>
          <w:sz w:val="26"/>
        </w:rPr>
      </w:pPr>
      <w:r w:rsidRPr="003C11F0">
        <w:rPr>
          <w:sz w:val="26"/>
        </w:rPr>
        <w:t xml:space="preserve">216. Документи з часу створення (надходження) і до передачі до архіву 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 </w:t>
      </w:r>
    </w:p>
    <w:p w:rsidR="001B119D" w:rsidRPr="003C11F0" w:rsidRDefault="001B119D" w:rsidP="000A3AE7">
      <w:pPr>
        <w:spacing w:line="235" w:lineRule="auto"/>
        <w:jc w:val="both"/>
        <w:rPr>
          <w:sz w:val="26"/>
        </w:rPr>
      </w:pPr>
      <w:r w:rsidRPr="003C11F0">
        <w:rPr>
          <w:sz w:val="26"/>
        </w:rPr>
        <w:t xml:space="preserve">217. Зберігання документів і справ в установі забезпечує загальний відділ апарату ради сільської ради. </w:t>
      </w:r>
    </w:p>
    <w:p w:rsidR="001B119D" w:rsidRPr="003C11F0" w:rsidRDefault="001B119D" w:rsidP="000A3AE7">
      <w:pPr>
        <w:spacing w:line="235" w:lineRule="auto"/>
        <w:jc w:val="both"/>
        <w:rPr>
          <w:sz w:val="26"/>
        </w:rPr>
      </w:pPr>
      <w:r w:rsidRPr="003C11F0">
        <w:rPr>
          <w:sz w:val="26"/>
        </w:rPr>
        <w:t xml:space="preserve">218. Справи зберігаються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 </w:t>
      </w:r>
    </w:p>
    <w:p w:rsidR="001B119D" w:rsidRPr="003C11F0" w:rsidRDefault="001B119D" w:rsidP="000A3AE7">
      <w:pPr>
        <w:spacing w:line="235" w:lineRule="auto"/>
        <w:jc w:val="both"/>
        <w:rPr>
          <w:sz w:val="26"/>
        </w:rPr>
      </w:pPr>
      <w:r w:rsidRPr="003C11F0">
        <w:rPr>
          <w:sz w:val="26"/>
        </w:rPr>
        <w:t xml:space="preserve">219. Копії файлів аудіозапису/відеозапису (фонограми) засідань сесій сільської ради зберігаються в секретаря сільської ради протягом часу існування ради. </w:t>
      </w:r>
    </w:p>
    <w:p w:rsidR="001B119D" w:rsidRPr="003C11F0" w:rsidRDefault="001B119D" w:rsidP="000A3AE7">
      <w:pPr>
        <w:spacing w:line="235" w:lineRule="auto"/>
        <w:jc w:val="both"/>
        <w:rPr>
          <w:sz w:val="26"/>
        </w:rPr>
      </w:pPr>
      <w:r w:rsidRPr="003C11F0">
        <w:rPr>
          <w:sz w:val="26"/>
        </w:rPr>
        <w:t>220. Працюват</w:t>
      </w:r>
      <w:r>
        <w:rPr>
          <w:sz w:val="26"/>
        </w:rPr>
        <w:t>и з оригіналами рішень міської</w:t>
      </w:r>
      <w:r w:rsidRPr="003C11F0">
        <w:rPr>
          <w:sz w:val="26"/>
        </w:rPr>
        <w:t xml:space="preserve"> ради (виконавчого комітету), ори</w:t>
      </w:r>
      <w:r>
        <w:rPr>
          <w:sz w:val="26"/>
        </w:rPr>
        <w:t>гіналами розпоряджень міської</w:t>
      </w:r>
      <w:r w:rsidRPr="003C11F0">
        <w:rPr>
          <w:sz w:val="26"/>
        </w:rPr>
        <w:t xml:space="preserve"> голови з основної діяльності та документами д</w:t>
      </w:r>
      <w:r>
        <w:rPr>
          <w:sz w:val="26"/>
        </w:rPr>
        <w:t xml:space="preserve">о </w:t>
      </w:r>
      <w:r>
        <w:rPr>
          <w:sz w:val="26"/>
        </w:rPr>
        <w:lastRenderedPageBreak/>
        <w:t>них посадовим особам міської</w:t>
      </w:r>
      <w:r w:rsidRPr="003C11F0">
        <w:rPr>
          <w:sz w:val="26"/>
        </w:rPr>
        <w:t xml:space="preserve"> ради дозвол</w:t>
      </w:r>
      <w:r>
        <w:rPr>
          <w:sz w:val="26"/>
        </w:rPr>
        <w:t>яється тільки у приміщенні міської</w:t>
      </w:r>
      <w:r w:rsidRPr="003C11F0">
        <w:rPr>
          <w:sz w:val="26"/>
        </w:rPr>
        <w:t xml:space="preserve"> ради. Винесення оригінал</w:t>
      </w:r>
      <w:r>
        <w:rPr>
          <w:sz w:val="26"/>
        </w:rPr>
        <w:t>ів протоколів засідань міської ради, її виконавчого комітету, розпоряджень міського</w:t>
      </w:r>
      <w:r w:rsidRPr="003C11F0">
        <w:rPr>
          <w:sz w:val="26"/>
        </w:rPr>
        <w:t xml:space="preserve"> голови та інших докуме</w:t>
      </w:r>
      <w:r>
        <w:rPr>
          <w:sz w:val="26"/>
        </w:rPr>
        <w:t>нтів, зареєстрованих у міській</w:t>
      </w:r>
      <w:r w:rsidRPr="003C11F0">
        <w:rPr>
          <w:sz w:val="26"/>
        </w:rPr>
        <w:t xml:space="preserve"> раді та її виконавчих органах, за межі адміністративного приміщення не допускається. </w:t>
      </w:r>
    </w:p>
    <w:p w:rsidR="001B119D" w:rsidRPr="003C11F0" w:rsidRDefault="001B119D" w:rsidP="000A3AE7">
      <w:pPr>
        <w:spacing w:line="235" w:lineRule="auto"/>
        <w:jc w:val="both"/>
        <w:rPr>
          <w:sz w:val="26"/>
        </w:rPr>
      </w:pPr>
      <w:r w:rsidRPr="003C11F0">
        <w:rPr>
          <w:sz w:val="26"/>
        </w:rPr>
        <w:t>221. Видача справ у тимчасове користування працівникам с</w:t>
      </w:r>
      <w:r>
        <w:rPr>
          <w:sz w:val="26"/>
        </w:rPr>
        <w:t>труктурних підрозділів міської</w:t>
      </w:r>
      <w:r w:rsidRPr="003C11F0">
        <w:rPr>
          <w:sz w:val="26"/>
        </w:rPr>
        <w:t xml:space="preserve"> ради здійснюється з дозволу начальника загального відділу, іншим установам - з письмового дозволу керівництва ради.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 Надання справ у тимчасове користування здійснюється не більш як на один місяць. </w:t>
      </w:r>
    </w:p>
    <w:p w:rsidR="001B119D" w:rsidRPr="003C11F0" w:rsidRDefault="001B119D" w:rsidP="000A3AE7">
      <w:pPr>
        <w:spacing w:line="235" w:lineRule="auto"/>
        <w:jc w:val="both"/>
        <w:rPr>
          <w:sz w:val="26"/>
        </w:rPr>
      </w:pPr>
      <w:r w:rsidRPr="003C11F0">
        <w:rPr>
          <w:sz w:val="26"/>
        </w:rPr>
        <w:t xml:space="preserve">222. Вилучення документів із справи постійного зберігання забороняється. У виняткових випадках вилучення документів допускається у встановленому порядку з </w:t>
      </w:r>
      <w:r>
        <w:rPr>
          <w:sz w:val="26"/>
        </w:rPr>
        <w:t>дозволу керівництва міської</w:t>
      </w:r>
      <w:r w:rsidRPr="003C11F0">
        <w:rPr>
          <w:sz w:val="26"/>
        </w:rPr>
        <w:t xml:space="preserve"> ради з обов’язковим залишенням у справі засвідчених належним чином копій. </w:t>
      </w:r>
    </w:p>
    <w:p w:rsidR="001B119D" w:rsidRPr="003C11F0" w:rsidRDefault="001B119D" w:rsidP="001C4FAB">
      <w:pPr>
        <w:spacing w:line="235" w:lineRule="auto"/>
        <w:jc w:val="center"/>
        <w:rPr>
          <w:sz w:val="26"/>
        </w:rPr>
      </w:pPr>
      <w:r w:rsidRPr="003C11F0">
        <w:rPr>
          <w:sz w:val="26"/>
        </w:rPr>
        <w:t xml:space="preserve"> </w:t>
      </w:r>
    </w:p>
    <w:p w:rsidR="001B119D" w:rsidRPr="005A74D4" w:rsidRDefault="001B119D" w:rsidP="001C4FAB">
      <w:pPr>
        <w:spacing w:line="235" w:lineRule="auto"/>
        <w:jc w:val="center"/>
        <w:rPr>
          <w:color w:val="000000"/>
          <w:sz w:val="26"/>
          <w:szCs w:val="26"/>
        </w:rPr>
      </w:pPr>
      <w:r w:rsidRPr="005A74D4">
        <w:rPr>
          <w:b/>
          <w:bCs/>
          <w:color w:val="000000"/>
          <w:sz w:val="26"/>
          <w:szCs w:val="26"/>
        </w:rPr>
        <w:t>Порядок підготовки справ до передачі для архівного зберігання</w:t>
      </w:r>
    </w:p>
    <w:p w:rsidR="001B119D" w:rsidRPr="005A74D4" w:rsidRDefault="001B119D" w:rsidP="001C4FAB">
      <w:pPr>
        <w:spacing w:line="235" w:lineRule="auto"/>
        <w:jc w:val="center"/>
        <w:rPr>
          <w:color w:val="000000"/>
          <w:sz w:val="26"/>
          <w:szCs w:val="26"/>
        </w:rPr>
      </w:pPr>
    </w:p>
    <w:p w:rsidR="001B119D" w:rsidRPr="005A74D4" w:rsidRDefault="001B119D" w:rsidP="00C57D2A">
      <w:pPr>
        <w:spacing w:line="235" w:lineRule="auto"/>
        <w:jc w:val="center"/>
        <w:rPr>
          <w:color w:val="000000"/>
          <w:sz w:val="26"/>
          <w:szCs w:val="26"/>
        </w:rPr>
      </w:pPr>
      <w:r w:rsidRPr="005A74D4">
        <w:rPr>
          <w:i/>
          <w:iCs/>
          <w:color w:val="000000"/>
          <w:sz w:val="26"/>
          <w:szCs w:val="26"/>
        </w:rPr>
        <w:t>Експертиза цінності документів</w:t>
      </w:r>
    </w:p>
    <w:p w:rsidR="001B119D" w:rsidRPr="008C4926" w:rsidRDefault="001B119D" w:rsidP="00E93586">
      <w:pPr>
        <w:spacing w:line="235" w:lineRule="auto"/>
        <w:jc w:val="both"/>
        <w:rPr>
          <w:sz w:val="26"/>
        </w:rPr>
      </w:pPr>
      <w:r w:rsidRPr="008C4926">
        <w:rPr>
          <w:color w:val="000000"/>
          <w:sz w:val="26"/>
          <w:szCs w:val="26"/>
        </w:rPr>
        <w:t>223. </w:t>
      </w:r>
      <w:r w:rsidRPr="008C4926">
        <w:rPr>
          <w:sz w:val="26"/>
        </w:rPr>
        <w:t xml:space="preserve">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 </w:t>
      </w:r>
    </w:p>
    <w:p w:rsidR="001B119D" w:rsidRPr="008C4926" w:rsidRDefault="001B119D" w:rsidP="00E93586">
      <w:pPr>
        <w:spacing w:line="235" w:lineRule="auto"/>
        <w:jc w:val="both"/>
        <w:rPr>
          <w:sz w:val="26"/>
        </w:rPr>
      </w:pPr>
      <w:r w:rsidRPr="008C4926">
        <w:rPr>
          <w:sz w:val="26"/>
        </w:rPr>
        <w:t>224. Для організації та проведення експертизи</w:t>
      </w:r>
      <w:r>
        <w:rPr>
          <w:sz w:val="26"/>
        </w:rPr>
        <w:t xml:space="preserve"> цінності документів в міській</w:t>
      </w:r>
      <w:r w:rsidRPr="008C4926">
        <w:rPr>
          <w:sz w:val="26"/>
        </w:rPr>
        <w:t xml:space="preserve"> раді утворюється постійно діюча експертна комісія (ЕК). </w:t>
      </w:r>
    </w:p>
    <w:p w:rsidR="001B119D" w:rsidRPr="008C4926" w:rsidRDefault="001B119D" w:rsidP="00E93586">
      <w:pPr>
        <w:spacing w:line="235" w:lineRule="auto"/>
        <w:jc w:val="both"/>
        <w:rPr>
          <w:sz w:val="26"/>
        </w:rPr>
      </w:pPr>
      <w:r w:rsidRPr="008C4926">
        <w:rPr>
          <w:sz w:val="26"/>
        </w:rPr>
        <w:t>225. Експертиза</w:t>
      </w:r>
      <w:r>
        <w:rPr>
          <w:sz w:val="26"/>
        </w:rPr>
        <w:t xml:space="preserve"> цінності документів у міській</w:t>
      </w:r>
      <w:r w:rsidRPr="008C4926">
        <w:rPr>
          <w:sz w:val="26"/>
        </w:rPr>
        <w:t xml:space="preserve"> раді проводиться щороку особами, відповідальними за організацію діловодства, разом з експертною комісією . </w:t>
      </w:r>
    </w:p>
    <w:p w:rsidR="001B119D" w:rsidRPr="008C4926" w:rsidRDefault="001B119D" w:rsidP="00E93586">
      <w:pPr>
        <w:spacing w:line="235" w:lineRule="auto"/>
        <w:jc w:val="both"/>
        <w:rPr>
          <w:sz w:val="26"/>
        </w:rPr>
      </w:pPr>
      <w:r w:rsidRPr="008C4926">
        <w:rPr>
          <w:sz w:val="26"/>
        </w:rPr>
        <w:t xml:space="preserve">226. Вилучення документів для знищення без проведення попередньої експертизи їх цінності забороняється. </w:t>
      </w:r>
    </w:p>
    <w:p w:rsidR="001B119D" w:rsidRPr="008C4926" w:rsidRDefault="001B119D" w:rsidP="00E93586">
      <w:pPr>
        <w:spacing w:line="235" w:lineRule="auto"/>
        <w:jc w:val="both"/>
        <w:rPr>
          <w:sz w:val="26"/>
        </w:rPr>
      </w:pPr>
      <w:r w:rsidRPr="008C4926">
        <w:rPr>
          <w:sz w:val="26"/>
        </w:rPr>
        <w:t xml:space="preserve">227.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установи 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 </w:t>
      </w:r>
    </w:p>
    <w:p w:rsidR="001B119D" w:rsidRPr="001567FE" w:rsidRDefault="001B119D" w:rsidP="00E93586">
      <w:pPr>
        <w:spacing w:line="235" w:lineRule="auto"/>
        <w:jc w:val="both"/>
        <w:rPr>
          <w:sz w:val="26"/>
        </w:rPr>
      </w:pPr>
      <w:r w:rsidRPr="008C4926">
        <w:rPr>
          <w:sz w:val="26"/>
        </w:rPr>
        <w:t xml:space="preserve">228. За результатами експертизи цінності документів в установі складається акт про вилучення для знищення документів у паперовій формі </w:t>
      </w:r>
      <w:r w:rsidRPr="001567FE">
        <w:rPr>
          <w:sz w:val="26"/>
        </w:rPr>
        <w:t xml:space="preserve">(додаток 15). </w:t>
      </w:r>
    </w:p>
    <w:p w:rsidR="001B119D" w:rsidRPr="008C4926" w:rsidRDefault="001B119D" w:rsidP="00E93586">
      <w:pPr>
        <w:spacing w:line="235" w:lineRule="auto"/>
        <w:jc w:val="both"/>
        <w:rPr>
          <w:sz w:val="26"/>
        </w:rPr>
      </w:pPr>
      <w:r w:rsidRPr="008C4926">
        <w:rPr>
          <w:sz w:val="26"/>
        </w:rPr>
        <w:t>229.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сільської ради одночасно. Такі акти разом з описами справ постійного зберігання та з кадрових питань (особового складу) подаються в установленому порядку на розгляд експертно-перевірної комісії архівного відділу районної державної адміністрації. Погодже</w:t>
      </w:r>
      <w:r>
        <w:rPr>
          <w:sz w:val="26"/>
        </w:rPr>
        <w:t>ні акти затверджуються міським головою, після чого міська</w:t>
      </w:r>
      <w:r w:rsidRPr="008C4926">
        <w:rPr>
          <w:sz w:val="26"/>
        </w:rPr>
        <w:t xml:space="preserve"> рада має право знищити документи. </w:t>
      </w:r>
    </w:p>
    <w:p w:rsidR="001B119D" w:rsidRPr="008C4926" w:rsidRDefault="001B119D" w:rsidP="00E93586">
      <w:pPr>
        <w:spacing w:line="235" w:lineRule="auto"/>
        <w:jc w:val="both"/>
        <w:rPr>
          <w:sz w:val="26"/>
        </w:rPr>
      </w:pPr>
      <w:r w:rsidRPr="008C4926">
        <w:rPr>
          <w:sz w:val="26"/>
        </w:rPr>
        <w:t>230. Акт про вилучення для знищення документів складається щодо документів, не внесених до Національного архівного фонду, на справи всієї установи. Якщо в акті зазначено справи кількох</w:t>
      </w:r>
      <w:r>
        <w:rPr>
          <w:sz w:val="26"/>
        </w:rPr>
        <w:t xml:space="preserve"> відділів міської</w:t>
      </w:r>
      <w:r w:rsidRPr="008C4926">
        <w:rPr>
          <w:sz w:val="26"/>
        </w:rPr>
        <w:t xml:space="preserve"> ради, їх найменування зазначаються перед групою заголовків справ цього підрозділу.</w:t>
      </w:r>
    </w:p>
    <w:p w:rsidR="001B119D" w:rsidRPr="008C4926" w:rsidRDefault="001B119D" w:rsidP="00E93586">
      <w:pPr>
        <w:spacing w:line="235" w:lineRule="auto"/>
        <w:jc w:val="both"/>
        <w:rPr>
          <w:sz w:val="26"/>
        </w:rPr>
      </w:pPr>
    </w:p>
    <w:p w:rsidR="001B119D" w:rsidRPr="008C4926" w:rsidRDefault="001B119D" w:rsidP="00E93586">
      <w:pPr>
        <w:spacing w:line="235" w:lineRule="auto"/>
        <w:jc w:val="center"/>
        <w:rPr>
          <w:i/>
          <w:sz w:val="26"/>
        </w:rPr>
      </w:pPr>
    </w:p>
    <w:p w:rsidR="001B119D" w:rsidRPr="008C4926" w:rsidRDefault="001B119D" w:rsidP="00C57D2A">
      <w:pPr>
        <w:spacing w:line="235" w:lineRule="auto"/>
        <w:jc w:val="center"/>
        <w:rPr>
          <w:i/>
          <w:sz w:val="26"/>
        </w:rPr>
      </w:pPr>
      <w:r w:rsidRPr="008C4926">
        <w:rPr>
          <w:i/>
          <w:sz w:val="26"/>
        </w:rPr>
        <w:t>Складення описів справ</w:t>
      </w:r>
    </w:p>
    <w:p w:rsidR="001B119D" w:rsidRPr="008C4926" w:rsidRDefault="001B119D" w:rsidP="00E93586">
      <w:pPr>
        <w:spacing w:line="235" w:lineRule="auto"/>
        <w:jc w:val="both"/>
        <w:rPr>
          <w:sz w:val="26"/>
        </w:rPr>
      </w:pPr>
      <w:r w:rsidRPr="008C4926">
        <w:rPr>
          <w:sz w:val="26"/>
        </w:rPr>
        <w:t xml:space="preserve">231.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 </w:t>
      </w:r>
    </w:p>
    <w:p w:rsidR="001B119D" w:rsidRPr="008C4926" w:rsidRDefault="001B119D" w:rsidP="00E93586">
      <w:pPr>
        <w:spacing w:line="235" w:lineRule="auto"/>
        <w:jc w:val="both"/>
        <w:rPr>
          <w:sz w:val="26"/>
        </w:rPr>
      </w:pPr>
      <w:r w:rsidRPr="008C4926">
        <w:rPr>
          <w:sz w:val="26"/>
        </w:rPr>
        <w:t xml:space="preserve">232.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установи такі описи складаються обов’язково. </w:t>
      </w:r>
    </w:p>
    <w:p w:rsidR="001B119D" w:rsidRPr="008C4926" w:rsidRDefault="001B119D" w:rsidP="00E93586">
      <w:pPr>
        <w:spacing w:line="235" w:lineRule="auto"/>
        <w:jc w:val="both"/>
        <w:rPr>
          <w:sz w:val="26"/>
        </w:rPr>
      </w:pPr>
      <w:r w:rsidRPr="008C4926">
        <w:rPr>
          <w:sz w:val="26"/>
        </w:rPr>
        <w:t xml:space="preserve">233. Описи справ структурного підрозділу ради складаються щороку за встановленою формою (додаток 16) посадовою особою, відповідальною за діловодство, за методичної допомоги архіву установи. </w:t>
      </w:r>
    </w:p>
    <w:p w:rsidR="001B119D" w:rsidRPr="008C4926" w:rsidRDefault="001B119D" w:rsidP="00E93586">
      <w:pPr>
        <w:spacing w:line="235" w:lineRule="auto"/>
        <w:jc w:val="both"/>
        <w:rPr>
          <w:sz w:val="26"/>
        </w:rPr>
      </w:pPr>
      <w:r w:rsidRPr="008C4926">
        <w:rPr>
          <w:sz w:val="26"/>
        </w:rPr>
        <w:t xml:space="preserve">234. Номер опису справ структурного підрозділу ради повинен складатися з індексу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відділу апарату сільської ради з інд. 05, що розпочаті у                2020 році, матимуть номери: 05 П - 2020; 05 Т - 2020; 05 ОС - 2020. </w:t>
      </w:r>
    </w:p>
    <w:p w:rsidR="001B119D" w:rsidRPr="008C4926" w:rsidRDefault="001B119D" w:rsidP="00E93586">
      <w:pPr>
        <w:spacing w:line="235" w:lineRule="auto"/>
        <w:jc w:val="both"/>
        <w:rPr>
          <w:sz w:val="26"/>
        </w:rPr>
      </w:pPr>
      <w:r w:rsidRPr="008C4926">
        <w:rPr>
          <w:sz w:val="26"/>
        </w:rPr>
        <w:t xml:space="preserve">235. Під час складання описів справ слід дотримуватися таких вимог: кожна справа вноситься до опису під самостійним порядковим номером (якщо справа має кілька томів, кожний том вноситься до опису під окремим номером); графи опису оформлюються відповідно до відомостей, зазначених на обкладинці справи; 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 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 </w:t>
      </w:r>
    </w:p>
    <w:p w:rsidR="001B119D" w:rsidRPr="008C4926" w:rsidRDefault="001B119D" w:rsidP="00E93586">
      <w:pPr>
        <w:spacing w:line="235" w:lineRule="auto"/>
        <w:jc w:val="both"/>
        <w:rPr>
          <w:sz w:val="26"/>
        </w:rPr>
      </w:pPr>
      <w:r w:rsidRPr="008C4926">
        <w:rPr>
          <w:sz w:val="26"/>
        </w:rPr>
        <w:t xml:space="preserve">236. Описи справ ведуться протягом кількох років з використанням єдиної наскрізної нумерації. Справи кожного року становлять річний розділ опису. </w:t>
      </w:r>
    </w:p>
    <w:p w:rsidR="001B119D" w:rsidRPr="008C4926" w:rsidRDefault="001B119D" w:rsidP="00E93586">
      <w:pPr>
        <w:spacing w:line="235" w:lineRule="auto"/>
        <w:jc w:val="both"/>
        <w:rPr>
          <w:sz w:val="26"/>
        </w:rPr>
      </w:pPr>
      <w:r w:rsidRPr="008C4926">
        <w:rPr>
          <w:sz w:val="26"/>
        </w:rPr>
        <w:t xml:space="preserve">237.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 </w:t>
      </w:r>
    </w:p>
    <w:p w:rsidR="001B119D" w:rsidRPr="008C4926" w:rsidRDefault="001B119D" w:rsidP="00E93586">
      <w:pPr>
        <w:spacing w:line="235" w:lineRule="auto"/>
        <w:jc w:val="both"/>
        <w:rPr>
          <w:sz w:val="26"/>
        </w:rPr>
      </w:pPr>
      <w:r w:rsidRPr="008C4926">
        <w:rPr>
          <w:sz w:val="26"/>
        </w:rPr>
        <w:t xml:space="preserve">238.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 </w:t>
      </w:r>
    </w:p>
    <w:p w:rsidR="001B119D" w:rsidRPr="008C4926" w:rsidRDefault="001B119D" w:rsidP="00E93586">
      <w:pPr>
        <w:spacing w:line="235" w:lineRule="auto"/>
        <w:jc w:val="both"/>
        <w:rPr>
          <w:sz w:val="26"/>
        </w:rPr>
      </w:pPr>
      <w:r w:rsidRPr="008C4926">
        <w:rPr>
          <w:sz w:val="26"/>
        </w:rPr>
        <w:t xml:space="preserve">239. Опис справ, складених у паперовій формі, складається у двох примірниках, один з яких передається разом із справами до архіву установи, а інший залишається як контрольний примірник у службі діловодства. </w:t>
      </w:r>
    </w:p>
    <w:p w:rsidR="001B119D" w:rsidRPr="008C4926" w:rsidRDefault="001B119D" w:rsidP="00E93586">
      <w:pPr>
        <w:spacing w:line="235" w:lineRule="auto"/>
        <w:jc w:val="both"/>
        <w:rPr>
          <w:sz w:val="26"/>
        </w:rPr>
      </w:pPr>
      <w:r w:rsidRPr="008C4926">
        <w:rPr>
          <w:sz w:val="26"/>
        </w:rPr>
        <w:t xml:space="preserve">240. На основі описів справ структурних підрозділів архів установи готує зведені описи справ постійного та тривалого (понад 10 років) зберігання, з кадрових питань (особового складу). </w:t>
      </w:r>
    </w:p>
    <w:p w:rsidR="001B119D" w:rsidRPr="008C4926" w:rsidRDefault="001B119D" w:rsidP="00E93586">
      <w:pPr>
        <w:spacing w:line="235" w:lineRule="auto"/>
        <w:jc w:val="both"/>
        <w:rPr>
          <w:sz w:val="26"/>
        </w:rPr>
      </w:pPr>
      <w:r w:rsidRPr="008C4926">
        <w:rPr>
          <w:sz w:val="26"/>
        </w:rPr>
        <w:t>241. Зведений опис справ постійного терміну зберігання складається у чотирьох примірниках, які після схвалення ек</w:t>
      </w:r>
      <w:r>
        <w:rPr>
          <w:sz w:val="26"/>
        </w:rPr>
        <w:t>спертною комісією (ЕК) міської</w:t>
      </w:r>
      <w:r w:rsidRPr="008C4926">
        <w:rPr>
          <w:sz w:val="26"/>
        </w:rPr>
        <w:t xml:space="preserve"> ради, затверджуються сільським головою і в установленому порядку подаються для схвалення експертно-перевірною комісією (ЕПК) архівного відділу районної </w:t>
      </w:r>
      <w:r w:rsidRPr="008C4926">
        <w:rPr>
          <w:sz w:val="26"/>
        </w:rPr>
        <w:lastRenderedPageBreak/>
        <w:t>держадміністрації . Один примірник після затвердження залишається у архівному відділі районної державної адміністрації, два передаються особі, в</w:t>
      </w:r>
      <w:r>
        <w:rPr>
          <w:sz w:val="26"/>
        </w:rPr>
        <w:t>ідповідальній за архів міської</w:t>
      </w:r>
      <w:r w:rsidRPr="008C4926">
        <w:rPr>
          <w:sz w:val="26"/>
        </w:rPr>
        <w:t xml:space="preserve"> ради, а один повертається в за</w:t>
      </w:r>
      <w:r>
        <w:rPr>
          <w:sz w:val="26"/>
        </w:rPr>
        <w:t>гальний відділ</w:t>
      </w:r>
      <w:r w:rsidRPr="008C4926">
        <w:rPr>
          <w:sz w:val="26"/>
        </w:rPr>
        <w:t xml:space="preserve"> ради. </w:t>
      </w:r>
    </w:p>
    <w:p w:rsidR="001B119D" w:rsidRPr="008C4926" w:rsidRDefault="001B119D" w:rsidP="00E93586">
      <w:pPr>
        <w:spacing w:line="235" w:lineRule="auto"/>
        <w:jc w:val="both"/>
        <w:rPr>
          <w:sz w:val="26"/>
        </w:rPr>
      </w:pPr>
      <w:r w:rsidRPr="008C4926">
        <w:rPr>
          <w:sz w:val="26"/>
        </w:rPr>
        <w:t>242. Описи справ тривалого (понад 10 років) зберігання, складаються у двох примірниках, схвалюють</w:t>
      </w:r>
      <w:r>
        <w:rPr>
          <w:sz w:val="26"/>
        </w:rPr>
        <w:t>ся експертною комісією міської ради і затверджуються міським</w:t>
      </w:r>
      <w:r w:rsidRPr="008C4926">
        <w:rPr>
          <w:sz w:val="26"/>
        </w:rPr>
        <w:t xml:space="preserve"> головою . </w:t>
      </w:r>
    </w:p>
    <w:p w:rsidR="001B119D" w:rsidRPr="008C4926" w:rsidRDefault="001B119D" w:rsidP="00E93586">
      <w:pPr>
        <w:spacing w:line="235" w:lineRule="auto"/>
        <w:jc w:val="both"/>
        <w:rPr>
          <w:sz w:val="26"/>
        </w:rPr>
      </w:pPr>
      <w:r w:rsidRPr="008C4926">
        <w:rPr>
          <w:sz w:val="26"/>
        </w:rPr>
        <w:t>243. Зведені описи справ з кадрових питань (особового складу) складаються у трьох примірниках, підписуються укладачем, схвалюються ек</w:t>
      </w:r>
      <w:r>
        <w:rPr>
          <w:sz w:val="26"/>
        </w:rPr>
        <w:t>спертною комісією (ЕК) міської ради, затверджуються міським</w:t>
      </w:r>
      <w:r w:rsidRPr="008C4926">
        <w:rPr>
          <w:sz w:val="26"/>
        </w:rPr>
        <w:t xml:space="preserve"> головою та погоджуються з експертно-перевірною комісією (ЕПК) архівного відділу районної державної адміністрації. Один примірник зведеного опису після затвердження залишається в архівному відділі районної державної адміністрації, один пер</w:t>
      </w:r>
      <w:r>
        <w:rPr>
          <w:sz w:val="26"/>
        </w:rPr>
        <w:t>едається в архіваріусу міської</w:t>
      </w:r>
      <w:r w:rsidRPr="008C4926">
        <w:rPr>
          <w:sz w:val="26"/>
        </w:rPr>
        <w:t xml:space="preserve"> ради, а один повертаєт</w:t>
      </w:r>
      <w:r>
        <w:rPr>
          <w:sz w:val="26"/>
        </w:rPr>
        <w:t xml:space="preserve">ься в загальний відділ </w:t>
      </w:r>
      <w:r w:rsidRPr="008C4926">
        <w:rPr>
          <w:sz w:val="26"/>
        </w:rPr>
        <w:t xml:space="preserve"> ради. </w:t>
      </w:r>
    </w:p>
    <w:p w:rsidR="001B119D" w:rsidRPr="008C4926" w:rsidRDefault="001B119D" w:rsidP="00E93586">
      <w:pPr>
        <w:spacing w:line="235" w:lineRule="auto"/>
        <w:jc w:val="both"/>
        <w:rPr>
          <w:sz w:val="26"/>
        </w:rPr>
      </w:pPr>
      <w:r w:rsidRPr="008C4926">
        <w:rPr>
          <w:sz w:val="26"/>
        </w:rPr>
        <w:t>2</w:t>
      </w:r>
      <w:r>
        <w:rPr>
          <w:sz w:val="26"/>
        </w:rPr>
        <w:t>44. Міська</w:t>
      </w:r>
      <w:r w:rsidRPr="008C4926">
        <w:rPr>
          <w:sz w:val="26"/>
        </w:rPr>
        <w:t xml:space="preserve"> рада зобов'язана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 Оформлення справ, складених у паперовій формі </w:t>
      </w:r>
    </w:p>
    <w:p w:rsidR="001B119D" w:rsidRPr="008C4926" w:rsidRDefault="001B119D" w:rsidP="00E93586">
      <w:pPr>
        <w:spacing w:line="235" w:lineRule="auto"/>
        <w:jc w:val="both"/>
        <w:rPr>
          <w:sz w:val="26"/>
        </w:rPr>
      </w:pPr>
      <w:r w:rsidRPr="008C4926">
        <w:rPr>
          <w:sz w:val="26"/>
        </w:rPr>
        <w:t xml:space="preserve">245.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 </w:t>
      </w:r>
    </w:p>
    <w:p w:rsidR="001B119D" w:rsidRPr="008C4926" w:rsidRDefault="001B119D" w:rsidP="00E93586">
      <w:pPr>
        <w:spacing w:line="235" w:lineRule="auto"/>
        <w:jc w:val="both"/>
        <w:rPr>
          <w:sz w:val="26"/>
        </w:rPr>
      </w:pPr>
      <w:r w:rsidRPr="008C4926">
        <w:rPr>
          <w:sz w:val="26"/>
        </w:rPr>
        <w:t xml:space="preserve">246.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 </w:t>
      </w:r>
    </w:p>
    <w:p w:rsidR="001B119D" w:rsidRPr="008C4926" w:rsidRDefault="001B119D" w:rsidP="00E93586">
      <w:pPr>
        <w:spacing w:line="235" w:lineRule="auto"/>
        <w:jc w:val="both"/>
        <w:rPr>
          <w:sz w:val="26"/>
        </w:rPr>
      </w:pPr>
      <w:r w:rsidRPr="008C4926">
        <w:rPr>
          <w:sz w:val="26"/>
        </w:rPr>
        <w:t xml:space="preserve">247.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розпоряджень, протоколів, зазначаються види і форми звітності тощо). </w:t>
      </w:r>
    </w:p>
    <w:p w:rsidR="001B119D" w:rsidRPr="008C4926" w:rsidRDefault="001B119D" w:rsidP="00E93586">
      <w:pPr>
        <w:spacing w:line="235" w:lineRule="auto"/>
        <w:jc w:val="both"/>
        <w:rPr>
          <w:sz w:val="26"/>
        </w:rPr>
      </w:pPr>
      <w:r w:rsidRPr="008C4926">
        <w:rPr>
          <w:sz w:val="26"/>
        </w:rPr>
        <w:t xml:space="preserve">248.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 </w:t>
      </w:r>
    </w:p>
    <w:p w:rsidR="001B119D" w:rsidRPr="008C4926" w:rsidRDefault="001B119D" w:rsidP="00E93586">
      <w:pPr>
        <w:spacing w:line="235" w:lineRule="auto"/>
        <w:jc w:val="both"/>
        <w:rPr>
          <w:sz w:val="26"/>
        </w:rPr>
      </w:pPr>
      <w:r w:rsidRPr="008C4926">
        <w:rPr>
          <w:sz w:val="26"/>
        </w:rPr>
        <w:t xml:space="preserve">249.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 </w:t>
      </w:r>
    </w:p>
    <w:p w:rsidR="001B119D" w:rsidRPr="008C4926" w:rsidRDefault="001B119D" w:rsidP="00E93586">
      <w:pPr>
        <w:spacing w:line="235" w:lineRule="auto"/>
        <w:jc w:val="both"/>
        <w:rPr>
          <w:sz w:val="26"/>
        </w:rPr>
      </w:pPr>
      <w:r w:rsidRPr="008C4926">
        <w:rPr>
          <w:sz w:val="26"/>
        </w:rPr>
        <w:t xml:space="preserve">250. На обкладинці справи проставляється номер справи за зведеним описом і за погодженням з архівом установи - номер опису і фонду. </w:t>
      </w:r>
    </w:p>
    <w:p w:rsidR="001B119D" w:rsidRPr="008C4926" w:rsidRDefault="001B119D" w:rsidP="00E93586">
      <w:pPr>
        <w:spacing w:line="235" w:lineRule="auto"/>
        <w:jc w:val="both"/>
        <w:rPr>
          <w:sz w:val="26"/>
        </w:rPr>
      </w:pPr>
      <w:r w:rsidRPr="008C4926">
        <w:rPr>
          <w:sz w:val="26"/>
        </w:rPr>
        <w:t xml:space="preserve">251. 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 </w:t>
      </w:r>
    </w:p>
    <w:p w:rsidR="001B119D" w:rsidRPr="008C4926" w:rsidRDefault="001B119D" w:rsidP="00E93586">
      <w:pPr>
        <w:spacing w:line="235" w:lineRule="auto"/>
        <w:jc w:val="both"/>
        <w:rPr>
          <w:sz w:val="26"/>
        </w:rPr>
      </w:pPr>
      <w:r w:rsidRPr="008C4926">
        <w:rPr>
          <w:sz w:val="26"/>
        </w:rPr>
        <w:t xml:space="preserve">252.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 Передача справ, складених у паперовій формі, до архіву установи </w:t>
      </w:r>
    </w:p>
    <w:p w:rsidR="001B119D" w:rsidRPr="008C4926" w:rsidRDefault="001B119D" w:rsidP="00E93586">
      <w:pPr>
        <w:spacing w:line="235" w:lineRule="auto"/>
        <w:jc w:val="both"/>
        <w:rPr>
          <w:sz w:val="26"/>
        </w:rPr>
      </w:pPr>
      <w:r w:rsidRPr="008C4926">
        <w:rPr>
          <w:sz w:val="26"/>
        </w:rPr>
        <w:lastRenderedPageBreak/>
        <w:t>253. Справи постійного та тривалого (понад 10 років) зберігання, з кадрових питань (особового складу) через два роки після завершення їх ведення</w:t>
      </w:r>
      <w:r>
        <w:rPr>
          <w:sz w:val="26"/>
        </w:rPr>
        <w:t xml:space="preserve"> передаються до архіву міської</w:t>
      </w:r>
      <w:r w:rsidRPr="008C4926">
        <w:rPr>
          <w:sz w:val="26"/>
        </w:rPr>
        <w:t xml:space="preserve"> ради в упорядкованому стані для подальшого зберігання та користуванн</w:t>
      </w:r>
      <w:r>
        <w:rPr>
          <w:sz w:val="26"/>
        </w:rPr>
        <w:t>я (наприклад, справи за 2018</w:t>
      </w:r>
      <w:r w:rsidRPr="008C4926">
        <w:rPr>
          <w:sz w:val="26"/>
        </w:rPr>
        <w:t xml:space="preserve"> рік передаються спеціалісту, ві</w:t>
      </w:r>
      <w:r>
        <w:rPr>
          <w:sz w:val="26"/>
        </w:rPr>
        <w:t>дповідальному за архів міської ради, у 2021</w:t>
      </w:r>
      <w:r w:rsidRPr="008C4926">
        <w:rPr>
          <w:sz w:val="26"/>
        </w:rPr>
        <w:t xml:space="preserve"> році). </w:t>
      </w:r>
    </w:p>
    <w:p w:rsidR="001B119D" w:rsidRPr="008C4926" w:rsidRDefault="001B119D" w:rsidP="00E93586">
      <w:pPr>
        <w:spacing w:line="235" w:lineRule="auto"/>
        <w:jc w:val="both"/>
        <w:rPr>
          <w:sz w:val="26"/>
        </w:rPr>
      </w:pPr>
      <w:r w:rsidRPr="008C4926">
        <w:rPr>
          <w:sz w:val="26"/>
        </w:rPr>
        <w:t>254. Передача справ спеціалісту, від</w:t>
      </w:r>
      <w:r>
        <w:rPr>
          <w:sz w:val="26"/>
        </w:rPr>
        <w:t>повідальному за архів міської</w:t>
      </w:r>
      <w:r w:rsidRPr="008C4926">
        <w:rPr>
          <w:sz w:val="26"/>
        </w:rPr>
        <w:t xml:space="preserve"> ради, при потребі, може здійснюватися за графіком, погодженим з керівниками відді</w:t>
      </w:r>
      <w:r>
        <w:rPr>
          <w:sz w:val="26"/>
        </w:rPr>
        <w:t>лів (секторів)  міської ради і затвердженим міським</w:t>
      </w:r>
      <w:r w:rsidRPr="008C4926">
        <w:rPr>
          <w:sz w:val="26"/>
        </w:rPr>
        <w:t xml:space="preserve"> </w:t>
      </w:r>
      <w:r>
        <w:rPr>
          <w:sz w:val="26"/>
        </w:rPr>
        <w:t>головою або заступником міського голови</w:t>
      </w:r>
      <w:r w:rsidRPr="008C4926">
        <w:rPr>
          <w:sz w:val="26"/>
        </w:rPr>
        <w:t xml:space="preserve">. </w:t>
      </w:r>
    </w:p>
    <w:p w:rsidR="001B119D" w:rsidRPr="008C4926" w:rsidRDefault="001B119D" w:rsidP="00E93586">
      <w:pPr>
        <w:spacing w:line="235" w:lineRule="auto"/>
        <w:jc w:val="both"/>
        <w:rPr>
          <w:sz w:val="26"/>
        </w:rPr>
      </w:pPr>
      <w:r w:rsidRPr="008C4926">
        <w:rPr>
          <w:sz w:val="26"/>
        </w:rPr>
        <w:t>255. Справи тимчасового (до 10 років включно) зберігання можуть передаватися спеціалісту, ві</w:t>
      </w:r>
      <w:r>
        <w:rPr>
          <w:sz w:val="26"/>
        </w:rPr>
        <w:t>дповідальному за архів міської ради, за рішенням міського</w:t>
      </w:r>
      <w:r w:rsidRPr="008C4926">
        <w:rPr>
          <w:sz w:val="26"/>
        </w:rPr>
        <w:t xml:space="preserve"> голови. </w:t>
      </w:r>
    </w:p>
    <w:p w:rsidR="001B119D" w:rsidRPr="008C4926" w:rsidRDefault="001B119D" w:rsidP="00E93586">
      <w:pPr>
        <w:spacing w:line="235" w:lineRule="auto"/>
        <w:jc w:val="both"/>
        <w:rPr>
          <w:sz w:val="26"/>
        </w:rPr>
      </w:pPr>
      <w:r w:rsidRPr="008C4926">
        <w:rPr>
          <w:sz w:val="26"/>
        </w:rPr>
        <w:t>256. Якщо окремі справи необхідно зали</w:t>
      </w:r>
      <w:r>
        <w:rPr>
          <w:sz w:val="26"/>
        </w:rPr>
        <w:t>шити у відділі міської</w:t>
      </w:r>
      <w:r w:rsidRPr="008C4926">
        <w:rPr>
          <w:sz w:val="26"/>
        </w:rPr>
        <w:t xml:space="preserve"> ради для поточної роботи, спеціаліст, відповідальний за архів ради, оформляє видачу справ у тимчасове користування. </w:t>
      </w:r>
    </w:p>
    <w:p w:rsidR="001B119D" w:rsidRPr="008C4926" w:rsidRDefault="001B119D" w:rsidP="00E93586">
      <w:pPr>
        <w:spacing w:line="235" w:lineRule="auto"/>
        <w:jc w:val="both"/>
        <w:rPr>
          <w:sz w:val="26"/>
        </w:rPr>
      </w:pPr>
      <w:r w:rsidRPr="008C4926">
        <w:rPr>
          <w:sz w:val="26"/>
        </w:rPr>
        <w:t>257. За письмовим звер</w:t>
      </w:r>
      <w:r>
        <w:rPr>
          <w:sz w:val="26"/>
        </w:rPr>
        <w:t>ненням відділу</w:t>
      </w:r>
      <w:r w:rsidRPr="008C4926">
        <w:rPr>
          <w:sz w:val="26"/>
        </w:rPr>
        <w:t xml:space="preserve"> архів ради оформляє видачу справ, складених у паперовій формі, на строк до трьох місяців. </w:t>
      </w:r>
    </w:p>
    <w:p w:rsidR="001B119D" w:rsidRPr="008C4926" w:rsidRDefault="001B119D" w:rsidP="00E93586">
      <w:pPr>
        <w:spacing w:line="235" w:lineRule="auto"/>
        <w:jc w:val="both"/>
        <w:rPr>
          <w:sz w:val="26"/>
        </w:rPr>
      </w:pPr>
      <w:r w:rsidRPr="008C4926">
        <w:rPr>
          <w:sz w:val="26"/>
        </w:rPr>
        <w:t>258. Приймання-передача кожної справи здійснюється спеціалістом, в</w:t>
      </w:r>
      <w:r>
        <w:rPr>
          <w:sz w:val="26"/>
        </w:rPr>
        <w:t>ідповідальним за архів міської</w:t>
      </w:r>
      <w:r w:rsidRPr="008C4926">
        <w:rPr>
          <w:sz w:val="26"/>
        </w:rPr>
        <w:t xml:space="preserve"> ради, в </w:t>
      </w:r>
      <w:r>
        <w:rPr>
          <w:sz w:val="26"/>
        </w:rPr>
        <w:t>присутності працівника</w:t>
      </w:r>
      <w:r w:rsidRPr="008C4926">
        <w:rPr>
          <w:sz w:val="26"/>
        </w:rPr>
        <w:t xml:space="preserve">, який передає упорядковані та оформлені справи. </w:t>
      </w:r>
    </w:p>
    <w:p w:rsidR="001B119D" w:rsidRPr="008C4926" w:rsidRDefault="001B119D" w:rsidP="00E93586">
      <w:pPr>
        <w:spacing w:line="235" w:lineRule="auto"/>
        <w:jc w:val="both"/>
        <w:rPr>
          <w:color w:val="000000"/>
          <w:sz w:val="26"/>
          <w:szCs w:val="26"/>
        </w:rPr>
      </w:pPr>
      <w:r w:rsidRPr="008C4926">
        <w:rPr>
          <w:sz w:val="26"/>
        </w:rPr>
        <w:t>259. Справи постійного та тривалого (понад 10 років) зберігання</w:t>
      </w:r>
      <w:r>
        <w:rPr>
          <w:sz w:val="26"/>
        </w:rPr>
        <w:t xml:space="preserve"> передаються до архіву міської</w:t>
      </w:r>
      <w:r w:rsidRPr="008C4926">
        <w:rPr>
          <w:sz w:val="26"/>
        </w:rPr>
        <w:t xml:space="preserve"> ради за описами. У кінці кожного примірника опису працівник , відповідальний за ведення архіву, розписується у прийнятті справ і проставляє дату. Один примірник опису повертається виконавчому органу, всі інш</w:t>
      </w:r>
      <w:r>
        <w:rPr>
          <w:sz w:val="26"/>
        </w:rPr>
        <w:t>і залишаються в архіві міської</w:t>
      </w:r>
      <w:r w:rsidRPr="008C4926">
        <w:rPr>
          <w:sz w:val="26"/>
        </w:rPr>
        <w:t xml:space="preserve"> ради. Справи, що передаються до архіву установи, повинні бути зв’язані належним чином. </w:t>
      </w:r>
      <w:r>
        <w:rPr>
          <w:sz w:val="26"/>
        </w:rPr>
        <w:t xml:space="preserve">Міська </w:t>
      </w:r>
      <w:r w:rsidRPr="008C4926">
        <w:rPr>
          <w:sz w:val="26"/>
        </w:rPr>
        <w:t xml:space="preserve">рада забезпечує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архіві </w:t>
      </w:r>
      <w:r>
        <w:rPr>
          <w:sz w:val="26"/>
        </w:rPr>
        <w:t xml:space="preserve">міської </w:t>
      </w:r>
      <w:r w:rsidRPr="008C4926">
        <w:rPr>
          <w:sz w:val="26"/>
        </w:rPr>
        <w:t>ради для постійного зберігання до архівного відділу районної державної адміністрації.</w:t>
      </w:r>
    </w:p>
    <w:p w:rsidR="001B119D" w:rsidRDefault="001B119D" w:rsidP="00941E17">
      <w:pPr>
        <w:jc w:val="both"/>
        <w:rPr>
          <w:color w:val="000000"/>
          <w:sz w:val="26"/>
          <w:szCs w:val="26"/>
        </w:rPr>
      </w:pPr>
    </w:p>
    <w:p w:rsidR="001B119D" w:rsidRDefault="001B119D" w:rsidP="00941E17">
      <w:pPr>
        <w:jc w:val="both"/>
        <w:rPr>
          <w:color w:val="000000"/>
          <w:sz w:val="26"/>
          <w:szCs w:val="26"/>
        </w:rPr>
      </w:pPr>
    </w:p>
    <w:p w:rsidR="001B119D" w:rsidRDefault="001B119D" w:rsidP="00941E17">
      <w:pPr>
        <w:jc w:val="both"/>
        <w:rPr>
          <w:color w:val="000000"/>
          <w:sz w:val="26"/>
          <w:szCs w:val="26"/>
        </w:rPr>
      </w:pPr>
    </w:p>
    <w:p w:rsidR="001B119D" w:rsidRDefault="001B119D" w:rsidP="00941E17">
      <w:pPr>
        <w:jc w:val="both"/>
        <w:rPr>
          <w:color w:val="000000"/>
          <w:sz w:val="26"/>
          <w:szCs w:val="26"/>
        </w:rPr>
      </w:pPr>
    </w:p>
    <w:p w:rsidR="001B119D" w:rsidRPr="00BC77FC" w:rsidRDefault="001B119D" w:rsidP="00941E17">
      <w:pPr>
        <w:jc w:val="both"/>
        <w:rPr>
          <w:color w:val="000000"/>
          <w:sz w:val="26"/>
          <w:szCs w:val="26"/>
        </w:rPr>
      </w:pPr>
    </w:p>
    <w:p w:rsidR="001B119D" w:rsidRDefault="001B119D" w:rsidP="00941E17">
      <w:pPr>
        <w:ind w:firstLine="0"/>
        <w:jc w:val="both"/>
        <w:rPr>
          <w:color w:val="000000"/>
          <w:sz w:val="26"/>
          <w:szCs w:val="26"/>
        </w:rPr>
      </w:pPr>
      <w:r>
        <w:rPr>
          <w:color w:val="000000"/>
          <w:sz w:val="26"/>
          <w:szCs w:val="26"/>
        </w:rPr>
        <w:t xml:space="preserve"> </w:t>
      </w: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941E17">
      <w:pPr>
        <w:ind w:firstLine="0"/>
        <w:jc w:val="both"/>
        <w:rPr>
          <w:color w:val="000000"/>
          <w:sz w:val="26"/>
          <w:szCs w:val="26"/>
        </w:rPr>
      </w:pPr>
    </w:p>
    <w:p w:rsidR="001B119D" w:rsidRDefault="001B119D" w:rsidP="004E0F5B">
      <w:pPr>
        <w:tabs>
          <w:tab w:val="left" w:pos="6521"/>
        </w:tabs>
        <w:ind w:firstLine="0"/>
        <w:jc w:val="right"/>
        <w:rPr>
          <w:color w:val="000000"/>
          <w:sz w:val="26"/>
          <w:szCs w:val="26"/>
        </w:rPr>
      </w:pPr>
    </w:p>
    <w:tbl>
      <w:tblPr>
        <w:tblW w:w="0" w:type="auto"/>
        <w:tblLook w:val="00A0" w:firstRow="1" w:lastRow="0" w:firstColumn="1" w:lastColumn="0" w:noHBand="0" w:noVBand="0"/>
      </w:tblPr>
      <w:tblGrid>
        <w:gridCol w:w="6771"/>
        <w:gridCol w:w="3083"/>
      </w:tblGrid>
      <w:tr w:rsidR="001B119D" w:rsidTr="005929D1">
        <w:tc>
          <w:tcPr>
            <w:tcW w:w="6771" w:type="dxa"/>
          </w:tcPr>
          <w:p w:rsidR="001B119D" w:rsidRPr="005929D1" w:rsidRDefault="001B119D" w:rsidP="005929D1">
            <w:pPr>
              <w:ind w:firstLine="0"/>
              <w:jc w:val="right"/>
              <w:rPr>
                <w:sz w:val="26"/>
                <w:szCs w:val="26"/>
              </w:rPr>
            </w:pPr>
          </w:p>
        </w:tc>
        <w:tc>
          <w:tcPr>
            <w:tcW w:w="3083" w:type="dxa"/>
            <w:tcBorders>
              <w:left w:val="nil"/>
            </w:tcBorders>
          </w:tcPr>
          <w:p w:rsidR="001B119D" w:rsidRPr="00A57745" w:rsidRDefault="001B119D" w:rsidP="005929D1">
            <w:pPr>
              <w:tabs>
                <w:tab w:val="left" w:pos="6521"/>
              </w:tabs>
              <w:ind w:firstLine="0"/>
              <w:jc w:val="both"/>
              <w:rPr>
                <w:sz w:val="26"/>
              </w:rPr>
            </w:pPr>
            <w:r w:rsidRPr="00A57745">
              <w:rPr>
                <w:sz w:val="26"/>
              </w:rPr>
              <w:t xml:space="preserve">Додаток 1 </w:t>
            </w:r>
          </w:p>
          <w:p w:rsidR="001B119D" w:rsidRPr="00A57745" w:rsidRDefault="001B119D" w:rsidP="005929D1">
            <w:pPr>
              <w:ind w:firstLine="0"/>
              <w:jc w:val="both"/>
              <w:rPr>
                <w:sz w:val="26"/>
              </w:rPr>
            </w:pPr>
            <w:r w:rsidRPr="00A57745">
              <w:rPr>
                <w:sz w:val="26"/>
              </w:rPr>
              <w:t xml:space="preserve">до Інструкції </w:t>
            </w:r>
          </w:p>
          <w:p w:rsidR="001B119D" w:rsidRPr="005929D1" w:rsidRDefault="001B119D" w:rsidP="005929D1">
            <w:pPr>
              <w:ind w:firstLine="0"/>
              <w:jc w:val="right"/>
              <w:rPr>
                <w:sz w:val="26"/>
                <w:szCs w:val="26"/>
              </w:rPr>
            </w:pPr>
          </w:p>
        </w:tc>
      </w:tr>
    </w:tbl>
    <w:p w:rsidR="001B119D" w:rsidRPr="000B33CE" w:rsidRDefault="001B119D" w:rsidP="004E0F5B">
      <w:pPr>
        <w:ind w:firstLine="0"/>
        <w:jc w:val="right"/>
        <w:rPr>
          <w:sz w:val="26"/>
          <w:szCs w:val="26"/>
        </w:rPr>
      </w:pPr>
    </w:p>
    <w:p w:rsidR="001B119D" w:rsidRPr="00A57745" w:rsidRDefault="001B119D" w:rsidP="000B33CE">
      <w:pPr>
        <w:ind w:firstLine="0"/>
        <w:jc w:val="center"/>
        <w:rPr>
          <w:sz w:val="26"/>
        </w:rPr>
      </w:pPr>
      <w:r w:rsidRPr="00A57745">
        <w:rPr>
          <w:sz w:val="26"/>
        </w:rPr>
        <w:t xml:space="preserve">ЗАГАЛЬНІ ПРАВИЛА </w:t>
      </w:r>
    </w:p>
    <w:p w:rsidR="001B119D" w:rsidRPr="00A57745" w:rsidRDefault="001B119D" w:rsidP="000B33CE">
      <w:pPr>
        <w:ind w:firstLine="0"/>
        <w:jc w:val="center"/>
        <w:rPr>
          <w:sz w:val="26"/>
        </w:rPr>
      </w:pPr>
      <w:r w:rsidRPr="00A57745">
        <w:rPr>
          <w:sz w:val="26"/>
        </w:rPr>
        <w:t>оформлення документів</w:t>
      </w:r>
    </w:p>
    <w:p w:rsidR="001B119D" w:rsidRPr="00A57745" w:rsidRDefault="001B119D" w:rsidP="000B33CE">
      <w:pPr>
        <w:jc w:val="center"/>
        <w:rPr>
          <w:sz w:val="26"/>
        </w:rPr>
      </w:pPr>
    </w:p>
    <w:p w:rsidR="001B119D" w:rsidRPr="00A57745" w:rsidRDefault="001B119D" w:rsidP="000B33CE">
      <w:pPr>
        <w:jc w:val="both"/>
        <w:rPr>
          <w:sz w:val="26"/>
        </w:rPr>
      </w:pPr>
      <w:r w:rsidRPr="00A57745">
        <w:rPr>
          <w:sz w:val="26"/>
        </w:rPr>
        <w:t xml:space="preserve">1. Для оформлення текстів службових документів використовується гарнітура Times New Roman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 </w:t>
      </w:r>
    </w:p>
    <w:p w:rsidR="001B119D" w:rsidRPr="00A57745" w:rsidRDefault="001B119D" w:rsidP="000B33CE">
      <w:pPr>
        <w:jc w:val="both"/>
        <w:rPr>
          <w:sz w:val="26"/>
        </w:rPr>
      </w:pPr>
      <w:r w:rsidRPr="00A57745">
        <w:rPr>
          <w:sz w:val="26"/>
        </w:rPr>
        <w:t xml:space="preserve">2. При оформленні застосовується шрифт: напівжирний шрифт великими літерами - для назви виду документа; напівжирний (прямий або курсив) - для заголовків та короткого змісту документа. </w:t>
      </w:r>
    </w:p>
    <w:p w:rsidR="001B119D" w:rsidRPr="00A57745" w:rsidRDefault="001B119D" w:rsidP="000B33CE">
      <w:pPr>
        <w:jc w:val="both"/>
        <w:rPr>
          <w:sz w:val="26"/>
        </w:rPr>
      </w:pPr>
      <w:r w:rsidRPr="00A57745">
        <w:rPr>
          <w:sz w:val="26"/>
        </w:rPr>
        <w:t xml:space="preserve">3. При оформленні текстів міжрядковий інтервал повинен становити: </w:t>
      </w:r>
    </w:p>
    <w:p w:rsidR="001B119D" w:rsidRPr="00A57745" w:rsidRDefault="001B119D" w:rsidP="000B33CE">
      <w:pPr>
        <w:jc w:val="both"/>
        <w:rPr>
          <w:sz w:val="26"/>
        </w:rPr>
      </w:pPr>
      <w:r w:rsidRPr="00A57745">
        <w:rPr>
          <w:sz w:val="26"/>
        </w:rPr>
        <w:t xml:space="preserve">1 -для складових тексту документа, реквізиту “Додаток” та посилання на документ, що став підставою для підготовки (видання) поточного документа;               </w:t>
      </w:r>
    </w:p>
    <w:p w:rsidR="001B119D" w:rsidRPr="00A57745" w:rsidRDefault="001B119D" w:rsidP="000B33CE">
      <w:pPr>
        <w:jc w:val="both"/>
        <w:rPr>
          <w:sz w:val="26"/>
        </w:rPr>
      </w:pPr>
      <w:r w:rsidRPr="00A57745">
        <w:rPr>
          <w:sz w:val="26"/>
        </w:rPr>
        <w:t xml:space="preserve">1,5 - для складових частин реквізитів “Адресат” та “Гриф затвердження”; </w:t>
      </w:r>
    </w:p>
    <w:p w:rsidR="001B119D" w:rsidRPr="00A57745" w:rsidRDefault="001B119D" w:rsidP="000B33CE">
      <w:pPr>
        <w:jc w:val="both"/>
        <w:rPr>
          <w:sz w:val="26"/>
        </w:rPr>
      </w:pPr>
      <w:r w:rsidRPr="00A57745">
        <w:rPr>
          <w:sz w:val="26"/>
        </w:rPr>
        <w:t xml:space="preserve">1,5-3 - для відокремлення реквізитів документа один від одного. </w:t>
      </w:r>
    </w:p>
    <w:p w:rsidR="001B119D" w:rsidRPr="00A57745" w:rsidRDefault="001B119D" w:rsidP="000B33CE">
      <w:pPr>
        <w:jc w:val="both"/>
        <w:rPr>
          <w:sz w:val="26"/>
        </w:rPr>
      </w:pPr>
      <w:r w:rsidRPr="00A57745">
        <w:rPr>
          <w:sz w:val="26"/>
        </w:rPr>
        <w:t xml:space="preserve">4. Ім’я та прізвище в реквізиті “Підпис” розміщується на рівні останнього рядка назви посади. </w:t>
      </w:r>
    </w:p>
    <w:p w:rsidR="001B119D" w:rsidRPr="00A57745" w:rsidRDefault="001B119D" w:rsidP="000B33CE">
      <w:pPr>
        <w:jc w:val="both"/>
        <w:rPr>
          <w:sz w:val="26"/>
        </w:rPr>
      </w:pPr>
      <w:r w:rsidRPr="00A57745">
        <w:rPr>
          <w:sz w:val="26"/>
        </w:rPr>
        <w:t xml:space="preserve">5. Максимальна довжина рядка багаторядкових реквізитів (крім реквізиту тексту) - 73 міліметри (28 друкованих знаків). </w:t>
      </w:r>
    </w:p>
    <w:p w:rsidR="001B119D" w:rsidRPr="00A57745" w:rsidRDefault="001B119D" w:rsidP="000B33CE">
      <w:pPr>
        <w:jc w:val="both"/>
        <w:rPr>
          <w:sz w:val="26"/>
        </w:rPr>
      </w:pPr>
      <w:r w:rsidRPr="00A57745">
        <w:rPr>
          <w:sz w:val="26"/>
        </w:rPr>
        <w:t xml:space="preserve">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 </w:t>
      </w:r>
    </w:p>
    <w:p w:rsidR="001B119D" w:rsidRPr="00A57745" w:rsidRDefault="001B119D" w:rsidP="000B33CE">
      <w:pPr>
        <w:jc w:val="both"/>
        <w:rPr>
          <w:sz w:val="26"/>
        </w:rPr>
      </w:pPr>
      <w:r w:rsidRPr="00A57745">
        <w:rPr>
          <w:sz w:val="26"/>
        </w:rPr>
        <w:t xml:space="preserve">7. При оформленні документів відступ від межі лівого поля документа становить: </w:t>
      </w:r>
    </w:p>
    <w:p w:rsidR="001B119D" w:rsidRPr="00A57745" w:rsidRDefault="001B119D" w:rsidP="000B33CE">
      <w:pPr>
        <w:jc w:val="both"/>
        <w:rPr>
          <w:sz w:val="26"/>
        </w:rPr>
      </w:pPr>
      <w:r w:rsidRPr="00A57745">
        <w:rPr>
          <w:sz w:val="26"/>
        </w:rPr>
        <w:t xml:space="preserve">125 міліметрів - для ім’я та прізвища реквізиту “Підпис”; </w:t>
      </w:r>
    </w:p>
    <w:p w:rsidR="001B119D" w:rsidRPr="00A57745" w:rsidRDefault="001B119D" w:rsidP="000B33CE">
      <w:pPr>
        <w:jc w:val="both"/>
        <w:rPr>
          <w:sz w:val="26"/>
        </w:rPr>
      </w:pPr>
      <w:r w:rsidRPr="00A57745">
        <w:rPr>
          <w:sz w:val="26"/>
        </w:rPr>
        <w:t xml:space="preserve">100 міліметрів - для реквізита “Гриф затвердження”; </w:t>
      </w:r>
    </w:p>
    <w:p w:rsidR="001B119D" w:rsidRPr="00A57745" w:rsidRDefault="001B119D" w:rsidP="000B33CE">
      <w:pPr>
        <w:jc w:val="both"/>
        <w:rPr>
          <w:sz w:val="26"/>
        </w:rPr>
      </w:pPr>
      <w:r w:rsidRPr="00A57745">
        <w:rPr>
          <w:sz w:val="26"/>
        </w:rPr>
        <w:t>90 міліметрів - для реквізиту “Адресат”; 1</w:t>
      </w:r>
    </w:p>
    <w:p w:rsidR="001B119D" w:rsidRPr="00A57745" w:rsidRDefault="001B119D" w:rsidP="000B33CE">
      <w:pPr>
        <w:jc w:val="both"/>
        <w:rPr>
          <w:sz w:val="26"/>
        </w:rPr>
      </w:pPr>
      <w:r w:rsidRPr="00A57745">
        <w:rPr>
          <w:sz w:val="26"/>
        </w:rPr>
        <w:t xml:space="preserve">0 міліметрів - для абзаців у тексті, а також слів “СЛУХАЛИ”, “ВИСТУПИЛИ”, “ВИРІШИЛИ”, “УХВАЛИЛИ”, “НАКАЗУЮ”, “ЗОБОВ’ЯЗУЮ”; </w:t>
      </w:r>
    </w:p>
    <w:p w:rsidR="001B119D" w:rsidRPr="00A57745" w:rsidRDefault="001B119D" w:rsidP="000B33CE">
      <w:pPr>
        <w:jc w:val="both"/>
        <w:rPr>
          <w:sz w:val="26"/>
        </w:rPr>
      </w:pPr>
      <w:r w:rsidRPr="00A57745">
        <w:rPr>
          <w:sz w:val="26"/>
        </w:rPr>
        <w:t xml:space="preserve">0 міліметрів -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реквізита “Гриф затвердження”, якщо їх в документі два. </w:t>
      </w:r>
    </w:p>
    <w:p w:rsidR="001B119D" w:rsidRPr="00A57745" w:rsidRDefault="001B119D" w:rsidP="000B33CE">
      <w:pPr>
        <w:jc w:val="both"/>
        <w:rPr>
          <w:sz w:val="26"/>
        </w:rPr>
      </w:pPr>
      <w:r w:rsidRPr="00A57745">
        <w:rPr>
          <w:sz w:val="26"/>
        </w:rPr>
        <w:t xml:space="preserve">8. Під час оформлення документів (додатків до них) на двох і більше сторінках друга та наступні сторінки повинні бути пронумеровані. </w:t>
      </w:r>
    </w:p>
    <w:p w:rsidR="001B119D" w:rsidRPr="00A57745" w:rsidRDefault="001B119D" w:rsidP="000B33CE">
      <w:pPr>
        <w:jc w:val="both"/>
        <w:rPr>
          <w:sz w:val="26"/>
        </w:rPr>
      </w:pPr>
      <w:r w:rsidRPr="00A57745">
        <w:rPr>
          <w:sz w:val="26"/>
        </w:rPr>
        <w:t xml:space="preserve">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 </w:t>
      </w:r>
    </w:p>
    <w:p w:rsidR="001B119D" w:rsidRPr="00A57745" w:rsidRDefault="001B119D" w:rsidP="000B33CE">
      <w:pPr>
        <w:jc w:val="both"/>
        <w:rPr>
          <w:sz w:val="26"/>
        </w:rPr>
      </w:pPr>
      <w:r w:rsidRPr="00A57745">
        <w:rPr>
          <w:sz w:val="26"/>
        </w:rPr>
        <w:lastRenderedPageBreak/>
        <w:t xml:space="preserve">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 у вигляді: </w:t>
      </w:r>
    </w:p>
    <w:p w:rsidR="001B119D" w:rsidRPr="00A57745" w:rsidRDefault="001B119D" w:rsidP="00941E17">
      <w:pPr>
        <w:ind w:firstLine="0"/>
        <w:jc w:val="both"/>
        <w:rPr>
          <w:sz w:val="26"/>
        </w:rPr>
      </w:pPr>
    </w:p>
    <w:p w:rsidR="001B119D" w:rsidRPr="00A57745" w:rsidRDefault="001B119D" w:rsidP="00941E17">
      <w:pPr>
        <w:ind w:firstLine="0"/>
        <w:jc w:val="both"/>
        <w:rPr>
          <w:color w:val="000000"/>
          <w:sz w:val="26"/>
          <w:szCs w:val="26"/>
        </w:rPr>
        <w:sectPr w:rsidR="001B119D" w:rsidRPr="00A57745" w:rsidSect="00E428C0">
          <w:headerReference w:type="default" r:id="rId11"/>
          <w:pgSz w:w="11906" w:h="16838"/>
          <w:pgMar w:top="1134" w:right="567" w:bottom="1134" w:left="1701" w:header="709" w:footer="709" w:gutter="0"/>
          <w:pgNumType w:start="1"/>
          <w:cols w:space="708"/>
          <w:titlePg/>
          <w:rtlGutter/>
          <w:docGrid w:linePitch="360"/>
        </w:sectPr>
      </w:pPr>
      <w:r>
        <w:rPr>
          <w:sz w:val="26"/>
        </w:rPr>
        <w:t>Міський</w:t>
      </w:r>
      <w:r w:rsidRPr="00A57745">
        <w:rPr>
          <w:sz w:val="26"/>
        </w:rPr>
        <w:t xml:space="preserve"> голова    підпис   Ініціал ПРІЗВИЩЕ</w:t>
      </w:r>
    </w:p>
    <w:p w:rsidR="001B119D" w:rsidRPr="008769F3" w:rsidRDefault="001B119D" w:rsidP="00E83BBD">
      <w:pPr>
        <w:autoSpaceDE w:val="0"/>
        <w:autoSpaceDN w:val="0"/>
        <w:adjustRightInd w:val="0"/>
        <w:ind w:firstLine="0"/>
        <w:jc w:val="both"/>
        <w:rPr>
          <w:color w:val="000000"/>
          <w:sz w:val="26"/>
          <w:szCs w:val="26"/>
        </w:rPr>
      </w:pPr>
      <w:r>
        <w:rPr>
          <w:color w:val="000000"/>
          <w:sz w:val="26"/>
          <w:szCs w:val="26"/>
        </w:rPr>
        <w:lastRenderedPageBreak/>
        <w:t xml:space="preserve">                                                                                                         </w:t>
      </w:r>
      <w:r w:rsidRPr="008769F3">
        <w:rPr>
          <w:color w:val="000000"/>
          <w:sz w:val="26"/>
          <w:szCs w:val="26"/>
        </w:rPr>
        <w:t>Додаток 2</w:t>
      </w:r>
    </w:p>
    <w:p w:rsidR="001B119D" w:rsidRPr="008769F3" w:rsidRDefault="001B119D" w:rsidP="009E3EC9">
      <w:pPr>
        <w:keepNext/>
        <w:keepLines/>
        <w:ind w:left="5103" w:firstLine="1701"/>
        <w:jc w:val="both"/>
        <w:rPr>
          <w:color w:val="000000"/>
          <w:sz w:val="26"/>
          <w:szCs w:val="26"/>
        </w:rPr>
      </w:pPr>
      <w:r w:rsidRPr="008769F3">
        <w:rPr>
          <w:color w:val="000000"/>
          <w:sz w:val="26"/>
          <w:szCs w:val="26"/>
        </w:rPr>
        <w:t>до Інструкції</w:t>
      </w:r>
    </w:p>
    <w:p w:rsidR="001B119D" w:rsidRPr="008769F3" w:rsidRDefault="001B119D" w:rsidP="009E3EC9">
      <w:pPr>
        <w:keepNext/>
        <w:keepLines/>
        <w:ind w:left="5103" w:firstLine="1701"/>
        <w:jc w:val="both"/>
        <w:rPr>
          <w:color w:val="000000"/>
          <w:sz w:val="26"/>
          <w:szCs w:val="26"/>
        </w:rPr>
      </w:pPr>
      <w:r>
        <w:rPr>
          <w:color w:val="000000"/>
          <w:sz w:val="26"/>
          <w:szCs w:val="26"/>
        </w:rPr>
        <w:t xml:space="preserve"> </w:t>
      </w:r>
    </w:p>
    <w:p w:rsidR="001B119D" w:rsidRPr="00C57D2A" w:rsidRDefault="00292BE1" w:rsidP="00C57D2A">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15pt;margin-top:26.95pt;width:34pt;height:42.85pt;z-index:1" filled="t">
            <v:fill color2="black"/>
            <v:imagedata r:id="rId12" o:title=""/>
            <w10:wrap type="topAndBottom"/>
          </v:shape>
          <o:OLEObject Type="Embed" ProgID="Word.Picture.8" ShapeID="_x0000_s1026" DrawAspect="Content" ObjectID="_1671950000" r:id="rId13"/>
        </w:pict>
      </w:r>
    </w:p>
    <w:p w:rsidR="001B119D" w:rsidRDefault="001B119D" w:rsidP="00762586">
      <w:pPr>
        <w:pStyle w:val="1"/>
        <w:jc w:val="left"/>
        <w:rPr>
          <w:sz w:val="26"/>
          <w:szCs w:val="26"/>
          <w:lang w:val="uk-UA"/>
        </w:rPr>
      </w:pPr>
      <w:r>
        <w:rPr>
          <w:sz w:val="26"/>
          <w:szCs w:val="26"/>
          <w:lang w:val="uk-UA"/>
        </w:rPr>
        <w:t xml:space="preserve">                                       БЕРИСЛАВСЬКА МІСЬКА</w:t>
      </w:r>
      <w:r w:rsidRPr="00E83BBD">
        <w:rPr>
          <w:sz w:val="26"/>
          <w:szCs w:val="26"/>
          <w:lang w:val="uk-UA"/>
        </w:rPr>
        <w:t xml:space="preserve"> РАДА</w:t>
      </w:r>
      <w:r w:rsidRPr="00593DC9">
        <w:rPr>
          <w:sz w:val="26"/>
          <w:szCs w:val="26"/>
          <w:lang w:val="uk-UA"/>
        </w:rPr>
        <w:t xml:space="preserve"> </w:t>
      </w:r>
    </w:p>
    <w:p w:rsidR="001B119D" w:rsidRPr="0013064C" w:rsidRDefault="001B119D" w:rsidP="009E3EC9">
      <w:pPr>
        <w:pStyle w:val="1"/>
        <w:rPr>
          <w:spacing w:val="-20"/>
          <w:sz w:val="22"/>
          <w:lang w:val="uk-UA"/>
        </w:rPr>
      </w:pPr>
      <w:r>
        <w:rPr>
          <w:sz w:val="26"/>
          <w:szCs w:val="26"/>
          <w:lang w:val="uk-UA"/>
        </w:rPr>
        <w:t xml:space="preserve">БЕРИСЛАВСЬКОГО РАЙОНУ  </w:t>
      </w:r>
      <w:r w:rsidRPr="00593DC9">
        <w:rPr>
          <w:sz w:val="26"/>
          <w:szCs w:val="26"/>
          <w:lang w:val="uk-UA"/>
        </w:rPr>
        <w:t>ХЕРСОНСЬКОЇ   ОБЛАСТІ</w:t>
      </w:r>
    </w:p>
    <w:tbl>
      <w:tblPr>
        <w:tblW w:w="9781" w:type="dxa"/>
        <w:tblInd w:w="108" w:type="dxa"/>
        <w:tblLayout w:type="fixed"/>
        <w:tblLook w:val="0000" w:firstRow="0" w:lastRow="0" w:firstColumn="0" w:lastColumn="0" w:noHBand="0" w:noVBand="0"/>
      </w:tblPr>
      <w:tblGrid>
        <w:gridCol w:w="9781"/>
      </w:tblGrid>
      <w:tr w:rsidR="001B119D" w:rsidRPr="00593DC9" w:rsidTr="00D81C7D">
        <w:tc>
          <w:tcPr>
            <w:tcW w:w="9781" w:type="dxa"/>
          </w:tcPr>
          <w:p w:rsidR="001B119D" w:rsidRDefault="001B119D" w:rsidP="00D81C7D">
            <w:pPr>
              <w:jc w:val="center"/>
              <w:rPr>
                <w:rStyle w:val="apple-style-span"/>
                <w:sz w:val="20"/>
                <w:szCs w:val="20"/>
                <w:shd w:val="clear" w:color="auto" w:fill="FFFFFF"/>
              </w:rPr>
            </w:pPr>
            <w:r w:rsidRPr="00762586">
              <w:rPr>
                <w:caps/>
                <w:sz w:val="20"/>
                <w:szCs w:val="20"/>
              </w:rPr>
              <w:t xml:space="preserve">74300, </w:t>
            </w:r>
            <w:r w:rsidRPr="00762586">
              <w:rPr>
                <w:sz w:val="20"/>
                <w:szCs w:val="20"/>
              </w:rPr>
              <w:t xml:space="preserve">м. Берислав, вул. 1 Травня, 244,  тел. (05546)7-58-87, </w:t>
            </w:r>
            <w:hyperlink r:id="rId14" w:history="1">
              <w:r w:rsidRPr="00762586">
                <w:rPr>
                  <w:rStyle w:val="af"/>
                  <w:bCs/>
                  <w:sz w:val="20"/>
                  <w:szCs w:val="20"/>
                  <w:shd w:val="clear" w:color="auto" w:fill="FFFFFF"/>
                </w:rPr>
                <w:t>berislav.city@gmail.com</w:t>
              </w:r>
            </w:hyperlink>
            <w:r w:rsidRPr="00762586">
              <w:rPr>
                <w:rStyle w:val="apple-style-span"/>
                <w:sz w:val="20"/>
                <w:szCs w:val="20"/>
                <w:shd w:val="clear" w:color="auto" w:fill="FFFFFF"/>
              </w:rPr>
              <w:t> </w:t>
            </w:r>
          </w:p>
          <w:p w:rsidR="001B119D" w:rsidRPr="00762586" w:rsidRDefault="00EA0A01" w:rsidP="00EA0A01">
            <w:pPr>
              <w:rPr>
                <w:color w:val="FF0000"/>
                <w:spacing w:val="-20"/>
                <w:sz w:val="20"/>
                <w:szCs w:val="20"/>
              </w:rPr>
            </w:pPr>
            <w:r>
              <w:rPr>
                <w:sz w:val="20"/>
                <w:szCs w:val="20"/>
              </w:rPr>
              <w:t xml:space="preserve">                                                      </w:t>
            </w:r>
            <w:r w:rsidR="001B119D" w:rsidRPr="00762586">
              <w:rPr>
                <w:sz w:val="20"/>
                <w:szCs w:val="20"/>
              </w:rPr>
              <w:t>Код ЄДРПОУ 04059906</w:t>
            </w:r>
          </w:p>
          <w:p w:rsidR="001B119D" w:rsidRPr="00593DC9" w:rsidRDefault="001B119D" w:rsidP="00D81C7D">
            <w:pPr>
              <w:jc w:val="center"/>
            </w:pPr>
          </w:p>
        </w:tc>
      </w:tr>
    </w:tbl>
    <w:p w:rsidR="00EA0A01" w:rsidRDefault="00EA0A01" w:rsidP="00C03F31">
      <w:pPr>
        <w:spacing w:line="360" w:lineRule="auto"/>
        <w:ind w:firstLine="0"/>
        <w:jc w:val="both"/>
        <w:rPr>
          <w:sz w:val="26"/>
          <w:szCs w:val="26"/>
        </w:rPr>
      </w:pPr>
    </w:p>
    <w:p w:rsidR="001B119D" w:rsidRPr="00C17CEF" w:rsidRDefault="001B119D" w:rsidP="00C03F31">
      <w:pPr>
        <w:spacing w:line="360" w:lineRule="auto"/>
        <w:ind w:firstLine="0"/>
        <w:jc w:val="both"/>
        <w:rPr>
          <w:sz w:val="26"/>
          <w:szCs w:val="26"/>
        </w:rPr>
      </w:pPr>
      <w:r w:rsidRPr="00194B7C">
        <w:rPr>
          <w:sz w:val="26"/>
          <w:szCs w:val="26"/>
        </w:rPr>
        <w:t>від</w:t>
      </w:r>
      <w:r>
        <w:rPr>
          <w:sz w:val="26"/>
          <w:szCs w:val="26"/>
        </w:rPr>
        <w:t>______________№_____________</w:t>
      </w:r>
      <w:r w:rsidRPr="00120B6D">
        <w:rPr>
          <w:sz w:val="26"/>
          <w:szCs w:val="26"/>
        </w:rPr>
        <w:t xml:space="preserve">   </w:t>
      </w:r>
      <w:r>
        <w:rPr>
          <w:sz w:val="26"/>
          <w:szCs w:val="26"/>
        </w:rPr>
        <w:t xml:space="preserve">  </w:t>
      </w:r>
      <w:r w:rsidRPr="00120B6D">
        <w:rPr>
          <w:sz w:val="26"/>
          <w:szCs w:val="26"/>
        </w:rPr>
        <w:t>На №</w:t>
      </w:r>
      <w:r w:rsidRPr="00194B7C">
        <w:rPr>
          <w:sz w:val="26"/>
          <w:szCs w:val="26"/>
        </w:rPr>
        <w:t> </w:t>
      </w:r>
      <w:r w:rsidRPr="00120B6D">
        <w:rPr>
          <w:sz w:val="26"/>
          <w:szCs w:val="26"/>
        </w:rPr>
        <w:t>_______________ від __________</w:t>
      </w:r>
      <w:r>
        <w:rPr>
          <w:sz w:val="26"/>
          <w:szCs w:val="26"/>
        </w:rPr>
        <w:t>_____</w:t>
      </w: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rPr>
      </w:pPr>
    </w:p>
    <w:p w:rsidR="001B119D" w:rsidRPr="00120B6D" w:rsidRDefault="001B119D" w:rsidP="009E3EC9">
      <w:pPr>
        <w:jc w:val="both"/>
        <w:rPr>
          <w:color w:val="0000FF"/>
          <w:sz w:val="26"/>
          <w:szCs w:val="26"/>
        </w:rPr>
      </w:pPr>
    </w:p>
    <w:p w:rsidR="001B119D" w:rsidRPr="00120B6D" w:rsidRDefault="001B119D" w:rsidP="009E3EC9">
      <w:pPr>
        <w:jc w:val="center"/>
        <w:rPr>
          <w:sz w:val="26"/>
          <w:szCs w:val="26"/>
        </w:rPr>
      </w:pPr>
      <w:bookmarkStart w:id="1" w:name="_1kc7wiv" w:colFirst="0" w:colLast="0"/>
      <w:bookmarkStart w:id="2" w:name="_44bvf6o" w:colFirst="0" w:colLast="0"/>
      <w:bookmarkEnd w:id="1"/>
      <w:bookmarkEnd w:id="2"/>
      <w:r w:rsidRPr="00120B6D">
        <w:rPr>
          <w:sz w:val="26"/>
          <w:szCs w:val="26"/>
        </w:rPr>
        <w:t>______________________________________________</w:t>
      </w:r>
    </w:p>
    <w:p w:rsidR="001B119D" w:rsidRDefault="001B119D" w:rsidP="002767A1">
      <w:pPr>
        <w:autoSpaceDE w:val="0"/>
        <w:autoSpaceDN w:val="0"/>
        <w:adjustRightInd w:val="0"/>
        <w:ind w:firstLine="0"/>
        <w:jc w:val="both"/>
        <w:rPr>
          <w:sz w:val="26"/>
          <w:szCs w:val="26"/>
        </w:rPr>
        <w:sectPr w:rsidR="001B119D" w:rsidSect="004E2CB3">
          <w:pgSz w:w="11906" w:h="16838"/>
          <w:pgMar w:top="1134" w:right="567" w:bottom="1134" w:left="1701" w:header="709" w:footer="709" w:gutter="0"/>
          <w:pgNumType w:start="1"/>
          <w:cols w:space="708"/>
          <w:titlePg/>
          <w:docGrid w:linePitch="360"/>
        </w:sectPr>
      </w:pPr>
    </w:p>
    <w:p w:rsidR="001B119D" w:rsidRPr="00E261CE" w:rsidRDefault="001B119D" w:rsidP="009E3EC9">
      <w:pPr>
        <w:keepNext/>
        <w:keepLines/>
        <w:ind w:left="5103" w:firstLine="1701"/>
        <w:jc w:val="both"/>
        <w:rPr>
          <w:color w:val="000000"/>
          <w:sz w:val="26"/>
          <w:szCs w:val="26"/>
        </w:rPr>
      </w:pPr>
      <w:r w:rsidRPr="00E261CE">
        <w:rPr>
          <w:color w:val="000000"/>
          <w:sz w:val="26"/>
          <w:szCs w:val="26"/>
        </w:rPr>
        <w:lastRenderedPageBreak/>
        <w:t>Додаток 4</w:t>
      </w:r>
    </w:p>
    <w:p w:rsidR="001B119D" w:rsidRPr="00E261CE" w:rsidRDefault="001B119D" w:rsidP="009E3EC9">
      <w:pPr>
        <w:keepNext/>
        <w:keepLines/>
        <w:ind w:left="5103" w:firstLine="1701"/>
        <w:jc w:val="both"/>
        <w:rPr>
          <w:color w:val="000000"/>
          <w:sz w:val="26"/>
          <w:szCs w:val="26"/>
        </w:rPr>
      </w:pPr>
      <w:r w:rsidRPr="00E261CE">
        <w:rPr>
          <w:color w:val="000000"/>
          <w:sz w:val="26"/>
          <w:szCs w:val="26"/>
        </w:rPr>
        <w:t>до Інструкції</w:t>
      </w:r>
    </w:p>
    <w:p w:rsidR="001B119D" w:rsidRPr="00E261CE" w:rsidRDefault="001B119D" w:rsidP="009E3EC9">
      <w:pPr>
        <w:keepNext/>
        <w:keepLines/>
        <w:ind w:left="5103" w:firstLine="1701"/>
        <w:jc w:val="both"/>
        <w:rPr>
          <w:color w:val="000000"/>
          <w:sz w:val="26"/>
          <w:szCs w:val="26"/>
        </w:rPr>
      </w:pPr>
      <w:r w:rsidRPr="00E261CE">
        <w:rPr>
          <w:color w:val="000000"/>
          <w:sz w:val="26"/>
          <w:szCs w:val="26"/>
        </w:rPr>
        <w:t>(пункт 77 розділу І,</w:t>
      </w:r>
    </w:p>
    <w:p w:rsidR="001B119D" w:rsidRDefault="001B119D" w:rsidP="009E3EC9">
      <w:pPr>
        <w:keepNext/>
        <w:keepLines/>
        <w:ind w:left="5103" w:firstLine="1701"/>
        <w:jc w:val="both"/>
        <w:rPr>
          <w:color w:val="000000"/>
          <w:sz w:val="26"/>
          <w:szCs w:val="26"/>
        </w:rPr>
      </w:pPr>
      <w:r w:rsidRPr="00E261CE">
        <w:rPr>
          <w:color w:val="000000"/>
          <w:sz w:val="26"/>
          <w:szCs w:val="26"/>
        </w:rPr>
        <w:t>пункт 22 розділу ІІ)</w:t>
      </w:r>
    </w:p>
    <w:p w:rsidR="001B119D" w:rsidRDefault="001B119D" w:rsidP="009E3EC9">
      <w:pPr>
        <w:keepNext/>
        <w:keepLines/>
        <w:ind w:left="5103" w:firstLine="1701"/>
        <w:jc w:val="both"/>
        <w:rPr>
          <w:color w:val="000000"/>
          <w:sz w:val="26"/>
          <w:szCs w:val="26"/>
        </w:rPr>
      </w:pPr>
    </w:p>
    <w:p w:rsidR="001B119D" w:rsidRPr="00F34F4A" w:rsidRDefault="00292BE1" w:rsidP="001F6539">
      <w:pPr>
        <w:ind w:firstLine="0"/>
        <w:rPr>
          <w:b/>
          <w:bCs/>
          <w:spacing w:val="10"/>
          <w:sz w:val="16"/>
          <w:szCs w:val="16"/>
        </w:rPr>
      </w:pPr>
      <w:r>
        <w:rPr>
          <w:noProof/>
          <w:lang w:eastAsia="uk-UA"/>
        </w:rPr>
        <w:pict>
          <v:shape id="_x0000_s1027" type="#_x0000_t75" style="position:absolute;margin-left:0;margin-top:0;width:34pt;height:42.9pt;z-index:2;mso-position-horizontal:center" filled="t">
            <v:fill color2="black"/>
            <v:imagedata r:id="rId15" o:title=""/>
            <w10:wrap type="topAndBottom"/>
          </v:shape>
          <o:OLEObject Type="Embed" ProgID="Word.Picture.8" ShapeID="_x0000_s1027" DrawAspect="Content" ObjectID="_1671950001" r:id="rId16"/>
        </w:pict>
      </w:r>
    </w:p>
    <w:p w:rsidR="001B119D" w:rsidRPr="00714F69" w:rsidRDefault="001B119D" w:rsidP="00762586">
      <w:pPr>
        <w:rPr>
          <w:b/>
          <w:bCs/>
          <w:spacing w:val="10"/>
          <w:sz w:val="26"/>
          <w:szCs w:val="26"/>
        </w:rPr>
      </w:pPr>
      <w:r>
        <w:rPr>
          <w:b/>
          <w:bCs/>
          <w:spacing w:val="10"/>
          <w:sz w:val="26"/>
          <w:szCs w:val="26"/>
        </w:rPr>
        <w:t xml:space="preserve">                        </w:t>
      </w:r>
      <w:r w:rsidRPr="00714F69">
        <w:rPr>
          <w:b/>
          <w:bCs/>
          <w:spacing w:val="10"/>
          <w:sz w:val="26"/>
          <w:szCs w:val="26"/>
        </w:rPr>
        <w:t xml:space="preserve">БЕРИСЛАВСЬКА </w:t>
      </w:r>
      <w:r>
        <w:rPr>
          <w:b/>
          <w:bCs/>
          <w:spacing w:val="10"/>
          <w:sz w:val="26"/>
          <w:szCs w:val="26"/>
        </w:rPr>
        <w:t>МІСЬКА РАДА</w:t>
      </w:r>
    </w:p>
    <w:p w:rsidR="001B119D" w:rsidRDefault="001B119D" w:rsidP="009E3EC9">
      <w:pPr>
        <w:jc w:val="center"/>
        <w:rPr>
          <w:b/>
          <w:sz w:val="26"/>
          <w:szCs w:val="26"/>
        </w:rPr>
      </w:pPr>
      <w:r w:rsidRPr="00762586">
        <w:rPr>
          <w:b/>
          <w:sz w:val="26"/>
          <w:szCs w:val="26"/>
        </w:rPr>
        <w:t>БЕРИСЛАВСЬКОГО РАЙОНУ ХЕРСОНСЬКОЇ ОБЛАСТІ</w:t>
      </w:r>
    </w:p>
    <w:p w:rsidR="001B119D" w:rsidRDefault="001B119D" w:rsidP="00762586">
      <w:pPr>
        <w:rPr>
          <w:b/>
          <w:sz w:val="26"/>
          <w:szCs w:val="26"/>
        </w:rPr>
      </w:pPr>
      <w:r>
        <w:rPr>
          <w:b/>
          <w:sz w:val="26"/>
          <w:szCs w:val="26"/>
        </w:rPr>
        <w:t xml:space="preserve">                                           </w:t>
      </w:r>
    </w:p>
    <w:p w:rsidR="001B119D" w:rsidRPr="00714F69" w:rsidRDefault="001B119D" w:rsidP="00762586">
      <w:pPr>
        <w:rPr>
          <w:b/>
          <w:sz w:val="26"/>
          <w:szCs w:val="26"/>
        </w:rPr>
      </w:pPr>
      <w:r>
        <w:rPr>
          <w:b/>
          <w:sz w:val="26"/>
          <w:szCs w:val="26"/>
        </w:rPr>
        <w:t xml:space="preserve">                                           </w:t>
      </w:r>
      <w:r w:rsidRPr="00714F69">
        <w:rPr>
          <w:b/>
          <w:sz w:val="26"/>
          <w:szCs w:val="26"/>
        </w:rPr>
        <w:t>РОЗПОРЯДЖЕННЯ</w:t>
      </w:r>
    </w:p>
    <w:p w:rsidR="001B119D" w:rsidRDefault="001B119D" w:rsidP="009E3EC9">
      <w:pPr>
        <w:jc w:val="both"/>
        <w:rPr>
          <w:b/>
          <w:sz w:val="20"/>
          <w:szCs w:val="20"/>
        </w:rPr>
      </w:pPr>
      <w:r>
        <w:rPr>
          <w:sz w:val="26"/>
          <w:szCs w:val="26"/>
        </w:rPr>
        <w:t xml:space="preserve">                                               </w:t>
      </w:r>
      <w:r w:rsidRPr="00762586">
        <w:rPr>
          <w:b/>
          <w:sz w:val="20"/>
          <w:szCs w:val="20"/>
        </w:rPr>
        <w:t>МІСЬКОГО ГОЛОВИ</w:t>
      </w:r>
    </w:p>
    <w:p w:rsidR="001B119D" w:rsidRDefault="001B119D" w:rsidP="009E3EC9">
      <w:pPr>
        <w:jc w:val="both"/>
        <w:rPr>
          <w:b/>
          <w:sz w:val="20"/>
          <w:szCs w:val="20"/>
        </w:rPr>
      </w:pPr>
    </w:p>
    <w:p w:rsidR="001B119D" w:rsidRPr="00762586" w:rsidRDefault="001B119D" w:rsidP="009E3EC9">
      <w:pPr>
        <w:jc w:val="both"/>
        <w:rPr>
          <w:b/>
          <w:sz w:val="20"/>
          <w:szCs w:val="20"/>
        </w:rPr>
      </w:pPr>
    </w:p>
    <w:p w:rsidR="001B119D" w:rsidRPr="008955FB" w:rsidRDefault="001B119D" w:rsidP="00762586">
      <w:pPr>
        <w:ind w:firstLine="0"/>
        <w:jc w:val="both"/>
        <w:rPr>
          <w:sz w:val="26"/>
          <w:szCs w:val="26"/>
        </w:rPr>
      </w:pPr>
      <w:r w:rsidRPr="008955FB">
        <w:rPr>
          <w:sz w:val="26"/>
          <w:szCs w:val="26"/>
        </w:rPr>
        <w:t xml:space="preserve">від _____________                  </w:t>
      </w:r>
      <w:r>
        <w:rPr>
          <w:sz w:val="26"/>
          <w:szCs w:val="26"/>
        </w:rPr>
        <w:t xml:space="preserve">               </w:t>
      </w:r>
      <w:r w:rsidRPr="008955FB">
        <w:rPr>
          <w:sz w:val="26"/>
          <w:szCs w:val="26"/>
        </w:rPr>
        <w:t xml:space="preserve">Берислав              </w:t>
      </w:r>
      <w:r>
        <w:rPr>
          <w:sz w:val="26"/>
          <w:szCs w:val="26"/>
        </w:rPr>
        <w:t xml:space="preserve">                    </w:t>
      </w:r>
      <w:r w:rsidRPr="008955FB">
        <w:rPr>
          <w:sz w:val="26"/>
          <w:szCs w:val="26"/>
        </w:rPr>
        <w:t>№ ________</w:t>
      </w: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Default="001B119D" w:rsidP="009E3EC9">
      <w:pPr>
        <w:jc w:val="both"/>
        <w:rPr>
          <w:color w:val="1F497D"/>
        </w:rPr>
      </w:pPr>
    </w:p>
    <w:p w:rsidR="001B119D" w:rsidRPr="00E261CE" w:rsidRDefault="001B119D" w:rsidP="009E3EC9">
      <w:pPr>
        <w:jc w:val="center"/>
        <w:rPr>
          <w:color w:val="000000"/>
          <w:sz w:val="26"/>
          <w:szCs w:val="26"/>
        </w:rPr>
      </w:pPr>
      <w:r w:rsidRPr="00E261CE">
        <w:rPr>
          <w:color w:val="000000"/>
          <w:sz w:val="26"/>
          <w:szCs w:val="26"/>
        </w:rPr>
        <w:t>____________________________________</w:t>
      </w:r>
    </w:p>
    <w:p w:rsidR="001B119D" w:rsidRDefault="001B119D" w:rsidP="009E3EC9">
      <w:pPr>
        <w:ind w:firstLine="6096"/>
        <w:jc w:val="both"/>
        <w:rPr>
          <w:color w:val="000000"/>
          <w:sz w:val="26"/>
          <w:szCs w:val="26"/>
        </w:rPr>
        <w:sectPr w:rsidR="001B119D" w:rsidSect="004E2CB3">
          <w:pgSz w:w="11906" w:h="16838"/>
          <w:pgMar w:top="1134" w:right="675" w:bottom="1259" w:left="1701" w:header="709" w:footer="709" w:gutter="0"/>
          <w:pgNumType w:start="1"/>
          <w:cols w:space="708"/>
          <w:titlePg/>
          <w:rtlGutter/>
          <w:docGrid w:linePitch="360"/>
        </w:sectPr>
      </w:pPr>
    </w:p>
    <w:p w:rsidR="001B119D" w:rsidRPr="001F6539" w:rsidRDefault="001B119D" w:rsidP="009E3EC9">
      <w:pPr>
        <w:ind w:firstLine="6096"/>
        <w:jc w:val="both"/>
        <w:rPr>
          <w:sz w:val="26"/>
          <w:szCs w:val="26"/>
        </w:rPr>
      </w:pPr>
      <w:r w:rsidRPr="001F6539">
        <w:rPr>
          <w:sz w:val="26"/>
          <w:szCs w:val="26"/>
        </w:rPr>
        <w:lastRenderedPageBreak/>
        <w:t>Додаток 5</w:t>
      </w:r>
    </w:p>
    <w:p w:rsidR="001B119D" w:rsidRPr="001F6539" w:rsidRDefault="001B119D" w:rsidP="009E3EC9">
      <w:pPr>
        <w:ind w:firstLine="6096"/>
        <w:jc w:val="both"/>
        <w:rPr>
          <w:sz w:val="26"/>
          <w:szCs w:val="26"/>
        </w:rPr>
      </w:pPr>
      <w:r w:rsidRPr="001F6539">
        <w:rPr>
          <w:sz w:val="26"/>
          <w:szCs w:val="26"/>
        </w:rPr>
        <w:t>до Інструкції</w:t>
      </w:r>
    </w:p>
    <w:p w:rsidR="001B119D" w:rsidRPr="0013588F" w:rsidRDefault="001B119D" w:rsidP="009E3EC9">
      <w:pPr>
        <w:ind w:firstLine="6096"/>
        <w:jc w:val="both"/>
        <w:rPr>
          <w:color w:val="000000"/>
          <w:sz w:val="26"/>
          <w:szCs w:val="26"/>
        </w:rPr>
      </w:pPr>
      <w:r w:rsidRPr="0013588F">
        <w:rPr>
          <w:color w:val="000000"/>
          <w:sz w:val="26"/>
          <w:szCs w:val="26"/>
        </w:rPr>
        <w:t>(пункт 77 розділу І)</w:t>
      </w:r>
    </w:p>
    <w:p w:rsidR="001B119D" w:rsidRDefault="00292BE1" w:rsidP="009E3EC9">
      <w:pPr>
        <w:jc w:val="both"/>
        <w:rPr>
          <w:color w:val="000000"/>
        </w:rPr>
      </w:pPr>
      <w:r>
        <w:rPr>
          <w:noProof/>
          <w:lang w:eastAsia="uk-UA"/>
        </w:rPr>
        <w:pict>
          <v:shape id="_x0000_s1028" type="#_x0000_t75" style="position:absolute;left:0;text-align:left;margin-left:217.35pt;margin-top:16.75pt;width:34pt;height:42.9pt;z-index:3" filled="t">
            <v:fill color2="black"/>
            <v:imagedata r:id="rId17" o:title=""/>
            <w10:wrap type="topAndBottom"/>
          </v:shape>
          <o:OLEObject Type="Embed" ProgID="Word.Picture.8" ShapeID="_x0000_s1028" DrawAspect="Content" ObjectID="_1671950002" r:id="rId18"/>
        </w:pict>
      </w:r>
    </w:p>
    <w:p w:rsidR="001B119D" w:rsidRPr="002B6D5C" w:rsidRDefault="001B119D" w:rsidP="001F6539">
      <w:pPr>
        <w:rPr>
          <w:b/>
          <w:smallCaps/>
          <w:color w:val="000000"/>
          <w:sz w:val="26"/>
          <w:szCs w:val="26"/>
          <w:lang w:eastAsia="ru-RU"/>
        </w:rPr>
      </w:pPr>
      <w:r>
        <w:rPr>
          <w:b/>
          <w:smallCaps/>
          <w:color w:val="000000"/>
          <w:sz w:val="26"/>
          <w:szCs w:val="26"/>
          <w:lang w:eastAsia="ru-RU"/>
        </w:rPr>
        <w:t xml:space="preserve">                                            б</w:t>
      </w:r>
      <w:r w:rsidRPr="002B6D5C">
        <w:rPr>
          <w:b/>
          <w:smallCaps/>
          <w:color w:val="000000"/>
          <w:sz w:val="26"/>
          <w:szCs w:val="26"/>
          <w:lang w:eastAsia="ru-RU"/>
        </w:rPr>
        <w:t>ери</w:t>
      </w:r>
      <w:r>
        <w:rPr>
          <w:b/>
          <w:smallCaps/>
          <w:color w:val="000000"/>
          <w:sz w:val="26"/>
          <w:szCs w:val="26"/>
          <w:lang w:eastAsia="ru-RU"/>
        </w:rPr>
        <w:t>славська міська рада</w:t>
      </w:r>
    </w:p>
    <w:p w:rsidR="001B119D" w:rsidRPr="009A4BF7" w:rsidRDefault="001B119D" w:rsidP="001F6539">
      <w:pPr>
        <w:rPr>
          <w:b/>
          <w:smallCaps/>
          <w:color w:val="000000"/>
          <w:sz w:val="32"/>
          <w:szCs w:val="24"/>
          <w:lang w:eastAsia="ru-RU"/>
        </w:rPr>
      </w:pPr>
      <w:r>
        <w:rPr>
          <w:b/>
          <w:smallCaps/>
          <w:color w:val="000000"/>
          <w:sz w:val="26"/>
          <w:szCs w:val="26"/>
          <w:lang w:eastAsia="ru-RU"/>
        </w:rPr>
        <w:t xml:space="preserve">                     бериславського району </w:t>
      </w:r>
      <w:r w:rsidRPr="002B6D5C">
        <w:rPr>
          <w:b/>
          <w:smallCaps/>
          <w:color w:val="000000"/>
          <w:sz w:val="26"/>
          <w:szCs w:val="26"/>
          <w:lang w:eastAsia="ru-RU"/>
        </w:rPr>
        <w:t>Херсонської області</w:t>
      </w:r>
    </w:p>
    <w:p w:rsidR="001B119D" w:rsidRDefault="001B119D" w:rsidP="001F6539">
      <w:pPr>
        <w:rPr>
          <w:b/>
          <w:smallCaps/>
          <w:color w:val="000000"/>
          <w:sz w:val="26"/>
          <w:szCs w:val="26"/>
          <w:lang w:eastAsia="ru-RU"/>
        </w:rPr>
      </w:pPr>
    </w:p>
    <w:p w:rsidR="001B119D" w:rsidRDefault="001B119D" w:rsidP="001F6539">
      <w:pPr>
        <w:rPr>
          <w:b/>
          <w:smallCaps/>
          <w:color w:val="000000"/>
          <w:sz w:val="26"/>
          <w:szCs w:val="26"/>
          <w:lang w:eastAsia="ru-RU"/>
        </w:rPr>
      </w:pPr>
    </w:p>
    <w:p w:rsidR="001B119D" w:rsidRDefault="001B119D" w:rsidP="001F6539">
      <w:pPr>
        <w:rPr>
          <w:b/>
          <w:smallCaps/>
          <w:color w:val="000000"/>
          <w:sz w:val="26"/>
          <w:szCs w:val="26"/>
          <w:lang w:eastAsia="ru-RU"/>
        </w:rPr>
      </w:pPr>
      <w:r>
        <w:rPr>
          <w:b/>
          <w:smallCaps/>
          <w:color w:val="000000"/>
          <w:sz w:val="26"/>
          <w:szCs w:val="26"/>
          <w:lang w:eastAsia="ru-RU"/>
        </w:rPr>
        <w:t xml:space="preserve">                                                              </w:t>
      </w:r>
      <w:r w:rsidRPr="002B6D5C">
        <w:rPr>
          <w:b/>
          <w:smallCaps/>
          <w:color w:val="000000"/>
          <w:sz w:val="26"/>
          <w:szCs w:val="26"/>
          <w:lang w:eastAsia="ru-RU"/>
        </w:rPr>
        <w:t>ДОРУЧЕННЯ</w:t>
      </w:r>
    </w:p>
    <w:p w:rsidR="001B119D" w:rsidRPr="001F6539" w:rsidRDefault="001B119D" w:rsidP="001F6539">
      <w:pPr>
        <w:rPr>
          <w:b/>
          <w:smallCaps/>
          <w:color w:val="000000"/>
          <w:sz w:val="24"/>
          <w:szCs w:val="24"/>
          <w:lang w:eastAsia="ru-RU"/>
        </w:rPr>
      </w:pPr>
      <w:r>
        <w:rPr>
          <w:b/>
          <w:smallCaps/>
          <w:color w:val="000000"/>
          <w:sz w:val="26"/>
          <w:szCs w:val="26"/>
          <w:lang w:eastAsia="ru-RU"/>
        </w:rPr>
        <w:t xml:space="preserve">                                                           </w:t>
      </w:r>
      <w:r w:rsidRPr="001F6539">
        <w:rPr>
          <w:b/>
          <w:smallCaps/>
          <w:color w:val="000000"/>
          <w:sz w:val="24"/>
          <w:szCs w:val="24"/>
          <w:lang w:eastAsia="ru-RU"/>
        </w:rPr>
        <w:t>міського голови</w:t>
      </w:r>
    </w:p>
    <w:p w:rsidR="001B119D" w:rsidRPr="00666590" w:rsidRDefault="001B119D" w:rsidP="009E3EC9">
      <w:pPr>
        <w:jc w:val="center"/>
        <w:rPr>
          <w:bCs/>
          <w:smallCaps/>
          <w:color w:val="000000"/>
          <w:sz w:val="32"/>
          <w:szCs w:val="24"/>
          <w:lang w:eastAsia="ru-RU"/>
        </w:rPr>
      </w:pPr>
    </w:p>
    <w:p w:rsidR="001B119D" w:rsidRPr="008955FB" w:rsidRDefault="001B119D" w:rsidP="0012105D">
      <w:pPr>
        <w:jc w:val="both"/>
        <w:rPr>
          <w:sz w:val="26"/>
          <w:szCs w:val="26"/>
        </w:rPr>
      </w:pPr>
      <w:r w:rsidRPr="008955FB">
        <w:rPr>
          <w:sz w:val="26"/>
          <w:szCs w:val="26"/>
        </w:rPr>
        <w:t xml:space="preserve">від _____________                  </w:t>
      </w:r>
      <w:r>
        <w:rPr>
          <w:sz w:val="26"/>
          <w:szCs w:val="26"/>
        </w:rPr>
        <w:t xml:space="preserve">        </w:t>
      </w:r>
      <w:r w:rsidRPr="008955FB">
        <w:rPr>
          <w:sz w:val="26"/>
          <w:szCs w:val="26"/>
        </w:rPr>
        <w:t xml:space="preserve">Берислав              </w:t>
      </w:r>
      <w:r>
        <w:rPr>
          <w:sz w:val="26"/>
          <w:szCs w:val="26"/>
        </w:rPr>
        <w:t xml:space="preserve">       </w:t>
      </w:r>
      <w:r w:rsidRPr="008955FB">
        <w:rPr>
          <w:sz w:val="26"/>
          <w:szCs w:val="26"/>
        </w:rPr>
        <w:t>№ ________</w:t>
      </w: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Pr="002B6D5C"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rPr>
          <w:bCs/>
          <w:smallCaps/>
          <w:color w:val="000000"/>
          <w:lang w:eastAsia="ru-RU"/>
        </w:rPr>
      </w:pPr>
    </w:p>
    <w:p w:rsidR="001B119D" w:rsidRDefault="001B119D" w:rsidP="009E3EC9">
      <w:pPr>
        <w:ind w:left="5103" w:hanging="5103"/>
        <w:jc w:val="center"/>
        <w:rPr>
          <w:color w:val="000000"/>
        </w:rPr>
      </w:pPr>
    </w:p>
    <w:p w:rsidR="001B119D" w:rsidRDefault="001B119D" w:rsidP="009E3EC9">
      <w:pPr>
        <w:ind w:left="5103" w:hanging="5103"/>
        <w:jc w:val="center"/>
        <w:rPr>
          <w:color w:val="000000"/>
        </w:rPr>
      </w:pPr>
    </w:p>
    <w:p w:rsidR="001B119D" w:rsidRPr="0013588F" w:rsidRDefault="001B119D" w:rsidP="009E3EC9">
      <w:pPr>
        <w:jc w:val="center"/>
        <w:rPr>
          <w:color w:val="000000"/>
          <w:sz w:val="26"/>
          <w:szCs w:val="26"/>
        </w:rPr>
      </w:pPr>
      <w:r w:rsidRPr="0013588F">
        <w:rPr>
          <w:color w:val="000000"/>
          <w:sz w:val="26"/>
          <w:szCs w:val="26"/>
        </w:rPr>
        <w:t>_____________________________________</w:t>
      </w:r>
    </w:p>
    <w:p w:rsidR="001B119D" w:rsidRDefault="001B119D" w:rsidP="009E3EC9">
      <w:pPr>
        <w:autoSpaceDE w:val="0"/>
        <w:autoSpaceDN w:val="0"/>
        <w:adjustRightInd w:val="0"/>
        <w:ind w:firstLine="0"/>
        <w:jc w:val="center"/>
        <w:rPr>
          <w:sz w:val="26"/>
          <w:szCs w:val="26"/>
        </w:rPr>
        <w:sectPr w:rsidR="001B119D" w:rsidSect="004E2CB3">
          <w:pgSz w:w="11906" w:h="16838"/>
          <w:pgMar w:top="1134" w:right="675" w:bottom="1259" w:left="1701" w:header="709" w:footer="709" w:gutter="0"/>
          <w:pgNumType w:start="1"/>
          <w:cols w:space="708"/>
          <w:titlePg/>
          <w:rtlGutter/>
          <w:docGrid w:linePitch="360"/>
        </w:sectPr>
      </w:pPr>
    </w:p>
    <w:p w:rsidR="001B119D" w:rsidRPr="00AF293C" w:rsidRDefault="001B119D" w:rsidP="008C278F">
      <w:pPr>
        <w:jc w:val="both"/>
        <w:rPr>
          <w:color w:val="000000"/>
          <w:sz w:val="26"/>
          <w:szCs w:val="26"/>
        </w:rPr>
      </w:pPr>
      <w:r>
        <w:rPr>
          <w:color w:val="000000"/>
          <w:sz w:val="26"/>
          <w:szCs w:val="26"/>
        </w:rPr>
        <w:lastRenderedPageBreak/>
        <w:t xml:space="preserve">                                                                                    </w:t>
      </w:r>
      <w:r w:rsidRPr="00AF293C">
        <w:rPr>
          <w:color w:val="000000"/>
          <w:sz w:val="26"/>
          <w:szCs w:val="26"/>
        </w:rPr>
        <w:t>Додаток 7</w:t>
      </w:r>
    </w:p>
    <w:p w:rsidR="001B119D" w:rsidRPr="00AF293C" w:rsidRDefault="001B119D" w:rsidP="00FB14D2">
      <w:pPr>
        <w:keepNext/>
        <w:keepLines/>
        <w:ind w:left="5103" w:firstLine="993"/>
        <w:jc w:val="both"/>
        <w:rPr>
          <w:color w:val="000000"/>
          <w:sz w:val="26"/>
          <w:szCs w:val="26"/>
        </w:rPr>
      </w:pPr>
      <w:r w:rsidRPr="00AF293C">
        <w:rPr>
          <w:color w:val="000000"/>
          <w:sz w:val="26"/>
          <w:szCs w:val="26"/>
        </w:rPr>
        <w:t xml:space="preserve">до Інструкції </w:t>
      </w:r>
    </w:p>
    <w:p w:rsidR="001B119D" w:rsidRDefault="001B119D" w:rsidP="00FB14D2">
      <w:pPr>
        <w:jc w:val="center"/>
        <w:rPr>
          <w:color w:val="000000"/>
        </w:rPr>
      </w:pPr>
      <w:r>
        <w:rPr>
          <w:color w:val="000000"/>
          <w:sz w:val="26"/>
          <w:szCs w:val="26"/>
        </w:rPr>
        <w:t xml:space="preserve"> </w:t>
      </w:r>
    </w:p>
    <w:p w:rsidR="001B119D" w:rsidRDefault="001B119D" w:rsidP="00FB14D2">
      <w:pPr>
        <w:jc w:val="center"/>
        <w:rPr>
          <w:color w:val="000000"/>
        </w:rPr>
      </w:pPr>
    </w:p>
    <w:p w:rsidR="001B119D" w:rsidRPr="00AF293C" w:rsidRDefault="001B119D" w:rsidP="00FB14D2">
      <w:pPr>
        <w:jc w:val="center"/>
        <w:rPr>
          <w:color w:val="000000"/>
          <w:sz w:val="26"/>
          <w:szCs w:val="26"/>
        </w:rPr>
      </w:pPr>
      <w:r w:rsidRPr="00AF293C">
        <w:rPr>
          <w:color w:val="000000"/>
          <w:sz w:val="26"/>
          <w:szCs w:val="26"/>
        </w:rPr>
        <w:t xml:space="preserve">ЖУРНАЛ </w:t>
      </w:r>
      <w:r w:rsidRPr="00AF293C">
        <w:rPr>
          <w:color w:val="000000"/>
          <w:sz w:val="26"/>
          <w:szCs w:val="26"/>
        </w:rPr>
        <w:br/>
        <w:t>реєстрації відряджень</w:t>
      </w:r>
    </w:p>
    <w:p w:rsidR="001B119D" w:rsidRDefault="001B119D" w:rsidP="00FB14D2">
      <w:pPr>
        <w:jc w:val="center"/>
        <w:rPr>
          <w:color w:val="000000"/>
        </w:rPr>
      </w:pPr>
    </w:p>
    <w:tbl>
      <w:tblPr>
        <w:tblW w:w="9178"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716"/>
        <w:gridCol w:w="1641"/>
        <w:gridCol w:w="960"/>
        <w:gridCol w:w="1548"/>
        <w:gridCol w:w="2037"/>
        <w:gridCol w:w="1094"/>
        <w:gridCol w:w="1182"/>
      </w:tblGrid>
      <w:tr w:rsidR="001B119D" w:rsidRPr="005B2015" w:rsidTr="00E42F35">
        <w:trPr>
          <w:trHeight w:val="1560"/>
          <w:jc w:val="center"/>
        </w:trPr>
        <w:tc>
          <w:tcPr>
            <w:tcW w:w="716" w:type="dxa"/>
            <w:tcBorders>
              <w:top w:val="single" w:sz="4" w:space="0" w:color="auto"/>
              <w:bottom w:val="single" w:sz="4" w:space="0" w:color="auto"/>
            </w:tcBorders>
            <w:tcMar>
              <w:top w:w="100" w:type="dxa"/>
              <w:left w:w="100" w:type="dxa"/>
              <w:bottom w:w="100" w:type="dxa"/>
              <w:right w:w="100" w:type="dxa"/>
            </w:tcMar>
          </w:tcPr>
          <w:p w:rsidR="001B119D" w:rsidRPr="00782A1C" w:rsidRDefault="001B119D" w:rsidP="00153798">
            <w:pPr>
              <w:jc w:val="center"/>
              <w:rPr>
                <w:color w:val="000000"/>
                <w:sz w:val="24"/>
                <w:szCs w:val="24"/>
              </w:rPr>
            </w:pPr>
            <w:r w:rsidRPr="00F8161E">
              <w:rPr>
                <w:color w:val="000000"/>
                <w:sz w:val="24"/>
                <w:szCs w:val="24"/>
              </w:rPr>
              <w:t xml:space="preserve">№ </w:t>
            </w:r>
            <w:r>
              <w:rPr>
                <w:color w:val="000000"/>
                <w:sz w:val="24"/>
                <w:szCs w:val="24"/>
              </w:rPr>
              <w:t>№ з</w:t>
            </w:r>
            <w:r w:rsidRPr="00F8161E">
              <w:rPr>
                <w:color w:val="000000"/>
                <w:sz w:val="24"/>
                <w:szCs w:val="24"/>
              </w:rPr>
              <w:t>/п</w:t>
            </w:r>
          </w:p>
        </w:tc>
        <w:tc>
          <w:tcPr>
            <w:tcW w:w="1641" w:type="dxa"/>
            <w:tcBorders>
              <w:top w:val="single" w:sz="4" w:space="0" w:color="auto"/>
              <w:bottom w:val="single" w:sz="4" w:space="0" w:color="auto"/>
            </w:tcBorders>
            <w:tcMar>
              <w:top w:w="100" w:type="dxa"/>
              <w:left w:w="100" w:type="dxa"/>
              <w:bottom w:w="100" w:type="dxa"/>
              <w:right w:w="100" w:type="dxa"/>
            </w:tcMar>
          </w:tcPr>
          <w:p w:rsidR="001B119D" w:rsidRPr="00F8161E" w:rsidRDefault="001B119D" w:rsidP="00EA0CF8">
            <w:pPr>
              <w:ind w:firstLine="0"/>
              <w:jc w:val="center"/>
              <w:rPr>
                <w:color w:val="000000"/>
                <w:sz w:val="24"/>
                <w:szCs w:val="24"/>
              </w:rPr>
            </w:pPr>
            <w:r w:rsidRPr="00F8161E">
              <w:rPr>
                <w:color w:val="000000"/>
                <w:sz w:val="24"/>
                <w:szCs w:val="24"/>
              </w:rPr>
              <w:t xml:space="preserve">Прізвище та </w:t>
            </w:r>
            <w:r>
              <w:rPr>
                <w:color w:val="000000"/>
                <w:sz w:val="24"/>
                <w:szCs w:val="24"/>
              </w:rPr>
              <w:t>власне ім’я</w:t>
            </w:r>
            <w:r w:rsidRPr="00F8161E">
              <w:rPr>
                <w:color w:val="000000"/>
                <w:sz w:val="24"/>
                <w:szCs w:val="24"/>
              </w:rPr>
              <w:t xml:space="preserve"> особи, </w:t>
            </w:r>
            <w:r>
              <w:rPr>
                <w:color w:val="000000"/>
                <w:sz w:val="24"/>
                <w:szCs w:val="24"/>
              </w:rPr>
              <w:t>яка</w:t>
            </w:r>
            <w:r w:rsidRPr="00F8161E">
              <w:rPr>
                <w:color w:val="000000"/>
                <w:sz w:val="24"/>
                <w:szCs w:val="24"/>
              </w:rPr>
              <w:t xml:space="preserve"> відряд</w:t>
            </w:r>
            <w:r>
              <w:rPr>
                <w:color w:val="000000"/>
                <w:sz w:val="24"/>
                <w:szCs w:val="24"/>
              </w:rPr>
              <w:t>-</w:t>
            </w:r>
            <w:r w:rsidRPr="00F8161E">
              <w:rPr>
                <w:color w:val="000000"/>
                <w:sz w:val="24"/>
                <w:szCs w:val="24"/>
              </w:rPr>
              <w:t>жається</w:t>
            </w:r>
          </w:p>
        </w:tc>
        <w:tc>
          <w:tcPr>
            <w:tcW w:w="960" w:type="dxa"/>
            <w:tcBorders>
              <w:top w:val="single" w:sz="4" w:space="0" w:color="auto"/>
              <w:bottom w:val="single" w:sz="4" w:space="0" w:color="auto"/>
            </w:tcBorders>
            <w:tcMar>
              <w:top w:w="100" w:type="dxa"/>
              <w:left w:w="100" w:type="dxa"/>
              <w:bottom w:w="100" w:type="dxa"/>
              <w:right w:w="100" w:type="dxa"/>
            </w:tcMar>
          </w:tcPr>
          <w:p w:rsidR="001B119D" w:rsidRPr="00F8161E" w:rsidRDefault="001B119D" w:rsidP="00EA0CF8">
            <w:pPr>
              <w:ind w:firstLine="0"/>
              <w:jc w:val="center"/>
              <w:rPr>
                <w:color w:val="000000"/>
                <w:sz w:val="24"/>
                <w:szCs w:val="24"/>
              </w:rPr>
            </w:pPr>
            <w:r w:rsidRPr="00F8161E">
              <w:rPr>
                <w:color w:val="000000"/>
                <w:sz w:val="24"/>
                <w:szCs w:val="24"/>
              </w:rPr>
              <w:t>Посада</w:t>
            </w:r>
          </w:p>
        </w:tc>
        <w:tc>
          <w:tcPr>
            <w:tcW w:w="1548" w:type="dxa"/>
            <w:tcBorders>
              <w:top w:val="single" w:sz="4" w:space="0" w:color="auto"/>
              <w:bottom w:val="single" w:sz="4" w:space="0" w:color="auto"/>
            </w:tcBorders>
            <w:tcMar>
              <w:top w:w="100" w:type="dxa"/>
              <w:left w:w="100" w:type="dxa"/>
              <w:bottom w:w="100" w:type="dxa"/>
              <w:right w:w="100" w:type="dxa"/>
            </w:tcMar>
          </w:tcPr>
          <w:p w:rsidR="001B119D" w:rsidRPr="00F8161E" w:rsidRDefault="001B119D" w:rsidP="00EA0CF8">
            <w:pPr>
              <w:ind w:firstLine="0"/>
              <w:jc w:val="center"/>
              <w:rPr>
                <w:color w:val="000000"/>
                <w:sz w:val="24"/>
                <w:szCs w:val="24"/>
              </w:rPr>
            </w:pPr>
            <w:r w:rsidRPr="00F8161E">
              <w:rPr>
                <w:color w:val="000000"/>
                <w:sz w:val="24"/>
                <w:szCs w:val="24"/>
              </w:rPr>
              <w:t>Місце відрядження</w:t>
            </w:r>
          </w:p>
        </w:tc>
        <w:tc>
          <w:tcPr>
            <w:tcW w:w="2037" w:type="dxa"/>
            <w:tcBorders>
              <w:top w:val="single" w:sz="4" w:space="0" w:color="auto"/>
              <w:bottom w:val="single" w:sz="4" w:space="0" w:color="auto"/>
            </w:tcBorders>
            <w:tcMar>
              <w:top w:w="100" w:type="dxa"/>
              <w:left w:w="100" w:type="dxa"/>
              <w:bottom w:w="100" w:type="dxa"/>
              <w:right w:w="100" w:type="dxa"/>
            </w:tcMar>
          </w:tcPr>
          <w:p w:rsidR="001B119D" w:rsidRPr="00F8161E" w:rsidRDefault="001B119D" w:rsidP="00E42F35">
            <w:pPr>
              <w:ind w:firstLine="0"/>
              <w:jc w:val="center"/>
              <w:rPr>
                <w:color w:val="000000"/>
                <w:sz w:val="24"/>
                <w:szCs w:val="24"/>
              </w:rPr>
            </w:pPr>
            <w:r w:rsidRPr="00F8161E">
              <w:rPr>
                <w:color w:val="000000"/>
                <w:sz w:val="24"/>
                <w:szCs w:val="24"/>
              </w:rPr>
              <w:t xml:space="preserve">Дата і номер </w:t>
            </w:r>
            <w:r>
              <w:rPr>
                <w:color w:val="000000"/>
                <w:sz w:val="24"/>
                <w:szCs w:val="24"/>
              </w:rPr>
              <w:t xml:space="preserve"> </w:t>
            </w:r>
            <w:r w:rsidRPr="00F8161E">
              <w:rPr>
                <w:color w:val="000000"/>
                <w:sz w:val="24"/>
                <w:szCs w:val="24"/>
              </w:rPr>
              <w:t>розпорядження</w:t>
            </w:r>
          </w:p>
        </w:tc>
        <w:tc>
          <w:tcPr>
            <w:tcW w:w="1094" w:type="dxa"/>
            <w:tcBorders>
              <w:top w:val="single" w:sz="4" w:space="0" w:color="auto"/>
              <w:bottom w:val="single" w:sz="4" w:space="0" w:color="auto"/>
            </w:tcBorders>
            <w:tcMar>
              <w:top w:w="100" w:type="dxa"/>
              <w:left w:w="100" w:type="dxa"/>
              <w:bottom w:w="100" w:type="dxa"/>
              <w:right w:w="100" w:type="dxa"/>
            </w:tcMar>
          </w:tcPr>
          <w:p w:rsidR="001B119D" w:rsidRPr="00F8161E" w:rsidRDefault="001B119D" w:rsidP="00EA0CF8">
            <w:pPr>
              <w:ind w:firstLine="0"/>
              <w:jc w:val="center"/>
              <w:rPr>
                <w:color w:val="000000"/>
                <w:sz w:val="24"/>
                <w:szCs w:val="24"/>
              </w:rPr>
            </w:pPr>
            <w:r w:rsidRPr="00F8161E">
              <w:rPr>
                <w:color w:val="000000"/>
                <w:sz w:val="24"/>
                <w:szCs w:val="24"/>
              </w:rPr>
              <w:t>Дата в</w:t>
            </w:r>
            <w:r>
              <w:rPr>
                <w:color w:val="000000"/>
                <w:sz w:val="24"/>
                <w:szCs w:val="24"/>
              </w:rPr>
              <w:t>и</w:t>
            </w:r>
            <w:r w:rsidRPr="00F8161E">
              <w:rPr>
                <w:color w:val="000000"/>
                <w:sz w:val="24"/>
                <w:szCs w:val="24"/>
              </w:rPr>
              <w:t>буття</w:t>
            </w:r>
          </w:p>
        </w:tc>
        <w:tc>
          <w:tcPr>
            <w:tcW w:w="1182" w:type="dxa"/>
            <w:tcBorders>
              <w:top w:val="single" w:sz="4" w:space="0" w:color="auto"/>
              <w:bottom w:val="single" w:sz="4" w:space="0" w:color="auto"/>
            </w:tcBorders>
            <w:tcMar>
              <w:top w:w="100" w:type="dxa"/>
              <w:left w:w="100" w:type="dxa"/>
              <w:bottom w:w="100" w:type="dxa"/>
              <w:right w:w="100" w:type="dxa"/>
            </w:tcMar>
          </w:tcPr>
          <w:p w:rsidR="001B119D" w:rsidRPr="00F8161E" w:rsidRDefault="001B119D" w:rsidP="00EA0CF8">
            <w:pPr>
              <w:ind w:firstLine="0"/>
              <w:jc w:val="center"/>
              <w:rPr>
                <w:color w:val="000000"/>
                <w:sz w:val="24"/>
                <w:szCs w:val="24"/>
              </w:rPr>
            </w:pPr>
            <w:r w:rsidRPr="00F8161E">
              <w:rPr>
                <w:color w:val="000000"/>
                <w:sz w:val="24"/>
                <w:szCs w:val="24"/>
              </w:rPr>
              <w:t>Дата прибуття</w:t>
            </w:r>
          </w:p>
        </w:tc>
      </w:tr>
    </w:tbl>
    <w:p w:rsidR="001B119D" w:rsidRDefault="001B119D" w:rsidP="00FB14D2">
      <w:pPr>
        <w:rPr>
          <w:color w:val="000000"/>
        </w:rPr>
      </w:pPr>
      <w:bookmarkStart w:id="3" w:name="_2b6jogx" w:colFirst="0" w:colLast="0"/>
      <w:bookmarkEnd w:id="3"/>
    </w:p>
    <w:p w:rsidR="001B119D" w:rsidRDefault="001B119D" w:rsidP="00FB14D2">
      <w:pPr>
        <w:rPr>
          <w:color w:val="000000"/>
        </w:rPr>
      </w:pPr>
    </w:p>
    <w:p w:rsidR="001B119D" w:rsidRDefault="001B119D" w:rsidP="00FB14D2">
      <w:pPr>
        <w:rPr>
          <w:color w:val="000000"/>
        </w:rPr>
      </w:pPr>
    </w:p>
    <w:p w:rsidR="001B119D" w:rsidRDefault="001B119D" w:rsidP="009E3EC9">
      <w:pPr>
        <w:autoSpaceDE w:val="0"/>
        <w:autoSpaceDN w:val="0"/>
        <w:adjustRightInd w:val="0"/>
        <w:ind w:firstLine="0"/>
        <w:jc w:val="center"/>
        <w:rPr>
          <w:sz w:val="26"/>
          <w:szCs w:val="26"/>
        </w:rPr>
      </w:pPr>
    </w:p>
    <w:p w:rsidR="006927E4" w:rsidRDefault="006927E4" w:rsidP="009E3EC9">
      <w:pPr>
        <w:autoSpaceDE w:val="0"/>
        <w:autoSpaceDN w:val="0"/>
        <w:adjustRightInd w:val="0"/>
        <w:ind w:firstLine="0"/>
        <w:jc w:val="center"/>
        <w:rPr>
          <w:sz w:val="26"/>
          <w:szCs w:val="26"/>
        </w:rPr>
      </w:pPr>
    </w:p>
    <w:p w:rsidR="006927E4" w:rsidRDefault="006927E4" w:rsidP="009E3EC9">
      <w:pPr>
        <w:autoSpaceDE w:val="0"/>
        <w:autoSpaceDN w:val="0"/>
        <w:adjustRightInd w:val="0"/>
        <w:ind w:firstLine="0"/>
        <w:jc w:val="center"/>
        <w:rPr>
          <w:sz w:val="26"/>
          <w:szCs w:val="26"/>
        </w:rPr>
      </w:pPr>
    </w:p>
    <w:p w:rsidR="006927E4" w:rsidRDefault="006927E4" w:rsidP="009E3EC9">
      <w:pPr>
        <w:autoSpaceDE w:val="0"/>
        <w:autoSpaceDN w:val="0"/>
        <w:adjustRightInd w:val="0"/>
        <w:ind w:firstLine="0"/>
        <w:jc w:val="center"/>
        <w:rPr>
          <w:sz w:val="26"/>
          <w:szCs w:val="26"/>
        </w:rPr>
      </w:pPr>
    </w:p>
    <w:p w:rsidR="006927E4" w:rsidRDefault="006927E4" w:rsidP="009E3EC9">
      <w:pPr>
        <w:autoSpaceDE w:val="0"/>
        <w:autoSpaceDN w:val="0"/>
        <w:adjustRightInd w:val="0"/>
        <w:ind w:firstLine="0"/>
        <w:jc w:val="center"/>
        <w:rPr>
          <w:sz w:val="26"/>
          <w:szCs w:val="26"/>
        </w:rPr>
      </w:pPr>
    </w:p>
    <w:p w:rsidR="006927E4" w:rsidRDefault="006927E4" w:rsidP="009E3EC9">
      <w:pPr>
        <w:autoSpaceDE w:val="0"/>
        <w:autoSpaceDN w:val="0"/>
        <w:adjustRightInd w:val="0"/>
        <w:ind w:firstLine="0"/>
        <w:jc w:val="center"/>
        <w:rPr>
          <w:sz w:val="26"/>
          <w:szCs w:val="26"/>
        </w:rPr>
      </w:pPr>
    </w:p>
    <w:p w:rsidR="006927E4" w:rsidRDefault="006927E4" w:rsidP="009E3EC9">
      <w:pPr>
        <w:autoSpaceDE w:val="0"/>
        <w:autoSpaceDN w:val="0"/>
        <w:adjustRightInd w:val="0"/>
        <w:ind w:firstLine="0"/>
        <w:jc w:val="center"/>
        <w:rPr>
          <w:sz w:val="26"/>
          <w:szCs w:val="26"/>
        </w:rPr>
        <w:sectPr w:rsidR="006927E4" w:rsidSect="000C4479">
          <w:pgSz w:w="11906" w:h="16838"/>
          <w:pgMar w:top="1134" w:right="675" w:bottom="1259" w:left="1701" w:header="709" w:footer="709" w:gutter="0"/>
          <w:cols w:space="708"/>
          <w:titlePg/>
          <w:docGrid w:linePitch="360"/>
        </w:sectPr>
      </w:pPr>
    </w:p>
    <w:p w:rsidR="006927E4" w:rsidRPr="008769F3" w:rsidRDefault="001B119D" w:rsidP="006927E4">
      <w:pPr>
        <w:autoSpaceDE w:val="0"/>
        <w:autoSpaceDN w:val="0"/>
        <w:adjustRightInd w:val="0"/>
        <w:ind w:firstLine="0"/>
        <w:jc w:val="both"/>
        <w:rPr>
          <w:color w:val="000000"/>
          <w:sz w:val="26"/>
          <w:szCs w:val="26"/>
        </w:rPr>
      </w:pPr>
      <w:r>
        <w:rPr>
          <w:color w:val="000000"/>
          <w:sz w:val="26"/>
          <w:szCs w:val="26"/>
        </w:rPr>
        <w:lastRenderedPageBreak/>
        <w:t xml:space="preserve">                                               </w:t>
      </w:r>
      <w:r w:rsidR="006927E4">
        <w:rPr>
          <w:color w:val="000000"/>
          <w:sz w:val="26"/>
          <w:szCs w:val="26"/>
        </w:rPr>
        <w:t xml:space="preserve">                                                         Додаток                                                     </w:t>
      </w:r>
    </w:p>
    <w:p w:rsidR="006927E4" w:rsidRPr="008769F3" w:rsidRDefault="006927E4" w:rsidP="006927E4">
      <w:pPr>
        <w:keepNext/>
        <w:keepLines/>
        <w:ind w:left="5103" w:firstLine="1701"/>
        <w:jc w:val="both"/>
        <w:rPr>
          <w:color w:val="000000"/>
          <w:sz w:val="26"/>
          <w:szCs w:val="26"/>
        </w:rPr>
      </w:pPr>
      <w:r w:rsidRPr="008769F3">
        <w:rPr>
          <w:color w:val="000000"/>
          <w:sz w:val="26"/>
          <w:szCs w:val="26"/>
        </w:rPr>
        <w:t>до Інструкції</w:t>
      </w:r>
    </w:p>
    <w:p w:rsidR="006927E4" w:rsidRPr="008769F3" w:rsidRDefault="006927E4" w:rsidP="006927E4">
      <w:pPr>
        <w:keepNext/>
        <w:keepLines/>
        <w:ind w:left="5103" w:firstLine="1701"/>
        <w:jc w:val="both"/>
        <w:rPr>
          <w:color w:val="000000"/>
          <w:sz w:val="26"/>
          <w:szCs w:val="26"/>
        </w:rPr>
      </w:pPr>
      <w:r>
        <w:rPr>
          <w:color w:val="000000"/>
          <w:sz w:val="26"/>
          <w:szCs w:val="26"/>
        </w:rPr>
        <w:t xml:space="preserve"> </w:t>
      </w:r>
    </w:p>
    <w:p w:rsidR="006927E4" w:rsidRPr="00C57D2A" w:rsidRDefault="00292BE1" w:rsidP="006927E4">
      <w:pPr>
        <w:jc w:val="center"/>
      </w:pPr>
      <w:r>
        <w:rPr>
          <w:noProof/>
          <w:lang w:eastAsia="uk-UA"/>
        </w:rPr>
        <w:pict>
          <v:shape id="_x0000_s1029" type="#_x0000_t75" style="position:absolute;left:0;text-align:left;margin-left:199.65pt;margin-top:26.95pt;width:34pt;height:42.85pt;z-index:4" filled="t">
            <v:fill color2="black"/>
            <v:imagedata r:id="rId12" o:title=""/>
            <w10:wrap type="topAndBottom"/>
          </v:shape>
          <o:OLEObject Type="Embed" ProgID="Word.Picture.8" ShapeID="_x0000_s1029" DrawAspect="Content" ObjectID="_1671950003" r:id="rId19"/>
        </w:pict>
      </w:r>
    </w:p>
    <w:p w:rsidR="006927E4" w:rsidRDefault="006927E4" w:rsidP="006927E4">
      <w:pPr>
        <w:pStyle w:val="1"/>
        <w:jc w:val="left"/>
        <w:rPr>
          <w:sz w:val="26"/>
          <w:szCs w:val="26"/>
          <w:lang w:val="uk-UA"/>
        </w:rPr>
      </w:pPr>
      <w:r>
        <w:rPr>
          <w:sz w:val="26"/>
          <w:szCs w:val="26"/>
          <w:lang w:val="uk-UA"/>
        </w:rPr>
        <w:t xml:space="preserve">                                       БЕРИСЛАВСЬКА МІСЬКА</w:t>
      </w:r>
      <w:r w:rsidRPr="00E83BBD">
        <w:rPr>
          <w:sz w:val="26"/>
          <w:szCs w:val="26"/>
          <w:lang w:val="uk-UA"/>
        </w:rPr>
        <w:t xml:space="preserve"> РАДА</w:t>
      </w:r>
      <w:r w:rsidRPr="00593DC9">
        <w:rPr>
          <w:sz w:val="26"/>
          <w:szCs w:val="26"/>
          <w:lang w:val="uk-UA"/>
        </w:rPr>
        <w:t xml:space="preserve"> </w:t>
      </w:r>
    </w:p>
    <w:p w:rsidR="006927E4" w:rsidRPr="0013064C" w:rsidRDefault="006927E4" w:rsidP="006927E4">
      <w:pPr>
        <w:pStyle w:val="1"/>
        <w:rPr>
          <w:spacing w:val="-20"/>
          <w:sz w:val="22"/>
          <w:lang w:val="uk-UA"/>
        </w:rPr>
      </w:pPr>
      <w:r>
        <w:rPr>
          <w:sz w:val="26"/>
          <w:szCs w:val="26"/>
          <w:lang w:val="uk-UA"/>
        </w:rPr>
        <w:t xml:space="preserve">БЕРИСЛАВСЬКОГО РАЙОНУ  </w:t>
      </w:r>
      <w:r w:rsidRPr="00593DC9">
        <w:rPr>
          <w:sz w:val="26"/>
          <w:szCs w:val="26"/>
          <w:lang w:val="uk-UA"/>
        </w:rPr>
        <w:t>ХЕРСОНСЬКОЇ   ОБЛАСТІ</w:t>
      </w:r>
    </w:p>
    <w:tbl>
      <w:tblPr>
        <w:tblW w:w="9781" w:type="dxa"/>
        <w:tblInd w:w="108" w:type="dxa"/>
        <w:tblLayout w:type="fixed"/>
        <w:tblLook w:val="0000" w:firstRow="0" w:lastRow="0" w:firstColumn="0" w:lastColumn="0" w:noHBand="0" w:noVBand="0"/>
      </w:tblPr>
      <w:tblGrid>
        <w:gridCol w:w="9781"/>
      </w:tblGrid>
      <w:tr w:rsidR="006927E4" w:rsidRPr="00593DC9" w:rsidTr="006927E4">
        <w:tc>
          <w:tcPr>
            <w:tcW w:w="9781" w:type="dxa"/>
          </w:tcPr>
          <w:p w:rsidR="006927E4" w:rsidRPr="006927E4" w:rsidRDefault="006927E4" w:rsidP="006927E4">
            <w:pPr>
              <w:ind w:firstLine="0"/>
              <w:rPr>
                <w:color w:val="000000"/>
                <w:sz w:val="26"/>
                <w:szCs w:val="26"/>
              </w:rPr>
            </w:pPr>
            <w:r>
              <w:rPr>
                <w:b/>
                <w:caps/>
              </w:rPr>
              <w:t xml:space="preserve">                                            </w:t>
            </w:r>
            <w:r w:rsidRPr="006927E4">
              <w:rPr>
                <w:b/>
                <w:caps/>
                <w:sz w:val="16"/>
                <w:szCs w:val="16"/>
                <w:lang w:val="en-US"/>
              </w:rPr>
              <w:t>c</w:t>
            </w:r>
            <w:r w:rsidRPr="006927E4">
              <w:rPr>
                <w:b/>
                <w:caps/>
                <w:sz w:val="16"/>
                <w:szCs w:val="16"/>
              </w:rPr>
              <w:t>.</w:t>
            </w:r>
            <w:r w:rsidRPr="007E5D32">
              <w:rPr>
                <w:b/>
                <w:caps/>
                <w:sz w:val="26"/>
                <w:szCs w:val="26"/>
              </w:rPr>
              <w:t xml:space="preserve">НОВОБЕРИСЛАв        </w:t>
            </w:r>
            <w:r w:rsidRPr="006927E4">
              <w:rPr>
                <w:b/>
                <w:caps/>
              </w:rPr>
              <w:t xml:space="preserve"> </w:t>
            </w:r>
            <w:r>
              <w:rPr>
                <w:b/>
                <w:caps/>
              </w:rPr>
              <w:t xml:space="preserve">  </w:t>
            </w:r>
          </w:p>
          <w:p w:rsidR="006927E4" w:rsidRDefault="006927E4" w:rsidP="006927E4">
            <w:pPr>
              <w:jc w:val="center"/>
              <w:rPr>
                <w:rStyle w:val="apple-style-span"/>
                <w:sz w:val="20"/>
                <w:szCs w:val="20"/>
                <w:shd w:val="clear" w:color="auto" w:fill="FFFFFF"/>
              </w:rPr>
            </w:pPr>
            <w:r>
              <w:rPr>
                <w:caps/>
                <w:sz w:val="20"/>
                <w:szCs w:val="20"/>
              </w:rPr>
              <w:t>74371</w:t>
            </w:r>
            <w:r w:rsidRPr="00762586">
              <w:rPr>
                <w:caps/>
                <w:sz w:val="20"/>
                <w:szCs w:val="20"/>
              </w:rPr>
              <w:t xml:space="preserve">, </w:t>
            </w:r>
            <w:r>
              <w:rPr>
                <w:sz w:val="20"/>
                <w:szCs w:val="20"/>
              </w:rPr>
              <w:t>с. Новоберислав, вул.Комарова, 68,  тел. (05546)4-12-1</w:t>
            </w:r>
            <w:r w:rsidRPr="00762586">
              <w:rPr>
                <w:sz w:val="20"/>
                <w:szCs w:val="20"/>
              </w:rPr>
              <w:t xml:space="preserve">7, </w:t>
            </w:r>
            <w:r w:rsidRPr="006927E4">
              <w:rPr>
                <w:sz w:val="20"/>
                <w:szCs w:val="20"/>
                <w:lang w:val="en-US"/>
              </w:rPr>
              <w:t>new</w:t>
            </w:r>
            <w:r w:rsidRPr="006927E4">
              <w:rPr>
                <w:bCs/>
                <w:sz w:val="20"/>
                <w:szCs w:val="20"/>
                <w:shd w:val="clear" w:color="auto" w:fill="FFFFFF"/>
              </w:rPr>
              <w:t>berislav@</w:t>
            </w:r>
            <w:r w:rsidRPr="006927E4">
              <w:rPr>
                <w:bCs/>
                <w:sz w:val="20"/>
                <w:szCs w:val="20"/>
                <w:shd w:val="clear" w:color="auto" w:fill="FFFFFF"/>
                <w:lang w:val="en-US"/>
              </w:rPr>
              <w:t>ukr</w:t>
            </w:r>
            <w:r w:rsidRPr="006927E4">
              <w:rPr>
                <w:bCs/>
                <w:sz w:val="20"/>
                <w:szCs w:val="20"/>
                <w:shd w:val="clear" w:color="auto" w:fill="FFFFFF"/>
              </w:rPr>
              <w:t>.</w:t>
            </w:r>
            <w:r w:rsidRPr="006927E4">
              <w:rPr>
                <w:bCs/>
                <w:sz w:val="20"/>
                <w:szCs w:val="20"/>
                <w:shd w:val="clear" w:color="auto" w:fill="FFFFFF"/>
                <w:lang w:val="en-US"/>
              </w:rPr>
              <w:t>net</w:t>
            </w:r>
            <w:r w:rsidRPr="00762586">
              <w:rPr>
                <w:rStyle w:val="apple-style-span"/>
                <w:sz w:val="20"/>
                <w:szCs w:val="20"/>
                <w:shd w:val="clear" w:color="auto" w:fill="FFFFFF"/>
              </w:rPr>
              <w:t> </w:t>
            </w:r>
          </w:p>
          <w:p w:rsidR="006927E4" w:rsidRPr="00593DC9" w:rsidRDefault="006927E4" w:rsidP="006927E4">
            <w:pPr>
              <w:jc w:val="center"/>
            </w:pPr>
          </w:p>
        </w:tc>
      </w:tr>
    </w:tbl>
    <w:p w:rsidR="006927E4" w:rsidRPr="00194B7C" w:rsidRDefault="006927E4" w:rsidP="006927E4">
      <w:pPr>
        <w:spacing w:line="360" w:lineRule="auto"/>
        <w:ind w:firstLine="0"/>
        <w:jc w:val="both"/>
      </w:pPr>
    </w:p>
    <w:p w:rsidR="006927E4" w:rsidRPr="00C17CEF" w:rsidRDefault="006927E4" w:rsidP="006927E4">
      <w:pPr>
        <w:spacing w:line="360" w:lineRule="auto"/>
        <w:ind w:firstLine="0"/>
        <w:jc w:val="both"/>
        <w:rPr>
          <w:sz w:val="26"/>
          <w:szCs w:val="26"/>
        </w:rPr>
      </w:pPr>
      <w:r w:rsidRPr="00194B7C">
        <w:rPr>
          <w:sz w:val="26"/>
          <w:szCs w:val="26"/>
        </w:rPr>
        <w:t>від</w:t>
      </w:r>
      <w:r>
        <w:rPr>
          <w:sz w:val="26"/>
          <w:szCs w:val="26"/>
        </w:rPr>
        <w:t>______________№_____________</w:t>
      </w:r>
      <w:r w:rsidRPr="00120B6D">
        <w:rPr>
          <w:sz w:val="26"/>
          <w:szCs w:val="26"/>
        </w:rPr>
        <w:t xml:space="preserve">   </w:t>
      </w:r>
      <w:r>
        <w:rPr>
          <w:sz w:val="26"/>
          <w:szCs w:val="26"/>
        </w:rPr>
        <w:t xml:space="preserve">  </w:t>
      </w:r>
      <w:r w:rsidRPr="00120B6D">
        <w:rPr>
          <w:sz w:val="26"/>
          <w:szCs w:val="26"/>
        </w:rPr>
        <w:t>На №</w:t>
      </w:r>
      <w:r w:rsidRPr="00194B7C">
        <w:rPr>
          <w:sz w:val="26"/>
          <w:szCs w:val="26"/>
        </w:rPr>
        <w:t> </w:t>
      </w:r>
      <w:r w:rsidRPr="00120B6D">
        <w:rPr>
          <w:sz w:val="26"/>
          <w:szCs w:val="26"/>
        </w:rPr>
        <w:t>_______________ від __________</w:t>
      </w:r>
      <w:r>
        <w:rPr>
          <w:sz w:val="26"/>
          <w:szCs w:val="26"/>
        </w:rPr>
        <w:t>_____</w:t>
      </w:r>
    </w:p>
    <w:p w:rsidR="006927E4" w:rsidRPr="00120B6D" w:rsidRDefault="006927E4" w:rsidP="006927E4">
      <w:pPr>
        <w:jc w:val="both"/>
        <w:rPr>
          <w:color w:val="0000FF"/>
        </w:rPr>
      </w:pPr>
    </w:p>
    <w:p w:rsidR="006927E4" w:rsidRDefault="001B119D" w:rsidP="00F2497E">
      <w:pPr>
        <w:rPr>
          <w:color w:val="000000"/>
          <w:sz w:val="26"/>
          <w:szCs w:val="26"/>
        </w:rPr>
      </w:pPr>
      <w:r>
        <w:rPr>
          <w:color w:val="000000"/>
          <w:sz w:val="26"/>
          <w:szCs w:val="26"/>
        </w:rPr>
        <w:t xml:space="preserve">                                           </w:t>
      </w:r>
    </w:p>
    <w:p w:rsidR="006927E4" w:rsidRDefault="006927E4" w:rsidP="00F2497E">
      <w:pPr>
        <w:rPr>
          <w:color w:val="000000"/>
          <w:sz w:val="26"/>
          <w:szCs w:val="26"/>
        </w:rPr>
      </w:pPr>
    </w:p>
    <w:p w:rsidR="006927E4" w:rsidRDefault="006927E4" w:rsidP="00F2497E">
      <w:pPr>
        <w:rPr>
          <w:color w:val="000000"/>
          <w:sz w:val="26"/>
          <w:szCs w:val="26"/>
        </w:rPr>
      </w:pPr>
    </w:p>
    <w:p w:rsidR="006927E4" w:rsidRDefault="006927E4" w:rsidP="00F2497E">
      <w:pPr>
        <w:rPr>
          <w:color w:val="000000"/>
          <w:sz w:val="26"/>
          <w:szCs w:val="26"/>
        </w:rPr>
      </w:pPr>
    </w:p>
    <w:p w:rsidR="006927E4" w:rsidRDefault="006927E4" w:rsidP="006927E4">
      <w:pPr>
        <w:ind w:firstLine="0"/>
        <w:rPr>
          <w:color w:val="000000"/>
          <w:sz w:val="26"/>
          <w:szCs w:val="26"/>
        </w:rPr>
      </w:pPr>
      <w:r>
        <w:rPr>
          <w:color w:val="000000"/>
          <w:sz w:val="26"/>
          <w:szCs w:val="26"/>
        </w:rPr>
        <w:t>Староста                                                                                  Імя  ПРІЗВИЩЕ</w:t>
      </w:r>
    </w:p>
    <w:p w:rsidR="006927E4" w:rsidRDefault="006927E4" w:rsidP="006927E4">
      <w:pPr>
        <w:ind w:firstLine="0"/>
        <w:rPr>
          <w:color w:val="000000"/>
          <w:sz w:val="26"/>
          <w:szCs w:val="26"/>
        </w:rPr>
      </w:pPr>
    </w:p>
    <w:p w:rsidR="006927E4" w:rsidRDefault="006927E4" w:rsidP="006927E4">
      <w:pPr>
        <w:ind w:firstLine="0"/>
        <w:rPr>
          <w:color w:val="000000"/>
          <w:sz w:val="26"/>
          <w:szCs w:val="26"/>
        </w:rPr>
      </w:pPr>
    </w:p>
    <w:p w:rsidR="006927E4" w:rsidRDefault="006927E4" w:rsidP="006927E4">
      <w:pPr>
        <w:ind w:firstLine="0"/>
        <w:rPr>
          <w:color w:val="000000"/>
          <w:sz w:val="26"/>
          <w:szCs w:val="26"/>
        </w:rPr>
      </w:pPr>
    </w:p>
    <w:p w:rsidR="006927E4" w:rsidRDefault="006927E4" w:rsidP="00F2497E">
      <w:pPr>
        <w:rPr>
          <w:color w:val="000000"/>
          <w:sz w:val="26"/>
          <w:szCs w:val="26"/>
        </w:rPr>
      </w:pPr>
    </w:p>
    <w:p w:rsidR="006927E4" w:rsidRPr="008769F3" w:rsidRDefault="006927E4" w:rsidP="006927E4">
      <w:pPr>
        <w:autoSpaceDE w:val="0"/>
        <w:autoSpaceDN w:val="0"/>
        <w:adjustRightInd w:val="0"/>
        <w:ind w:firstLine="0"/>
        <w:jc w:val="both"/>
        <w:rPr>
          <w:color w:val="000000"/>
          <w:sz w:val="26"/>
          <w:szCs w:val="26"/>
        </w:rPr>
      </w:pPr>
      <w:r>
        <w:rPr>
          <w:color w:val="000000"/>
          <w:sz w:val="26"/>
          <w:szCs w:val="26"/>
        </w:rPr>
        <w:t xml:space="preserve">                                                                                                        Додаток                                                     </w:t>
      </w:r>
    </w:p>
    <w:p w:rsidR="006927E4" w:rsidRPr="008769F3" w:rsidRDefault="006927E4" w:rsidP="006927E4">
      <w:pPr>
        <w:keepNext/>
        <w:keepLines/>
        <w:ind w:left="5103" w:firstLine="1701"/>
        <w:jc w:val="both"/>
        <w:rPr>
          <w:color w:val="000000"/>
          <w:sz w:val="26"/>
          <w:szCs w:val="26"/>
        </w:rPr>
      </w:pPr>
      <w:r w:rsidRPr="008769F3">
        <w:rPr>
          <w:color w:val="000000"/>
          <w:sz w:val="26"/>
          <w:szCs w:val="26"/>
        </w:rPr>
        <w:t>до Інструкції</w:t>
      </w:r>
    </w:p>
    <w:p w:rsidR="006927E4" w:rsidRPr="008769F3" w:rsidRDefault="006927E4" w:rsidP="006927E4">
      <w:pPr>
        <w:keepNext/>
        <w:keepLines/>
        <w:ind w:left="5103" w:firstLine="1701"/>
        <w:jc w:val="both"/>
        <w:rPr>
          <w:color w:val="000000"/>
          <w:sz w:val="26"/>
          <w:szCs w:val="26"/>
        </w:rPr>
      </w:pPr>
      <w:r>
        <w:rPr>
          <w:color w:val="000000"/>
          <w:sz w:val="26"/>
          <w:szCs w:val="26"/>
        </w:rPr>
        <w:t xml:space="preserve"> </w:t>
      </w:r>
    </w:p>
    <w:p w:rsidR="006927E4" w:rsidRPr="00C57D2A" w:rsidRDefault="00292BE1" w:rsidP="006927E4">
      <w:pPr>
        <w:jc w:val="center"/>
      </w:pPr>
      <w:r>
        <w:rPr>
          <w:noProof/>
          <w:lang w:eastAsia="uk-UA"/>
        </w:rPr>
        <w:pict>
          <v:shape id="_x0000_s1030" type="#_x0000_t75" style="position:absolute;left:0;text-align:left;margin-left:199.65pt;margin-top:26.95pt;width:34pt;height:42.85pt;z-index:5" filled="t">
            <v:fill color2="black"/>
            <v:imagedata r:id="rId12" o:title=""/>
            <w10:wrap type="topAndBottom"/>
          </v:shape>
          <o:OLEObject Type="Embed" ProgID="Word.Picture.8" ShapeID="_x0000_s1030" DrawAspect="Content" ObjectID="_1671950004" r:id="rId20"/>
        </w:pict>
      </w:r>
    </w:p>
    <w:p w:rsidR="006927E4" w:rsidRDefault="006927E4" w:rsidP="006927E4">
      <w:pPr>
        <w:pStyle w:val="1"/>
        <w:jc w:val="left"/>
        <w:rPr>
          <w:sz w:val="26"/>
          <w:szCs w:val="26"/>
          <w:lang w:val="uk-UA"/>
        </w:rPr>
      </w:pPr>
      <w:r>
        <w:rPr>
          <w:sz w:val="26"/>
          <w:szCs w:val="26"/>
          <w:lang w:val="uk-UA"/>
        </w:rPr>
        <w:t xml:space="preserve">                                       БЕРИСЛАВСЬКА МІСЬКА</w:t>
      </w:r>
      <w:r w:rsidRPr="00E83BBD">
        <w:rPr>
          <w:sz w:val="26"/>
          <w:szCs w:val="26"/>
          <w:lang w:val="uk-UA"/>
        </w:rPr>
        <w:t xml:space="preserve"> РАДА</w:t>
      </w:r>
      <w:r w:rsidRPr="00593DC9">
        <w:rPr>
          <w:sz w:val="26"/>
          <w:szCs w:val="26"/>
          <w:lang w:val="uk-UA"/>
        </w:rPr>
        <w:t xml:space="preserve"> </w:t>
      </w:r>
    </w:p>
    <w:p w:rsidR="006927E4" w:rsidRPr="0013064C" w:rsidRDefault="006927E4" w:rsidP="006927E4">
      <w:pPr>
        <w:pStyle w:val="1"/>
        <w:rPr>
          <w:spacing w:val="-20"/>
          <w:sz w:val="22"/>
          <w:lang w:val="uk-UA"/>
        </w:rPr>
      </w:pPr>
      <w:r>
        <w:rPr>
          <w:sz w:val="26"/>
          <w:szCs w:val="26"/>
          <w:lang w:val="uk-UA"/>
        </w:rPr>
        <w:t xml:space="preserve">БЕРИСЛАВСЬКОГО РАЙОНУ  </w:t>
      </w:r>
      <w:r w:rsidRPr="00593DC9">
        <w:rPr>
          <w:sz w:val="26"/>
          <w:szCs w:val="26"/>
          <w:lang w:val="uk-UA"/>
        </w:rPr>
        <w:t>ХЕРСОНСЬКОЇ   ОБЛАСТІ</w:t>
      </w:r>
    </w:p>
    <w:tbl>
      <w:tblPr>
        <w:tblW w:w="9781" w:type="dxa"/>
        <w:tblInd w:w="108" w:type="dxa"/>
        <w:tblLayout w:type="fixed"/>
        <w:tblLook w:val="0000" w:firstRow="0" w:lastRow="0" w:firstColumn="0" w:lastColumn="0" w:noHBand="0" w:noVBand="0"/>
      </w:tblPr>
      <w:tblGrid>
        <w:gridCol w:w="9781"/>
      </w:tblGrid>
      <w:tr w:rsidR="006927E4" w:rsidRPr="00593DC9" w:rsidTr="006927E4">
        <w:tc>
          <w:tcPr>
            <w:tcW w:w="9781" w:type="dxa"/>
          </w:tcPr>
          <w:p w:rsidR="006927E4" w:rsidRPr="006927E4" w:rsidRDefault="006927E4" w:rsidP="006927E4">
            <w:pPr>
              <w:ind w:firstLine="0"/>
              <w:rPr>
                <w:color w:val="000000"/>
                <w:sz w:val="26"/>
                <w:szCs w:val="26"/>
              </w:rPr>
            </w:pPr>
            <w:r>
              <w:rPr>
                <w:b/>
                <w:caps/>
              </w:rPr>
              <w:t xml:space="preserve">                                                 </w:t>
            </w:r>
            <w:r w:rsidRPr="006927E4">
              <w:rPr>
                <w:b/>
                <w:caps/>
                <w:sz w:val="16"/>
                <w:szCs w:val="16"/>
                <w:lang w:val="en-US"/>
              </w:rPr>
              <w:t>c</w:t>
            </w:r>
            <w:r w:rsidRPr="006927E4">
              <w:rPr>
                <w:b/>
                <w:caps/>
                <w:sz w:val="16"/>
                <w:szCs w:val="16"/>
              </w:rPr>
              <w:t>.</w:t>
            </w:r>
            <w:r w:rsidRPr="007E5D32">
              <w:rPr>
                <w:b/>
                <w:caps/>
                <w:sz w:val="26"/>
                <w:szCs w:val="26"/>
              </w:rPr>
              <w:t xml:space="preserve">зміївка  </w:t>
            </w:r>
            <w:r w:rsidRPr="006927E4">
              <w:rPr>
                <w:b/>
                <w:caps/>
              </w:rPr>
              <w:t xml:space="preserve">       </w:t>
            </w:r>
            <w:r>
              <w:rPr>
                <w:b/>
                <w:caps/>
              </w:rPr>
              <w:t xml:space="preserve">  </w:t>
            </w:r>
          </w:p>
          <w:p w:rsidR="006927E4" w:rsidRDefault="00F635B8" w:rsidP="00F635B8">
            <w:pPr>
              <w:rPr>
                <w:rStyle w:val="apple-style-span"/>
                <w:sz w:val="20"/>
                <w:szCs w:val="20"/>
                <w:shd w:val="clear" w:color="auto" w:fill="FFFFFF"/>
              </w:rPr>
            </w:pPr>
            <w:r>
              <w:rPr>
                <w:caps/>
                <w:sz w:val="20"/>
                <w:szCs w:val="20"/>
              </w:rPr>
              <w:t xml:space="preserve">              74372</w:t>
            </w:r>
            <w:r w:rsidR="006927E4" w:rsidRPr="00762586">
              <w:rPr>
                <w:caps/>
                <w:sz w:val="20"/>
                <w:szCs w:val="20"/>
              </w:rPr>
              <w:t xml:space="preserve">, </w:t>
            </w:r>
            <w:r>
              <w:rPr>
                <w:sz w:val="20"/>
                <w:szCs w:val="20"/>
              </w:rPr>
              <w:t>с.Зміївка, вул.Набережна, 16,  тел. (05546)4-25-11</w:t>
            </w:r>
            <w:r w:rsidR="006927E4" w:rsidRPr="00762586">
              <w:rPr>
                <w:sz w:val="20"/>
                <w:szCs w:val="20"/>
              </w:rPr>
              <w:t xml:space="preserve">, </w:t>
            </w:r>
            <w:r>
              <w:rPr>
                <w:sz w:val="20"/>
                <w:szCs w:val="20"/>
                <w:lang w:val="en-US"/>
              </w:rPr>
              <w:t>zmrada_zvit</w:t>
            </w:r>
            <w:r w:rsidR="006927E4" w:rsidRPr="006927E4">
              <w:rPr>
                <w:bCs/>
                <w:sz w:val="20"/>
                <w:szCs w:val="20"/>
                <w:shd w:val="clear" w:color="auto" w:fill="FFFFFF"/>
              </w:rPr>
              <w:t>@</w:t>
            </w:r>
            <w:r w:rsidR="006927E4" w:rsidRPr="006927E4">
              <w:rPr>
                <w:bCs/>
                <w:sz w:val="20"/>
                <w:szCs w:val="20"/>
                <w:shd w:val="clear" w:color="auto" w:fill="FFFFFF"/>
                <w:lang w:val="en-US"/>
              </w:rPr>
              <w:t>ukr</w:t>
            </w:r>
            <w:r w:rsidR="006927E4" w:rsidRPr="006927E4">
              <w:rPr>
                <w:bCs/>
                <w:sz w:val="20"/>
                <w:szCs w:val="20"/>
                <w:shd w:val="clear" w:color="auto" w:fill="FFFFFF"/>
              </w:rPr>
              <w:t>.</w:t>
            </w:r>
            <w:r w:rsidR="006927E4" w:rsidRPr="006927E4">
              <w:rPr>
                <w:bCs/>
                <w:sz w:val="20"/>
                <w:szCs w:val="20"/>
                <w:shd w:val="clear" w:color="auto" w:fill="FFFFFF"/>
                <w:lang w:val="en-US"/>
              </w:rPr>
              <w:t>net</w:t>
            </w:r>
            <w:r w:rsidR="006927E4" w:rsidRPr="00762586">
              <w:rPr>
                <w:rStyle w:val="apple-style-span"/>
                <w:sz w:val="20"/>
                <w:szCs w:val="20"/>
                <w:shd w:val="clear" w:color="auto" w:fill="FFFFFF"/>
              </w:rPr>
              <w:t> </w:t>
            </w:r>
          </w:p>
          <w:p w:rsidR="006927E4" w:rsidRPr="00593DC9" w:rsidRDefault="006927E4" w:rsidP="006927E4">
            <w:pPr>
              <w:jc w:val="center"/>
            </w:pPr>
          </w:p>
        </w:tc>
      </w:tr>
    </w:tbl>
    <w:p w:rsidR="006927E4" w:rsidRPr="00194B7C" w:rsidRDefault="006927E4" w:rsidP="006927E4">
      <w:pPr>
        <w:spacing w:line="360" w:lineRule="auto"/>
        <w:ind w:firstLine="0"/>
        <w:jc w:val="both"/>
      </w:pPr>
    </w:p>
    <w:p w:rsidR="006927E4" w:rsidRPr="00C17CEF" w:rsidRDefault="006927E4" w:rsidP="006927E4">
      <w:pPr>
        <w:spacing w:line="360" w:lineRule="auto"/>
        <w:ind w:firstLine="0"/>
        <w:jc w:val="both"/>
        <w:rPr>
          <w:sz w:val="26"/>
          <w:szCs w:val="26"/>
        </w:rPr>
      </w:pPr>
      <w:r w:rsidRPr="00194B7C">
        <w:rPr>
          <w:sz w:val="26"/>
          <w:szCs w:val="26"/>
        </w:rPr>
        <w:t>від</w:t>
      </w:r>
      <w:r>
        <w:rPr>
          <w:sz w:val="26"/>
          <w:szCs w:val="26"/>
        </w:rPr>
        <w:t>______________№_____________</w:t>
      </w:r>
      <w:r w:rsidRPr="00120B6D">
        <w:rPr>
          <w:sz w:val="26"/>
          <w:szCs w:val="26"/>
        </w:rPr>
        <w:t xml:space="preserve">   </w:t>
      </w:r>
      <w:r>
        <w:rPr>
          <w:sz w:val="26"/>
          <w:szCs w:val="26"/>
        </w:rPr>
        <w:t xml:space="preserve">  </w:t>
      </w:r>
      <w:r w:rsidRPr="00120B6D">
        <w:rPr>
          <w:sz w:val="26"/>
          <w:szCs w:val="26"/>
        </w:rPr>
        <w:t>На №</w:t>
      </w:r>
      <w:r w:rsidRPr="00194B7C">
        <w:rPr>
          <w:sz w:val="26"/>
          <w:szCs w:val="26"/>
        </w:rPr>
        <w:t> </w:t>
      </w:r>
      <w:r w:rsidRPr="00120B6D">
        <w:rPr>
          <w:sz w:val="26"/>
          <w:szCs w:val="26"/>
        </w:rPr>
        <w:t>_______________ від __________</w:t>
      </w:r>
      <w:r>
        <w:rPr>
          <w:sz w:val="26"/>
          <w:szCs w:val="26"/>
        </w:rPr>
        <w:t>_____</w:t>
      </w:r>
    </w:p>
    <w:p w:rsidR="006927E4" w:rsidRPr="00120B6D" w:rsidRDefault="006927E4" w:rsidP="006927E4">
      <w:pPr>
        <w:jc w:val="both"/>
        <w:rPr>
          <w:color w:val="0000FF"/>
        </w:rPr>
      </w:pPr>
    </w:p>
    <w:p w:rsidR="006927E4" w:rsidRDefault="006927E4" w:rsidP="006927E4">
      <w:pPr>
        <w:rPr>
          <w:color w:val="000000"/>
          <w:sz w:val="26"/>
          <w:szCs w:val="26"/>
        </w:rPr>
      </w:pPr>
      <w:r>
        <w:rPr>
          <w:color w:val="000000"/>
          <w:sz w:val="26"/>
          <w:szCs w:val="26"/>
        </w:rPr>
        <w:t xml:space="preserve">                                           </w:t>
      </w:r>
    </w:p>
    <w:p w:rsidR="006927E4" w:rsidRDefault="006927E4" w:rsidP="006927E4">
      <w:pPr>
        <w:rPr>
          <w:color w:val="000000"/>
          <w:sz w:val="26"/>
          <w:szCs w:val="26"/>
        </w:rPr>
      </w:pPr>
    </w:p>
    <w:p w:rsidR="006927E4" w:rsidRDefault="006927E4" w:rsidP="006927E4">
      <w:pPr>
        <w:rPr>
          <w:color w:val="000000"/>
          <w:sz w:val="26"/>
          <w:szCs w:val="26"/>
        </w:rPr>
      </w:pPr>
    </w:p>
    <w:p w:rsidR="006927E4" w:rsidRDefault="006927E4" w:rsidP="006927E4">
      <w:pPr>
        <w:rPr>
          <w:color w:val="000000"/>
          <w:sz w:val="26"/>
          <w:szCs w:val="26"/>
        </w:rPr>
      </w:pPr>
    </w:p>
    <w:p w:rsidR="006927E4" w:rsidRDefault="006927E4" w:rsidP="006927E4">
      <w:pPr>
        <w:ind w:firstLine="0"/>
        <w:rPr>
          <w:color w:val="000000"/>
          <w:sz w:val="26"/>
          <w:szCs w:val="26"/>
        </w:rPr>
      </w:pPr>
      <w:r>
        <w:rPr>
          <w:color w:val="000000"/>
          <w:sz w:val="26"/>
          <w:szCs w:val="26"/>
        </w:rPr>
        <w:t>Староста                                                                                  Імя  ПРІЗВИЩЕ</w:t>
      </w:r>
    </w:p>
    <w:p w:rsidR="006927E4" w:rsidRDefault="006927E4" w:rsidP="00F635B8">
      <w:pPr>
        <w:ind w:firstLine="0"/>
        <w:rPr>
          <w:color w:val="000000"/>
          <w:sz w:val="26"/>
          <w:szCs w:val="26"/>
        </w:rPr>
      </w:pPr>
    </w:p>
    <w:p w:rsidR="006927E4" w:rsidRDefault="006927E4" w:rsidP="00F2497E">
      <w:pPr>
        <w:rPr>
          <w:color w:val="000000"/>
          <w:sz w:val="26"/>
          <w:szCs w:val="26"/>
        </w:rPr>
      </w:pPr>
    </w:p>
    <w:p w:rsidR="00F635B8" w:rsidRPr="008769F3" w:rsidRDefault="00F635B8" w:rsidP="00F635B8">
      <w:pPr>
        <w:autoSpaceDE w:val="0"/>
        <w:autoSpaceDN w:val="0"/>
        <w:adjustRightInd w:val="0"/>
        <w:ind w:firstLine="0"/>
        <w:jc w:val="both"/>
        <w:rPr>
          <w:color w:val="000000"/>
          <w:sz w:val="26"/>
          <w:szCs w:val="26"/>
        </w:rPr>
      </w:pPr>
      <w:r>
        <w:rPr>
          <w:color w:val="000000"/>
          <w:sz w:val="26"/>
          <w:szCs w:val="26"/>
        </w:rPr>
        <w:t xml:space="preserve">                                                                                                        Додаток                                                     </w:t>
      </w:r>
    </w:p>
    <w:p w:rsidR="00F635B8" w:rsidRPr="008769F3" w:rsidRDefault="00F635B8" w:rsidP="00F635B8">
      <w:pPr>
        <w:keepNext/>
        <w:keepLines/>
        <w:ind w:left="5103" w:firstLine="1701"/>
        <w:jc w:val="both"/>
        <w:rPr>
          <w:color w:val="000000"/>
          <w:sz w:val="26"/>
          <w:szCs w:val="26"/>
        </w:rPr>
      </w:pPr>
      <w:r w:rsidRPr="008769F3">
        <w:rPr>
          <w:color w:val="000000"/>
          <w:sz w:val="26"/>
          <w:szCs w:val="26"/>
        </w:rPr>
        <w:t>до Інструкції</w:t>
      </w:r>
    </w:p>
    <w:p w:rsidR="00F635B8" w:rsidRPr="008769F3" w:rsidRDefault="00F635B8" w:rsidP="00F635B8">
      <w:pPr>
        <w:keepNext/>
        <w:keepLines/>
        <w:ind w:left="5103" w:firstLine="1701"/>
        <w:jc w:val="both"/>
        <w:rPr>
          <w:color w:val="000000"/>
          <w:sz w:val="26"/>
          <w:szCs w:val="26"/>
        </w:rPr>
      </w:pPr>
      <w:r>
        <w:rPr>
          <w:color w:val="000000"/>
          <w:sz w:val="26"/>
          <w:szCs w:val="26"/>
        </w:rPr>
        <w:t xml:space="preserve"> </w:t>
      </w:r>
    </w:p>
    <w:p w:rsidR="00F635B8" w:rsidRPr="00C57D2A" w:rsidRDefault="00292BE1" w:rsidP="00F635B8">
      <w:pPr>
        <w:jc w:val="center"/>
      </w:pPr>
      <w:r>
        <w:rPr>
          <w:noProof/>
          <w:lang w:eastAsia="uk-UA"/>
        </w:rPr>
        <w:pict>
          <v:shape id="_x0000_s1031" type="#_x0000_t75" style="position:absolute;left:0;text-align:left;margin-left:199.65pt;margin-top:26.95pt;width:34pt;height:42.85pt;z-index:6" filled="t">
            <v:fill color2="black"/>
            <v:imagedata r:id="rId12" o:title=""/>
            <w10:wrap type="topAndBottom"/>
          </v:shape>
          <o:OLEObject Type="Embed" ProgID="Word.Picture.8" ShapeID="_x0000_s1031" DrawAspect="Content" ObjectID="_1671950005" r:id="rId21"/>
        </w:pict>
      </w:r>
    </w:p>
    <w:p w:rsidR="00F635B8" w:rsidRDefault="00F635B8" w:rsidP="00F635B8">
      <w:pPr>
        <w:pStyle w:val="1"/>
        <w:jc w:val="left"/>
        <w:rPr>
          <w:sz w:val="26"/>
          <w:szCs w:val="26"/>
          <w:lang w:val="uk-UA"/>
        </w:rPr>
      </w:pPr>
      <w:r>
        <w:rPr>
          <w:sz w:val="26"/>
          <w:szCs w:val="26"/>
          <w:lang w:val="uk-UA"/>
        </w:rPr>
        <w:t xml:space="preserve">                                       БЕРИСЛАВСЬКА МІСЬКА</w:t>
      </w:r>
      <w:r w:rsidRPr="00E83BBD">
        <w:rPr>
          <w:sz w:val="26"/>
          <w:szCs w:val="26"/>
          <w:lang w:val="uk-UA"/>
        </w:rPr>
        <w:t xml:space="preserve"> РАДА</w:t>
      </w:r>
      <w:r w:rsidRPr="00593DC9">
        <w:rPr>
          <w:sz w:val="26"/>
          <w:szCs w:val="26"/>
          <w:lang w:val="uk-UA"/>
        </w:rPr>
        <w:t xml:space="preserve"> </w:t>
      </w:r>
    </w:p>
    <w:p w:rsidR="00F635B8" w:rsidRPr="0013064C" w:rsidRDefault="00F635B8" w:rsidP="00F635B8">
      <w:pPr>
        <w:pStyle w:val="1"/>
        <w:rPr>
          <w:spacing w:val="-20"/>
          <w:sz w:val="22"/>
          <w:lang w:val="uk-UA"/>
        </w:rPr>
      </w:pPr>
      <w:r>
        <w:rPr>
          <w:sz w:val="26"/>
          <w:szCs w:val="26"/>
          <w:lang w:val="uk-UA"/>
        </w:rPr>
        <w:t xml:space="preserve">БЕРИСЛАВСЬКОГО РАЙОНУ  </w:t>
      </w:r>
      <w:r w:rsidRPr="00593DC9">
        <w:rPr>
          <w:sz w:val="26"/>
          <w:szCs w:val="26"/>
          <w:lang w:val="uk-UA"/>
        </w:rPr>
        <w:t>ХЕРСОНСЬКОЇ   ОБЛАСТІ</w:t>
      </w:r>
    </w:p>
    <w:tbl>
      <w:tblPr>
        <w:tblW w:w="9781" w:type="dxa"/>
        <w:tblInd w:w="108" w:type="dxa"/>
        <w:tblLayout w:type="fixed"/>
        <w:tblLook w:val="0000" w:firstRow="0" w:lastRow="0" w:firstColumn="0" w:lastColumn="0" w:noHBand="0" w:noVBand="0"/>
      </w:tblPr>
      <w:tblGrid>
        <w:gridCol w:w="9781"/>
      </w:tblGrid>
      <w:tr w:rsidR="00F635B8" w:rsidRPr="00593DC9" w:rsidTr="00077537">
        <w:tc>
          <w:tcPr>
            <w:tcW w:w="9781" w:type="dxa"/>
          </w:tcPr>
          <w:p w:rsidR="00F635B8" w:rsidRPr="006927E4" w:rsidRDefault="00F635B8" w:rsidP="00077537">
            <w:pPr>
              <w:ind w:firstLine="0"/>
              <w:rPr>
                <w:color w:val="000000"/>
                <w:sz w:val="26"/>
                <w:szCs w:val="26"/>
              </w:rPr>
            </w:pPr>
            <w:r>
              <w:rPr>
                <w:b/>
                <w:caps/>
              </w:rPr>
              <w:t xml:space="preserve">                                              </w:t>
            </w:r>
            <w:r w:rsidR="007E5D32">
              <w:rPr>
                <w:b/>
                <w:caps/>
              </w:rPr>
              <w:t xml:space="preserve">  </w:t>
            </w:r>
            <w:r>
              <w:rPr>
                <w:b/>
                <w:caps/>
              </w:rPr>
              <w:t xml:space="preserve"> </w:t>
            </w:r>
            <w:r w:rsidRPr="006927E4">
              <w:rPr>
                <w:b/>
                <w:caps/>
                <w:sz w:val="16"/>
                <w:szCs w:val="16"/>
                <w:lang w:val="en-US"/>
              </w:rPr>
              <w:t>c</w:t>
            </w:r>
            <w:r w:rsidRPr="006927E4">
              <w:rPr>
                <w:b/>
                <w:caps/>
                <w:sz w:val="16"/>
                <w:szCs w:val="16"/>
              </w:rPr>
              <w:t>.</w:t>
            </w:r>
            <w:r w:rsidRPr="007E5D32">
              <w:rPr>
                <w:b/>
                <w:caps/>
                <w:sz w:val="26"/>
                <w:szCs w:val="26"/>
              </w:rPr>
              <w:t xml:space="preserve">ШЛЯХОВЕ </w:t>
            </w:r>
            <w:r w:rsidRPr="006927E4">
              <w:rPr>
                <w:b/>
                <w:caps/>
              </w:rPr>
              <w:t xml:space="preserve">        </w:t>
            </w:r>
            <w:r>
              <w:rPr>
                <w:b/>
                <w:caps/>
              </w:rPr>
              <w:t xml:space="preserve">  </w:t>
            </w:r>
          </w:p>
          <w:p w:rsidR="00F635B8" w:rsidRDefault="004E64DC" w:rsidP="00F635B8">
            <w:pPr>
              <w:rPr>
                <w:rStyle w:val="apple-style-span"/>
                <w:sz w:val="20"/>
                <w:szCs w:val="20"/>
                <w:shd w:val="clear" w:color="auto" w:fill="FFFFFF"/>
              </w:rPr>
            </w:pPr>
            <w:r>
              <w:rPr>
                <w:caps/>
                <w:sz w:val="20"/>
                <w:szCs w:val="20"/>
              </w:rPr>
              <w:t>743</w:t>
            </w:r>
            <w:r>
              <w:rPr>
                <w:caps/>
                <w:sz w:val="20"/>
                <w:szCs w:val="20"/>
                <w:lang w:val="ru-RU"/>
              </w:rPr>
              <w:t>07</w:t>
            </w:r>
            <w:r w:rsidR="00F635B8" w:rsidRPr="00762586">
              <w:rPr>
                <w:caps/>
                <w:sz w:val="20"/>
                <w:szCs w:val="20"/>
              </w:rPr>
              <w:t xml:space="preserve">, </w:t>
            </w:r>
            <w:r w:rsidR="00F635B8">
              <w:rPr>
                <w:sz w:val="20"/>
                <w:szCs w:val="20"/>
              </w:rPr>
              <w:t>с.Шляхове, вул.</w:t>
            </w:r>
            <w:r>
              <w:rPr>
                <w:sz w:val="20"/>
                <w:szCs w:val="20"/>
              </w:rPr>
              <w:t xml:space="preserve">Чкалова </w:t>
            </w:r>
            <w:r w:rsidR="00F635B8">
              <w:rPr>
                <w:sz w:val="20"/>
                <w:szCs w:val="20"/>
              </w:rPr>
              <w:t xml:space="preserve">, </w:t>
            </w:r>
            <w:r>
              <w:rPr>
                <w:sz w:val="20"/>
                <w:szCs w:val="20"/>
              </w:rPr>
              <w:t>1а</w:t>
            </w:r>
            <w:r w:rsidR="00F635B8">
              <w:rPr>
                <w:sz w:val="20"/>
                <w:szCs w:val="20"/>
              </w:rPr>
              <w:t>,  тел. (05546)</w:t>
            </w:r>
            <w:r>
              <w:rPr>
                <w:sz w:val="20"/>
                <w:szCs w:val="20"/>
              </w:rPr>
              <w:t>58-2-47</w:t>
            </w:r>
            <w:r w:rsidR="00F635B8" w:rsidRPr="00762586">
              <w:rPr>
                <w:sz w:val="20"/>
                <w:szCs w:val="20"/>
              </w:rPr>
              <w:t xml:space="preserve">, </w:t>
            </w:r>
            <w:r>
              <w:rPr>
                <w:sz w:val="20"/>
                <w:szCs w:val="20"/>
                <w:lang w:val="en-US"/>
              </w:rPr>
              <w:t>shlyh</w:t>
            </w:r>
            <w:r w:rsidRPr="004E64DC">
              <w:rPr>
                <w:sz w:val="20"/>
                <w:szCs w:val="20"/>
              </w:rPr>
              <w:t>_</w:t>
            </w:r>
            <w:r>
              <w:rPr>
                <w:sz w:val="20"/>
                <w:szCs w:val="20"/>
                <w:lang w:val="en-US"/>
              </w:rPr>
              <w:t>s</w:t>
            </w:r>
            <w:r w:rsidRPr="004E64DC">
              <w:rPr>
                <w:sz w:val="20"/>
                <w:szCs w:val="20"/>
              </w:rPr>
              <w:t>.</w:t>
            </w:r>
            <w:r>
              <w:rPr>
                <w:sz w:val="20"/>
                <w:szCs w:val="20"/>
                <w:lang w:val="en-US"/>
              </w:rPr>
              <w:t>rada</w:t>
            </w:r>
            <w:r w:rsidR="00F635B8" w:rsidRPr="006927E4">
              <w:rPr>
                <w:bCs/>
                <w:sz w:val="20"/>
                <w:szCs w:val="20"/>
                <w:shd w:val="clear" w:color="auto" w:fill="FFFFFF"/>
              </w:rPr>
              <w:t>@</w:t>
            </w:r>
            <w:r w:rsidR="00F635B8" w:rsidRPr="006927E4">
              <w:rPr>
                <w:bCs/>
                <w:sz w:val="20"/>
                <w:szCs w:val="20"/>
                <w:shd w:val="clear" w:color="auto" w:fill="FFFFFF"/>
                <w:lang w:val="en-US"/>
              </w:rPr>
              <w:t>ukr</w:t>
            </w:r>
            <w:r w:rsidR="00F635B8" w:rsidRPr="006927E4">
              <w:rPr>
                <w:bCs/>
                <w:sz w:val="20"/>
                <w:szCs w:val="20"/>
                <w:shd w:val="clear" w:color="auto" w:fill="FFFFFF"/>
              </w:rPr>
              <w:t>.</w:t>
            </w:r>
            <w:r w:rsidR="00F635B8" w:rsidRPr="006927E4">
              <w:rPr>
                <w:bCs/>
                <w:sz w:val="20"/>
                <w:szCs w:val="20"/>
                <w:shd w:val="clear" w:color="auto" w:fill="FFFFFF"/>
                <w:lang w:val="en-US"/>
              </w:rPr>
              <w:t>net</w:t>
            </w:r>
            <w:r w:rsidR="00F635B8" w:rsidRPr="00762586">
              <w:rPr>
                <w:rStyle w:val="apple-style-span"/>
                <w:sz w:val="20"/>
                <w:szCs w:val="20"/>
                <w:shd w:val="clear" w:color="auto" w:fill="FFFFFF"/>
              </w:rPr>
              <w:t> </w:t>
            </w:r>
          </w:p>
          <w:p w:rsidR="00F635B8" w:rsidRPr="00593DC9" w:rsidRDefault="00F635B8" w:rsidP="00077537">
            <w:pPr>
              <w:jc w:val="center"/>
            </w:pPr>
          </w:p>
        </w:tc>
      </w:tr>
    </w:tbl>
    <w:p w:rsidR="00F635B8" w:rsidRPr="00194B7C" w:rsidRDefault="00F635B8" w:rsidP="00F635B8">
      <w:pPr>
        <w:spacing w:line="360" w:lineRule="auto"/>
        <w:ind w:firstLine="0"/>
        <w:jc w:val="both"/>
      </w:pPr>
    </w:p>
    <w:p w:rsidR="00F635B8" w:rsidRPr="00C17CEF" w:rsidRDefault="00F635B8" w:rsidP="00F635B8">
      <w:pPr>
        <w:spacing w:line="360" w:lineRule="auto"/>
        <w:ind w:firstLine="0"/>
        <w:jc w:val="both"/>
        <w:rPr>
          <w:sz w:val="26"/>
          <w:szCs w:val="26"/>
        </w:rPr>
      </w:pPr>
      <w:r w:rsidRPr="00194B7C">
        <w:rPr>
          <w:sz w:val="26"/>
          <w:szCs w:val="26"/>
        </w:rPr>
        <w:t>від</w:t>
      </w:r>
      <w:r>
        <w:rPr>
          <w:sz w:val="26"/>
          <w:szCs w:val="26"/>
        </w:rPr>
        <w:t>______________№_____________</w:t>
      </w:r>
      <w:r w:rsidRPr="00120B6D">
        <w:rPr>
          <w:sz w:val="26"/>
          <w:szCs w:val="26"/>
        </w:rPr>
        <w:t xml:space="preserve">   </w:t>
      </w:r>
      <w:r>
        <w:rPr>
          <w:sz w:val="26"/>
          <w:szCs w:val="26"/>
        </w:rPr>
        <w:t xml:space="preserve">  </w:t>
      </w:r>
      <w:r w:rsidRPr="00120B6D">
        <w:rPr>
          <w:sz w:val="26"/>
          <w:szCs w:val="26"/>
        </w:rPr>
        <w:t>На №</w:t>
      </w:r>
      <w:r w:rsidRPr="00194B7C">
        <w:rPr>
          <w:sz w:val="26"/>
          <w:szCs w:val="26"/>
        </w:rPr>
        <w:t> </w:t>
      </w:r>
      <w:r w:rsidRPr="00120B6D">
        <w:rPr>
          <w:sz w:val="26"/>
          <w:szCs w:val="26"/>
        </w:rPr>
        <w:t>_______________ від __________</w:t>
      </w:r>
      <w:r>
        <w:rPr>
          <w:sz w:val="26"/>
          <w:szCs w:val="26"/>
        </w:rPr>
        <w:t>_____</w:t>
      </w:r>
    </w:p>
    <w:p w:rsidR="00F635B8" w:rsidRPr="00120B6D" w:rsidRDefault="00F635B8" w:rsidP="00F635B8">
      <w:pPr>
        <w:jc w:val="both"/>
        <w:rPr>
          <w:color w:val="0000FF"/>
        </w:rPr>
      </w:pPr>
    </w:p>
    <w:p w:rsidR="00F635B8" w:rsidRDefault="00F635B8" w:rsidP="00F635B8">
      <w:pPr>
        <w:rPr>
          <w:color w:val="000000"/>
          <w:sz w:val="26"/>
          <w:szCs w:val="26"/>
        </w:rPr>
      </w:pPr>
      <w:r>
        <w:rPr>
          <w:color w:val="000000"/>
          <w:sz w:val="26"/>
          <w:szCs w:val="26"/>
        </w:rPr>
        <w:t xml:space="preserve">                                           </w:t>
      </w:r>
    </w:p>
    <w:p w:rsidR="00F635B8" w:rsidRDefault="00F635B8" w:rsidP="00F635B8">
      <w:pPr>
        <w:rPr>
          <w:color w:val="000000"/>
          <w:sz w:val="26"/>
          <w:szCs w:val="26"/>
        </w:rPr>
      </w:pPr>
    </w:p>
    <w:p w:rsidR="00F635B8" w:rsidRDefault="00F635B8" w:rsidP="00F635B8">
      <w:pPr>
        <w:rPr>
          <w:color w:val="000000"/>
          <w:sz w:val="26"/>
          <w:szCs w:val="26"/>
        </w:rPr>
      </w:pPr>
    </w:p>
    <w:p w:rsidR="00F635B8" w:rsidRDefault="00F635B8" w:rsidP="00F635B8">
      <w:pPr>
        <w:rPr>
          <w:color w:val="000000"/>
          <w:sz w:val="26"/>
          <w:szCs w:val="26"/>
        </w:rPr>
      </w:pPr>
    </w:p>
    <w:p w:rsidR="00F635B8" w:rsidRDefault="00F635B8" w:rsidP="00F635B8">
      <w:pPr>
        <w:ind w:firstLine="0"/>
        <w:rPr>
          <w:color w:val="000000"/>
          <w:sz w:val="26"/>
          <w:szCs w:val="26"/>
        </w:rPr>
      </w:pPr>
      <w:r>
        <w:rPr>
          <w:color w:val="000000"/>
          <w:sz w:val="26"/>
          <w:szCs w:val="26"/>
        </w:rPr>
        <w:t>Староста                                                                                  Імя  ПРІЗВИЩЕ</w:t>
      </w:r>
    </w:p>
    <w:p w:rsidR="00F635B8" w:rsidRDefault="00F635B8" w:rsidP="00F635B8">
      <w:pPr>
        <w:ind w:firstLine="0"/>
        <w:rPr>
          <w:color w:val="000000"/>
          <w:sz w:val="26"/>
          <w:szCs w:val="26"/>
        </w:rPr>
      </w:pPr>
    </w:p>
    <w:p w:rsidR="006927E4" w:rsidRDefault="006927E4" w:rsidP="00F2497E">
      <w:pPr>
        <w:rPr>
          <w:color w:val="000000"/>
          <w:sz w:val="26"/>
          <w:szCs w:val="26"/>
        </w:rPr>
      </w:pPr>
    </w:p>
    <w:p w:rsidR="006927E4" w:rsidRDefault="006927E4" w:rsidP="00F2497E">
      <w:pPr>
        <w:rPr>
          <w:color w:val="000000"/>
          <w:sz w:val="26"/>
          <w:szCs w:val="26"/>
        </w:rPr>
      </w:pPr>
    </w:p>
    <w:p w:rsidR="00F635B8" w:rsidRPr="008769F3" w:rsidRDefault="00F635B8" w:rsidP="00F635B8">
      <w:pPr>
        <w:autoSpaceDE w:val="0"/>
        <w:autoSpaceDN w:val="0"/>
        <w:adjustRightInd w:val="0"/>
        <w:ind w:firstLine="0"/>
        <w:jc w:val="both"/>
        <w:rPr>
          <w:color w:val="000000"/>
          <w:sz w:val="26"/>
          <w:szCs w:val="26"/>
        </w:rPr>
      </w:pPr>
      <w:r>
        <w:rPr>
          <w:color w:val="000000"/>
          <w:sz w:val="26"/>
          <w:szCs w:val="26"/>
        </w:rPr>
        <w:t xml:space="preserve">                                                                                                        Додаток                                                     </w:t>
      </w:r>
    </w:p>
    <w:p w:rsidR="00F635B8" w:rsidRPr="008769F3" w:rsidRDefault="00F635B8" w:rsidP="00F635B8">
      <w:pPr>
        <w:keepNext/>
        <w:keepLines/>
        <w:ind w:left="5103" w:firstLine="1701"/>
        <w:jc w:val="both"/>
        <w:rPr>
          <w:color w:val="000000"/>
          <w:sz w:val="26"/>
          <w:szCs w:val="26"/>
        </w:rPr>
      </w:pPr>
      <w:r w:rsidRPr="008769F3">
        <w:rPr>
          <w:color w:val="000000"/>
          <w:sz w:val="26"/>
          <w:szCs w:val="26"/>
        </w:rPr>
        <w:t>до Інструкції</w:t>
      </w:r>
    </w:p>
    <w:p w:rsidR="00F635B8" w:rsidRPr="008769F3" w:rsidRDefault="00F635B8" w:rsidP="00F635B8">
      <w:pPr>
        <w:keepNext/>
        <w:keepLines/>
        <w:ind w:left="5103" w:firstLine="1701"/>
        <w:jc w:val="both"/>
        <w:rPr>
          <w:color w:val="000000"/>
          <w:sz w:val="26"/>
          <w:szCs w:val="26"/>
        </w:rPr>
      </w:pPr>
      <w:r>
        <w:rPr>
          <w:color w:val="000000"/>
          <w:sz w:val="26"/>
          <w:szCs w:val="26"/>
        </w:rPr>
        <w:t xml:space="preserve"> </w:t>
      </w:r>
    </w:p>
    <w:p w:rsidR="00F635B8" w:rsidRPr="007E5D32" w:rsidRDefault="00292BE1" w:rsidP="007E5D32">
      <w:r>
        <w:rPr>
          <w:noProof/>
          <w:lang w:eastAsia="uk-UA"/>
        </w:rPr>
        <w:pict>
          <v:shape id="_x0000_s1032" type="#_x0000_t75" style="position:absolute;left:0;text-align:left;margin-left:199.65pt;margin-top:26.95pt;width:34pt;height:42.85pt;z-index:7" filled="t">
            <v:fill color2="black"/>
            <v:imagedata r:id="rId12" o:title=""/>
            <w10:wrap type="topAndBottom"/>
          </v:shape>
          <o:OLEObject Type="Embed" ProgID="Word.Picture.8" ShapeID="_x0000_s1032" DrawAspect="Content" ObjectID="_1671950006" r:id="rId22"/>
        </w:pict>
      </w:r>
    </w:p>
    <w:p w:rsidR="00F635B8" w:rsidRDefault="00F635B8" w:rsidP="00F635B8">
      <w:pPr>
        <w:pStyle w:val="1"/>
        <w:jc w:val="left"/>
        <w:rPr>
          <w:sz w:val="26"/>
          <w:szCs w:val="26"/>
          <w:lang w:val="uk-UA"/>
        </w:rPr>
      </w:pPr>
      <w:r>
        <w:rPr>
          <w:sz w:val="26"/>
          <w:szCs w:val="26"/>
          <w:lang w:val="uk-UA"/>
        </w:rPr>
        <w:t xml:space="preserve">                                       БЕРИСЛАВСЬКА МІСЬКА</w:t>
      </w:r>
      <w:r w:rsidRPr="00E83BBD">
        <w:rPr>
          <w:sz w:val="26"/>
          <w:szCs w:val="26"/>
          <w:lang w:val="uk-UA"/>
        </w:rPr>
        <w:t xml:space="preserve"> РАДА</w:t>
      </w:r>
      <w:r w:rsidRPr="00593DC9">
        <w:rPr>
          <w:sz w:val="26"/>
          <w:szCs w:val="26"/>
          <w:lang w:val="uk-UA"/>
        </w:rPr>
        <w:t xml:space="preserve"> </w:t>
      </w:r>
    </w:p>
    <w:p w:rsidR="00F635B8" w:rsidRPr="0013064C" w:rsidRDefault="00F635B8" w:rsidP="00F635B8">
      <w:pPr>
        <w:pStyle w:val="1"/>
        <w:jc w:val="left"/>
        <w:rPr>
          <w:spacing w:val="-20"/>
          <w:sz w:val="22"/>
          <w:lang w:val="uk-UA"/>
        </w:rPr>
      </w:pPr>
      <w:r>
        <w:rPr>
          <w:sz w:val="26"/>
          <w:szCs w:val="26"/>
          <w:lang w:val="uk-UA"/>
        </w:rPr>
        <w:t xml:space="preserve">             БЕРИСЛАВСЬКОГО РАЙОНУ  </w:t>
      </w:r>
      <w:r w:rsidRPr="00593DC9">
        <w:rPr>
          <w:sz w:val="26"/>
          <w:szCs w:val="26"/>
          <w:lang w:val="uk-UA"/>
        </w:rPr>
        <w:t>ХЕРСОНСЬКОЇ   ОБЛАСТІ</w:t>
      </w:r>
    </w:p>
    <w:tbl>
      <w:tblPr>
        <w:tblW w:w="9781" w:type="dxa"/>
        <w:tblInd w:w="108" w:type="dxa"/>
        <w:tblLayout w:type="fixed"/>
        <w:tblLook w:val="0000" w:firstRow="0" w:lastRow="0" w:firstColumn="0" w:lastColumn="0" w:noHBand="0" w:noVBand="0"/>
      </w:tblPr>
      <w:tblGrid>
        <w:gridCol w:w="9781"/>
      </w:tblGrid>
      <w:tr w:rsidR="00F635B8" w:rsidRPr="00593DC9" w:rsidTr="00077537">
        <w:tc>
          <w:tcPr>
            <w:tcW w:w="9781" w:type="dxa"/>
          </w:tcPr>
          <w:p w:rsidR="00F635B8" w:rsidRPr="007E5D32" w:rsidRDefault="00F635B8" w:rsidP="00077537">
            <w:pPr>
              <w:ind w:firstLine="0"/>
              <w:rPr>
                <w:color w:val="000000"/>
                <w:sz w:val="26"/>
                <w:szCs w:val="26"/>
              </w:rPr>
            </w:pPr>
            <w:r>
              <w:rPr>
                <w:b/>
                <w:caps/>
              </w:rPr>
              <w:t xml:space="preserve">                    </w:t>
            </w:r>
            <w:r w:rsidR="007E5D32">
              <w:rPr>
                <w:b/>
                <w:caps/>
              </w:rPr>
              <w:t xml:space="preserve">    </w:t>
            </w:r>
            <w:r w:rsidRPr="007E5D32">
              <w:rPr>
                <w:b/>
                <w:caps/>
                <w:sz w:val="26"/>
                <w:szCs w:val="26"/>
              </w:rPr>
              <w:t xml:space="preserve">раківський старостинський округ           </w:t>
            </w:r>
          </w:p>
          <w:p w:rsidR="00F635B8" w:rsidRDefault="00E62C84" w:rsidP="00077537">
            <w:pPr>
              <w:rPr>
                <w:rStyle w:val="apple-style-span"/>
                <w:sz w:val="20"/>
                <w:szCs w:val="20"/>
                <w:shd w:val="clear" w:color="auto" w:fill="FFFFFF"/>
              </w:rPr>
            </w:pPr>
            <w:r w:rsidRPr="00E62C84">
              <w:rPr>
                <w:caps/>
                <w:sz w:val="20"/>
                <w:szCs w:val="20"/>
                <w:lang w:val="ru-RU"/>
              </w:rPr>
              <w:t xml:space="preserve">          </w:t>
            </w:r>
            <w:r w:rsidR="004E64DC">
              <w:rPr>
                <w:caps/>
                <w:sz w:val="20"/>
                <w:szCs w:val="20"/>
              </w:rPr>
              <w:t>743</w:t>
            </w:r>
            <w:r w:rsidR="004E64DC" w:rsidRPr="004E64DC">
              <w:rPr>
                <w:caps/>
                <w:sz w:val="20"/>
                <w:szCs w:val="20"/>
                <w:lang w:val="ru-RU"/>
              </w:rPr>
              <w:t>12</w:t>
            </w:r>
            <w:r w:rsidR="00F635B8" w:rsidRPr="00762586">
              <w:rPr>
                <w:caps/>
                <w:sz w:val="20"/>
                <w:szCs w:val="20"/>
              </w:rPr>
              <w:t xml:space="preserve">, </w:t>
            </w:r>
            <w:r w:rsidR="00F635B8">
              <w:rPr>
                <w:sz w:val="20"/>
                <w:szCs w:val="20"/>
              </w:rPr>
              <w:t>с.Раківка, вул.</w:t>
            </w:r>
            <w:r w:rsidR="004E64DC">
              <w:rPr>
                <w:sz w:val="20"/>
                <w:szCs w:val="20"/>
              </w:rPr>
              <w:t>Миру</w:t>
            </w:r>
            <w:r w:rsidR="00F635B8">
              <w:rPr>
                <w:sz w:val="20"/>
                <w:szCs w:val="20"/>
              </w:rPr>
              <w:t>,</w:t>
            </w:r>
            <w:r w:rsidR="004E64DC">
              <w:rPr>
                <w:sz w:val="20"/>
                <w:szCs w:val="20"/>
              </w:rPr>
              <w:t>8,</w:t>
            </w:r>
            <w:r w:rsidR="004E64DC" w:rsidRPr="00E62C84">
              <w:rPr>
                <w:sz w:val="20"/>
                <w:szCs w:val="20"/>
                <w:lang w:val="ru-RU"/>
              </w:rPr>
              <w:t xml:space="preserve"> </w:t>
            </w:r>
            <w:r w:rsidR="004E64DC">
              <w:rPr>
                <w:sz w:val="20"/>
                <w:szCs w:val="20"/>
              </w:rPr>
              <w:t>тел. (05546)48-2-15</w:t>
            </w:r>
            <w:r w:rsidR="00F635B8" w:rsidRPr="00762586">
              <w:rPr>
                <w:sz w:val="20"/>
                <w:szCs w:val="20"/>
              </w:rPr>
              <w:t xml:space="preserve">, </w:t>
            </w:r>
            <w:r w:rsidR="004E64DC">
              <w:rPr>
                <w:sz w:val="20"/>
                <w:szCs w:val="20"/>
                <w:lang w:val="en-US"/>
              </w:rPr>
              <w:t>rakivka</w:t>
            </w:r>
            <w:r w:rsidR="004E64DC" w:rsidRPr="00E62C84">
              <w:rPr>
                <w:sz w:val="20"/>
                <w:szCs w:val="20"/>
                <w:lang w:val="ru-RU"/>
              </w:rPr>
              <w:t>-</w:t>
            </w:r>
            <w:r w:rsidR="004E64DC">
              <w:rPr>
                <w:sz w:val="20"/>
                <w:szCs w:val="20"/>
                <w:lang w:val="en-US"/>
              </w:rPr>
              <w:t>rada</w:t>
            </w:r>
            <w:r w:rsidR="00F635B8" w:rsidRPr="006927E4">
              <w:rPr>
                <w:bCs/>
                <w:sz w:val="20"/>
                <w:szCs w:val="20"/>
                <w:shd w:val="clear" w:color="auto" w:fill="FFFFFF"/>
              </w:rPr>
              <w:t>@</w:t>
            </w:r>
            <w:r w:rsidR="00F635B8" w:rsidRPr="006927E4">
              <w:rPr>
                <w:bCs/>
                <w:sz w:val="20"/>
                <w:szCs w:val="20"/>
                <w:shd w:val="clear" w:color="auto" w:fill="FFFFFF"/>
                <w:lang w:val="en-US"/>
              </w:rPr>
              <w:t>ukr</w:t>
            </w:r>
            <w:r w:rsidR="00F635B8" w:rsidRPr="006927E4">
              <w:rPr>
                <w:bCs/>
                <w:sz w:val="20"/>
                <w:szCs w:val="20"/>
                <w:shd w:val="clear" w:color="auto" w:fill="FFFFFF"/>
              </w:rPr>
              <w:t>.</w:t>
            </w:r>
            <w:r w:rsidR="00F635B8" w:rsidRPr="006927E4">
              <w:rPr>
                <w:bCs/>
                <w:sz w:val="20"/>
                <w:szCs w:val="20"/>
                <w:shd w:val="clear" w:color="auto" w:fill="FFFFFF"/>
                <w:lang w:val="en-US"/>
              </w:rPr>
              <w:t>net</w:t>
            </w:r>
            <w:r w:rsidR="00F635B8" w:rsidRPr="00762586">
              <w:rPr>
                <w:rStyle w:val="apple-style-span"/>
                <w:sz w:val="20"/>
                <w:szCs w:val="20"/>
                <w:shd w:val="clear" w:color="auto" w:fill="FFFFFF"/>
              </w:rPr>
              <w:t> </w:t>
            </w:r>
          </w:p>
          <w:p w:rsidR="00F635B8" w:rsidRPr="00593DC9" w:rsidRDefault="00F635B8" w:rsidP="00077537">
            <w:pPr>
              <w:jc w:val="center"/>
            </w:pPr>
          </w:p>
        </w:tc>
      </w:tr>
    </w:tbl>
    <w:p w:rsidR="00F635B8" w:rsidRPr="00194B7C" w:rsidRDefault="00F635B8" w:rsidP="00F635B8">
      <w:pPr>
        <w:spacing w:line="360" w:lineRule="auto"/>
        <w:ind w:firstLine="0"/>
        <w:jc w:val="both"/>
      </w:pPr>
    </w:p>
    <w:p w:rsidR="00F635B8" w:rsidRPr="00C17CEF" w:rsidRDefault="00F635B8" w:rsidP="00F635B8">
      <w:pPr>
        <w:spacing w:line="360" w:lineRule="auto"/>
        <w:ind w:firstLine="0"/>
        <w:jc w:val="both"/>
        <w:rPr>
          <w:sz w:val="26"/>
          <w:szCs w:val="26"/>
        </w:rPr>
      </w:pPr>
      <w:r w:rsidRPr="00194B7C">
        <w:rPr>
          <w:sz w:val="26"/>
          <w:szCs w:val="26"/>
        </w:rPr>
        <w:t>від</w:t>
      </w:r>
      <w:r>
        <w:rPr>
          <w:sz w:val="26"/>
          <w:szCs w:val="26"/>
        </w:rPr>
        <w:t>______________№_____________</w:t>
      </w:r>
      <w:r w:rsidRPr="00120B6D">
        <w:rPr>
          <w:sz w:val="26"/>
          <w:szCs w:val="26"/>
        </w:rPr>
        <w:t xml:space="preserve">   </w:t>
      </w:r>
      <w:r>
        <w:rPr>
          <w:sz w:val="26"/>
          <w:szCs w:val="26"/>
        </w:rPr>
        <w:t xml:space="preserve">  </w:t>
      </w:r>
      <w:r w:rsidRPr="00120B6D">
        <w:rPr>
          <w:sz w:val="26"/>
          <w:szCs w:val="26"/>
        </w:rPr>
        <w:t>На №</w:t>
      </w:r>
      <w:r w:rsidRPr="00194B7C">
        <w:rPr>
          <w:sz w:val="26"/>
          <w:szCs w:val="26"/>
        </w:rPr>
        <w:t> </w:t>
      </w:r>
      <w:r w:rsidRPr="00120B6D">
        <w:rPr>
          <w:sz w:val="26"/>
          <w:szCs w:val="26"/>
        </w:rPr>
        <w:t>_______________ від __________</w:t>
      </w:r>
      <w:r>
        <w:rPr>
          <w:sz w:val="26"/>
          <w:szCs w:val="26"/>
        </w:rPr>
        <w:t>_____</w:t>
      </w:r>
    </w:p>
    <w:p w:rsidR="00F635B8" w:rsidRPr="00120B6D" w:rsidRDefault="00F635B8" w:rsidP="00F635B8">
      <w:pPr>
        <w:jc w:val="both"/>
        <w:rPr>
          <w:color w:val="0000FF"/>
        </w:rPr>
      </w:pPr>
    </w:p>
    <w:p w:rsidR="00F635B8" w:rsidRDefault="00F635B8" w:rsidP="00F635B8">
      <w:pPr>
        <w:rPr>
          <w:color w:val="000000"/>
          <w:sz w:val="26"/>
          <w:szCs w:val="26"/>
        </w:rPr>
      </w:pPr>
      <w:r>
        <w:rPr>
          <w:color w:val="000000"/>
          <w:sz w:val="26"/>
          <w:szCs w:val="26"/>
        </w:rPr>
        <w:t xml:space="preserve">                                           </w:t>
      </w:r>
    </w:p>
    <w:p w:rsidR="00F635B8" w:rsidRDefault="00F635B8" w:rsidP="00F635B8">
      <w:pPr>
        <w:rPr>
          <w:color w:val="000000"/>
          <w:sz w:val="26"/>
          <w:szCs w:val="26"/>
        </w:rPr>
      </w:pPr>
    </w:p>
    <w:p w:rsidR="00F635B8" w:rsidRDefault="00F635B8" w:rsidP="00F635B8">
      <w:pPr>
        <w:rPr>
          <w:color w:val="000000"/>
          <w:sz w:val="26"/>
          <w:szCs w:val="26"/>
        </w:rPr>
      </w:pPr>
    </w:p>
    <w:p w:rsidR="00F635B8" w:rsidRDefault="00F635B8" w:rsidP="00F635B8">
      <w:pPr>
        <w:rPr>
          <w:color w:val="000000"/>
          <w:sz w:val="26"/>
          <w:szCs w:val="26"/>
        </w:rPr>
      </w:pPr>
    </w:p>
    <w:p w:rsidR="006927E4" w:rsidRDefault="00F635B8" w:rsidP="007E5D32">
      <w:pPr>
        <w:ind w:firstLine="0"/>
        <w:rPr>
          <w:color w:val="000000"/>
          <w:sz w:val="26"/>
          <w:szCs w:val="26"/>
        </w:rPr>
      </w:pPr>
      <w:r>
        <w:rPr>
          <w:color w:val="000000"/>
          <w:sz w:val="26"/>
          <w:szCs w:val="26"/>
        </w:rPr>
        <w:t xml:space="preserve">Староста                                                                                 </w:t>
      </w:r>
      <w:r w:rsidR="007E5D32">
        <w:rPr>
          <w:color w:val="000000"/>
          <w:sz w:val="26"/>
          <w:szCs w:val="26"/>
        </w:rPr>
        <w:t xml:space="preserve"> Імя  ПРІЗВИЩЕ</w:t>
      </w:r>
    </w:p>
    <w:p w:rsidR="006927E4" w:rsidRDefault="006927E4" w:rsidP="00F2497E">
      <w:pPr>
        <w:rPr>
          <w:color w:val="000000"/>
          <w:sz w:val="26"/>
          <w:szCs w:val="26"/>
        </w:rPr>
      </w:pPr>
    </w:p>
    <w:p w:rsidR="006927E4" w:rsidRDefault="006927E4" w:rsidP="00F2497E">
      <w:pPr>
        <w:rPr>
          <w:color w:val="000000"/>
          <w:sz w:val="26"/>
          <w:szCs w:val="26"/>
        </w:rPr>
      </w:pPr>
    </w:p>
    <w:p w:rsidR="007E5D32" w:rsidRPr="007E5D32" w:rsidRDefault="007E5D32" w:rsidP="007E5D32">
      <w:r>
        <w:rPr>
          <w:color w:val="000000"/>
          <w:sz w:val="26"/>
          <w:szCs w:val="26"/>
        </w:rPr>
        <w:t xml:space="preserve">                                                    </w:t>
      </w:r>
      <w:r w:rsidR="001B119D">
        <w:rPr>
          <w:color w:val="000000"/>
          <w:sz w:val="26"/>
          <w:szCs w:val="26"/>
        </w:rPr>
        <w:t xml:space="preserve">  </w:t>
      </w:r>
      <w:r w:rsidR="00292BE1">
        <w:rPr>
          <w:color w:val="000000"/>
          <w:sz w:val="26"/>
          <w:szCs w:val="26"/>
        </w:rPr>
        <w:pict w14:anchorId="677E8651">
          <v:shape id="_x0000_i1025" type="#_x0000_t75" style="width:34.5pt;height:43.5pt;mso-left-percent:-10001;mso-top-percent:-10001;mso-position-horizontal:absolute;mso-position-horizontal-relative:char;mso-position-vertical:absolute;mso-position-vertical-relative:line;mso-left-percent:-10001;mso-top-percent:-10001">
            <v:imagedata r:id="rId23" o:title=""/>
          </v:shape>
        </w:pict>
      </w:r>
    </w:p>
    <w:p w:rsidR="007E5D32" w:rsidRDefault="007E5D32" w:rsidP="007E5D32">
      <w:pPr>
        <w:pStyle w:val="1"/>
        <w:jc w:val="left"/>
        <w:rPr>
          <w:sz w:val="26"/>
          <w:szCs w:val="26"/>
          <w:lang w:val="uk-UA"/>
        </w:rPr>
      </w:pPr>
      <w:r>
        <w:rPr>
          <w:sz w:val="26"/>
          <w:szCs w:val="26"/>
          <w:lang w:val="uk-UA"/>
        </w:rPr>
        <w:t xml:space="preserve">                                       БЕРИСЛАВСЬКА МІСЬКА</w:t>
      </w:r>
      <w:r w:rsidRPr="00E83BBD">
        <w:rPr>
          <w:sz w:val="26"/>
          <w:szCs w:val="26"/>
          <w:lang w:val="uk-UA"/>
        </w:rPr>
        <w:t xml:space="preserve"> РАДА</w:t>
      </w:r>
      <w:r w:rsidRPr="00593DC9">
        <w:rPr>
          <w:sz w:val="26"/>
          <w:szCs w:val="26"/>
          <w:lang w:val="uk-UA"/>
        </w:rPr>
        <w:t xml:space="preserve"> </w:t>
      </w:r>
    </w:p>
    <w:p w:rsidR="007E5D32" w:rsidRPr="0013064C" w:rsidRDefault="007E5D32" w:rsidP="007E5D32">
      <w:pPr>
        <w:pStyle w:val="1"/>
        <w:jc w:val="left"/>
        <w:rPr>
          <w:spacing w:val="-20"/>
          <w:sz w:val="22"/>
          <w:lang w:val="uk-UA"/>
        </w:rPr>
      </w:pPr>
      <w:r>
        <w:rPr>
          <w:sz w:val="26"/>
          <w:szCs w:val="26"/>
          <w:lang w:val="uk-UA"/>
        </w:rPr>
        <w:t xml:space="preserve">             БЕРИСЛАВСЬКОГО РАЙОНУ  </w:t>
      </w:r>
      <w:r w:rsidRPr="00593DC9">
        <w:rPr>
          <w:sz w:val="26"/>
          <w:szCs w:val="26"/>
          <w:lang w:val="uk-UA"/>
        </w:rPr>
        <w:t>ХЕРСОНСЬКОЇ   ОБЛАСТІ</w:t>
      </w:r>
    </w:p>
    <w:tbl>
      <w:tblPr>
        <w:tblW w:w="9781" w:type="dxa"/>
        <w:tblInd w:w="108" w:type="dxa"/>
        <w:tblLayout w:type="fixed"/>
        <w:tblLook w:val="0000" w:firstRow="0" w:lastRow="0" w:firstColumn="0" w:lastColumn="0" w:noHBand="0" w:noVBand="0"/>
      </w:tblPr>
      <w:tblGrid>
        <w:gridCol w:w="9781"/>
      </w:tblGrid>
      <w:tr w:rsidR="007E5D32" w:rsidRPr="00593DC9" w:rsidTr="00077537">
        <w:tc>
          <w:tcPr>
            <w:tcW w:w="9781" w:type="dxa"/>
          </w:tcPr>
          <w:p w:rsidR="007E5D32" w:rsidRPr="007E5D32" w:rsidRDefault="007E5D32" w:rsidP="00077537">
            <w:pPr>
              <w:ind w:firstLine="0"/>
              <w:rPr>
                <w:color w:val="000000"/>
                <w:sz w:val="26"/>
                <w:szCs w:val="26"/>
              </w:rPr>
            </w:pPr>
            <w:r>
              <w:rPr>
                <w:b/>
                <w:caps/>
              </w:rPr>
              <w:t xml:space="preserve">                    </w:t>
            </w:r>
            <w:r>
              <w:rPr>
                <w:b/>
                <w:caps/>
                <w:sz w:val="26"/>
                <w:szCs w:val="26"/>
              </w:rPr>
              <w:t xml:space="preserve">ТОМАРИНСЬКИЙ </w:t>
            </w:r>
            <w:r w:rsidRPr="007E5D32">
              <w:rPr>
                <w:b/>
                <w:caps/>
                <w:sz w:val="26"/>
                <w:szCs w:val="26"/>
              </w:rPr>
              <w:t xml:space="preserve">старостинський округ           </w:t>
            </w:r>
          </w:p>
          <w:p w:rsidR="007E5D32" w:rsidRDefault="007E5D32" w:rsidP="00077537">
            <w:pPr>
              <w:rPr>
                <w:rStyle w:val="apple-style-span"/>
                <w:sz w:val="20"/>
                <w:szCs w:val="20"/>
                <w:shd w:val="clear" w:color="auto" w:fill="FFFFFF"/>
              </w:rPr>
            </w:pPr>
            <w:r w:rsidRPr="00E62C84">
              <w:rPr>
                <w:caps/>
                <w:sz w:val="20"/>
                <w:szCs w:val="20"/>
                <w:lang w:val="ru-RU"/>
              </w:rPr>
              <w:t xml:space="preserve">          </w:t>
            </w:r>
            <w:r>
              <w:rPr>
                <w:caps/>
                <w:sz w:val="20"/>
                <w:szCs w:val="20"/>
              </w:rPr>
              <w:t>743</w:t>
            </w:r>
            <w:r w:rsidR="00462A58">
              <w:rPr>
                <w:caps/>
                <w:sz w:val="20"/>
                <w:szCs w:val="20"/>
                <w:lang w:val="ru-RU"/>
              </w:rPr>
              <w:t>___</w:t>
            </w:r>
            <w:r w:rsidRPr="00762586">
              <w:rPr>
                <w:caps/>
                <w:sz w:val="20"/>
                <w:szCs w:val="20"/>
              </w:rPr>
              <w:t xml:space="preserve">, </w:t>
            </w:r>
            <w:r>
              <w:rPr>
                <w:sz w:val="20"/>
                <w:szCs w:val="20"/>
              </w:rPr>
              <w:t>с.Томарине, вул.</w:t>
            </w:r>
            <w:r w:rsidR="00462A58">
              <w:rPr>
                <w:sz w:val="20"/>
                <w:szCs w:val="20"/>
              </w:rPr>
              <w:t xml:space="preserve">        </w:t>
            </w:r>
            <w:r>
              <w:rPr>
                <w:sz w:val="20"/>
                <w:szCs w:val="20"/>
              </w:rPr>
              <w:t>,</w:t>
            </w:r>
            <w:r w:rsidRPr="00E62C84">
              <w:rPr>
                <w:sz w:val="20"/>
                <w:szCs w:val="20"/>
                <w:lang w:val="ru-RU"/>
              </w:rPr>
              <w:t xml:space="preserve"> </w:t>
            </w:r>
            <w:r>
              <w:rPr>
                <w:sz w:val="20"/>
                <w:szCs w:val="20"/>
              </w:rPr>
              <w:t>тел. (05546)</w:t>
            </w:r>
            <w:r w:rsidR="00462A58">
              <w:rPr>
                <w:sz w:val="20"/>
                <w:szCs w:val="20"/>
              </w:rPr>
              <w:t>____-</w:t>
            </w:r>
            <w:r w:rsidRPr="00762586">
              <w:rPr>
                <w:sz w:val="20"/>
                <w:szCs w:val="20"/>
              </w:rPr>
              <w:t xml:space="preserve">, </w:t>
            </w:r>
            <w:r w:rsidR="00462A58">
              <w:rPr>
                <w:sz w:val="20"/>
                <w:szCs w:val="20"/>
              </w:rPr>
              <w:t xml:space="preserve">      ____</w:t>
            </w:r>
            <w:r w:rsidRPr="006927E4">
              <w:rPr>
                <w:bCs/>
                <w:sz w:val="20"/>
                <w:szCs w:val="20"/>
                <w:shd w:val="clear" w:color="auto" w:fill="FFFFFF"/>
              </w:rPr>
              <w:t>@</w:t>
            </w:r>
            <w:r w:rsidRPr="006927E4">
              <w:rPr>
                <w:bCs/>
                <w:sz w:val="20"/>
                <w:szCs w:val="20"/>
                <w:shd w:val="clear" w:color="auto" w:fill="FFFFFF"/>
                <w:lang w:val="en-US"/>
              </w:rPr>
              <w:t>ukr</w:t>
            </w:r>
            <w:r w:rsidRPr="006927E4">
              <w:rPr>
                <w:bCs/>
                <w:sz w:val="20"/>
                <w:szCs w:val="20"/>
                <w:shd w:val="clear" w:color="auto" w:fill="FFFFFF"/>
              </w:rPr>
              <w:t>.</w:t>
            </w:r>
            <w:r w:rsidRPr="006927E4">
              <w:rPr>
                <w:bCs/>
                <w:sz w:val="20"/>
                <w:szCs w:val="20"/>
                <w:shd w:val="clear" w:color="auto" w:fill="FFFFFF"/>
                <w:lang w:val="en-US"/>
              </w:rPr>
              <w:t>net</w:t>
            </w:r>
            <w:r w:rsidRPr="00762586">
              <w:rPr>
                <w:rStyle w:val="apple-style-span"/>
                <w:sz w:val="20"/>
                <w:szCs w:val="20"/>
                <w:shd w:val="clear" w:color="auto" w:fill="FFFFFF"/>
              </w:rPr>
              <w:t> </w:t>
            </w:r>
          </w:p>
          <w:p w:rsidR="007E5D32" w:rsidRPr="00593DC9" w:rsidRDefault="007E5D32" w:rsidP="00077537">
            <w:pPr>
              <w:jc w:val="center"/>
            </w:pPr>
          </w:p>
        </w:tc>
      </w:tr>
    </w:tbl>
    <w:p w:rsidR="007E5D32" w:rsidRPr="00194B7C" w:rsidRDefault="007E5D32" w:rsidP="007E5D32">
      <w:pPr>
        <w:spacing w:line="360" w:lineRule="auto"/>
        <w:ind w:firstLine="0"/>
        <w:jc w:val="both"/>
      </w:pPr>
    </w:p>
    <w:p w:rsidR="007E5D32" w:rsidRPr="00C17CEF" w:rsidRDefault="007E5D32" w:rsidP="007E5D32">
      <w:pPr>
        <w:spacing w:line="360" w:lineRule="auto"/>
        <w:ind w:firstLine="0"/>
        <w:jc w:val="both"/>
        <w:rPr>
          <w:sz w:val="26"/>
          <w:szCs w:val="26"/>
        </w:rPr>
      </w:pPr>
      <w:r w:rsidRPr="00194B7C">
        <w:rPr>
          <w:sz w:val="26"/>
          <w:szCs w:val="26"/>
        </w:rPr>
        <w:t>від</w:t>
      </w:r>
      <w:r>
        <w:rPr>
          <w:sz w:val="26"/>
          <w:szCs w:val="26"/>
        </w:rPr>
        <w:t>______________№_____________</w:t>
      </w:r>
      <w:r w:rsidRPr="00120B6D">
        <w:rPr>
          <w:sz w:val="26"/>
          <w:szCs w:val="26"/>
        </w:rPr>
        <w:t xml:space="preserve">   </w:t>
      </w:r>
      <w:r>
        <w:rPr>
          <w:sz w:val="26"/>
          <w:szCs w:val="26"/>
        </w:rPr>
        <w:t xml:space="preserve">  </w:t>
      </w:r>
      <w:r w:rsidRPr="00120B6D">
        <w:rPr>
          <w:sz w:val="26"/>
          <w:szCs w:val="26"/>
        </w:rPr>
        <w:t>На №</w:t>
      </w:r>
      <w:r w:rsidRPr="00194B7C">
        <w:rPr>
          <w:sz w:val="26"/>
          <w:szCs w:val="26"/>
        </w:rPr>
        <w:t> </w:t>
      </w:r>
      <w:r w:rsidRPr="00120B6D">
        <w:rPr>
          <w:sz w:val="26"/>
          <w:szCs w:val="26"/>
        </w:rPr>
        <w:t>_______________ від __________</w:t>
      </w:r>
      <w:r>
        <w:rPr>
          <w:sz w:val="26"/>
          <w:szCs w:val="26"/>
        </w:rPr>
        <w:t>_____</w:t>
      </w:r>
    </w:p>
    <w:p w:rsidR="007E5D32" w:rsidRPr="00120B6D" w:rsidRDefault="007E5D32" w:rsidP="007E5D32">
      <w:pPr>
        <w:jc w:val="both"/>
        <w:rPr>
          <w:color w:val="0000FF"/>
        </w:rPr>
      </w:pPr>
    </w:p>
    <w:p w:rsidR="007E5D32" w:rsidRDefault="007E5D32" w:rsidP="007E5D32">
      <w:pPr>
        <w:rPr>
          <w:color w:val="000000"/>
          <w:sz w:val="26"/>
          <w:szCs w:val="26"/>
        </w:rPr>
      </w:pPr>
      <w:r>
        <w:rPr>
          <w:color w:val="000000"/>
          <w:sz w:val="26"/>
          <w:szCs w:val="26"/>
        </w:rPr>
        <w:t xml:space="preserve">                                           </w:t>
      </w:r>
    </w:p>
    <w:p w:rsidR="007E5D32" w:rsidRDefault="007E5D32" w:rsidP="007E5D32">
      <w:pPr>
        <w:rPr>
          <w:color w:val="000000"/>
          <w:sz w:val="26"/>
          <w:szCs w:val="26"/>
        </w:rPr>
      </w:pPr>
    </w:p>
    <w:p w:rsidR="007E5D32" w:rsidRDefault="007E5D32" w:rsidP="007E5D32">
      <w:pPr>
        <w:rPr>
          <w:color w:val="000000"/>
          <w:sz w:val="26"/>
          <w:szCs w:val="26"/>
        </w:rPr>
      </w:pPr>
    </w:p>
    <w:p w:rsidR="007E5D32" w:rsidRDefault="007E5D32" w:rsidP="007E5D32">
      <w:pPr>
        <w:rPr>
          <w:color w:val="000000"/>
          <w:sz w:val="26"/>
          <w:szCs w:val="26"/>
        </w:rPr>
      </w:pPr>
    </w:p>
    <w:p w:rsidR="007E5D32" w:rsidRDefault="007E5D32" w:rsidP="007E5D32">
      <w:pPr>
        <w:ind w:firstLine="0"/>
        <w:rPr>
          <w:color w:val="000000"/>
          <w:sz w:val="26"/>
          <w:szCs w:val="26"/>
        </w:rPr>
      </w:pPr>
      <w:r>
        <w:rPr>
          <w:color w:val="000000"/>
          <w:sz w:val="26"/>
          <w:szCs w:val="26"/>
        </w:rPr>
        <w:t>Староста                                                                                  Імя  ПРІЗВИЩЕ</w:t>
      </w:r>
    </w:p>
    <w:p w:rsidR="007E5D32" w:rsidRDefault="007E5D32" w:rsidP="00F2497E">
      <w:pPr>
        <w:rPr>
          <w:color w:val="000000"/>
          <w:sz w:val="26"/>
          <w:szCs w:val="26"/>
        </w:rPr>
      </w:pPr>
    </w:p>
    <w:p w:rsidR="007E5D32" w:rsidRDefault="007E5D32" w:rsidP="00F2497E">
      <w:pPr>
        <w:rPr>
          <w:color w:val="000000"/>
          <w:sz w:val="26"/>
          <w:szCs w:val="26"/>
        </w:rPr>
      </w:pPr>
    </w:p>
    <w:p w:rsidR="007E5D32" w:rsidRDefault="007E5D32" w:rsidP="00F2497E">
      <w:pPr>
        <w:rPr>
          <w:color w:val="000000"/>
          <w:sz w:val="26"/>
          <w:szCs w:val="26"/>
        </w:rPr>
      </w:pPr>
    </w:p>
    <w:p w:rsidR="007E5D32" w:rsidRDefault="00292BE1" w:rsidP="00462A58">
      <w:pPr>
        <w:rPr>
          <w:color w:val="000000"/>
          <w:sz w:val="26"/>
          <w:szCs w:val="26"/>
        </w:rPr>
      </w:pPr>
      <w:r>
        <w:rPr>
          <w:noProof/>
          <w:color w:val="000000"/>
          <w:sz w:val="26"/>
          <w:szCs w:val="26"/>
          <w:lang w:val="ru-RU" w:eastAsia="ru-RU"/>
        </w:rPr>
        <w:pict>
          <v:shape id="_x0000_s1037" type="#_x0000_t75" style="position:absolute;left:0;text-align:left;margin-left:195.4pt;margin-top:29.5pt;width:34pt;height:42.85pt;z-index:8" filled="t">
            <v:fill color2="black"/>
            <v:imagedata r:id="rId12" o:title=""/>
            <w10:wrap type="topAndBottom"/>
          </v:shape>
          <o:OLEObject Type="Embed" ProgID="Word.Picture.8" ShapeID="_x0000_s1037" DrawAspect="Content" ObjectID="_1671950007" r:id="rId24"/>
        </w:pict>
      </w:r>
    </w:p>
    <w:p w:rsidR="00462A58" w:rsidRDefault="00462A58" w:rsidP="00462A58">
      <w:pPr>
        <w:pStyle w:val="1"/>
        <w:jc w:val="left"/>
        <w:rPr>
          <w:sz w:val="26"/>
          <w:szCs w:val="26"/>
          <w:lang w:val="uk-UA"/>
        </w:rPr>
      </w:pPr>
      <w:r>
        <w:rPr>
          <w:sz w:val="26"/>
          <w:szCs w:val="26"/>
          <w:lang w:val="uk-UA"/>
        </w:rPr>
        <w:t xml:space="preserve">                                     БЕРИСЛАВСЬКА МІСЬКА</w:t>
      </w:r>
      <w:r w:rsidRPr="00E83BBD">
        <w:rPr>
          <w:sz w:val="26"/>
          <w:szCs w:val="26"/>
          <w:lang w:val="uk-UA"/>
        </w:rPr>
        <w:t xml:space="preserve"> РАДА</w:t>
      </w:r>
      <w:r w:rsidRPr="00593DC9">
        <w:rPr>
          <w:sz w:val="26"/>
          <w:szCs w:val="26"/>
          <w:lang w:val="uk-UA"/>
        </w:rPr>
        <w:t xml:space="preserve"> </w:t>
      </w:r>
    </w:p>
    <w:p w:rsidR="00462A58" w:rsidRPr="0013064C" w:rsidRDefault="00462A58" w:rsidP="00462A58">
      <w:pPr>
        <w:pStyle w:val="1"/>
        <w:jc w:val="left"/>
        <w:rPr>
          <w:spacing w:val="-20"/>
          <w:sz w:val="22"/>
          <w:lang w:val="uk-UA"/>
        </w:rPr>
      </w:pPr>
      <w:r>
        <w:rPr>
          <w:sz w:val="26"/>
          <w:szCs w:val="26"/>
          <w:lang w:val="uk-UA"/>
        </w:rPr>
        <w:t xml:space="preserve">             БЕРИСЛАВСЬКОГО РАЙОНУ  ХЕРСОНСЬКОЇ </w:t>
      </w:r>
      <w:r w:rsidRPr="00593DC9">
        <w:rPr>
          <w:sz w:val="26"/>
          <w:szCs w:val="26"/>
          <w:lang w:val="uk-UA"/>
        </w:rPr>
        <w:t>ОБЛАСТІ</w:t>
      </w:r>
    </w:p>
    <w:tbl>
      <w:tblPr>
        <w:tblW w:w="9781" w:type="dxa"/>
        <w:tblInd w:w="108" w:type="dxa"/>
        <w:tblLayout w:type="fixed"/>
        <w:tblLook w:val="0000" w:firstRow="0" w:lastRow="0" w:firstColumn="0" w:lastColumn="0" w:noHBand="0" w:noVBand="0"/>
      </w:tblPr>
      <w:tblGrid>
        <w:gridCol w:w="9781"/>
      </w:tblGrid>
      <w:tr w:rsidR="00462A58" w:rsidRPr="00593DC9" w:rsidTr="00077537">
        <w:tc>
          <w:tcPr>
            <w:tcW w:w="9781" w:type="dxa"/>
          </w:tcPr>
          <w:p w:rsidR="00462A58" w:rsidRPr="007E5D32" w:rsidRDefault="00462A58" w:rsidP="00077537">
            <w:pPr>
              <w:ind w:firstLine="0"/>
              <w:rPr>
                <w:color w:val="000000"/>
                <w:sz w:val="26"/>
                <w:szCs w:val="26"/>
              </w:rPr>
            </w:pPr>
            <w:r>
              <w:rPr>
                <w:b/>
                <w:caps/>
              </w:rPr>
              <w:t xml:space="preserve">               </w:t>
            </w:r>
            <w:r>
              <w:rPr>
                <w:b/>
                <w:caps/>
                <w:sz w:val="26"/>
                <w:szCs w:val="26"/>
              </w:rPr>
              <w:t xml:space="preserve">урожайненський </w:t>
            </w:r>
            <w:r w:rsidRPr="007E5D32">
              <w:rPr>
                <w:b/>
                <w:caps/>
                <w:sz w:val="26"/>
                <w:szCs w:val="26"/>
              </w:rPr>
              <w:t xml:space="preserve">старостинський округ           </w:t>
            </w:r>
          </w:p>
          <w:p w:rsidR="00462A58" w:rsidRDefault="00462A58" w:rsidP="00077537">
            <w:pPr>
              <w:rPr>
                <w:rStyle w:val="apple-style-span"/>
                <w:sz w:val="20"/>
                <w:szCs w:val="20"/>
                <w:shd w:val="clear" w:color="auto" w:fill="FFFFFF"/>
              </w:rPr>
            </w:pPr>
            <w:r w:rsidRPr="00E62C84">
              <w:rPr>
                <w:caps/>
                <w:sz w:val="20"/>
                <w:szCs w:val="20"/>
                <w:lang w:val="ru-RU"/>
              </w:rPr>
              <w:t xml:space="preserve">          </w:t>
            </w:r>
            <w:r>
              <w:rPr>
                <w:caps/>
                <w:sz w:val="20"/>
                <w:szCs w:val="20"/>
              </w:rPr>
              <w:t>743</w:t>
            </w:r>
            <w:r>
              <w:rPr>
                <w:caps/>
                <w:sz w:val="20"/>
                <w:szCs w:val="20"/>
                <w:lang w:val="ru-RU"/>
              </w:rPr>
              <w:t>___</w:t>
            </w:r>
            <w:r w:rsidRPr="00762586">
              <w:rPr>
                <w:caps/>
                <w:sz w:val="20"/>
                <w:szCs w:val="20"/>
              </w:rPr>
              <w:t xml:space="preserve">, </w:t>
            </w:r>
            <w:r>
              <w:rPr>
                <w:sz w:val="20"/>
                <w:szCs w:val="20"/>
              </w:rPr>
              <w:t>с.Урожайне, вул.        ,</w:t>
            </w:r>
            <w:r w:rsidRPr="00E62C84">
              <w:rPr>
                <w:sz w:val="20"/>
                <w:szCs w:val="20"/>
                <w:lang w:val="ru-RU"/>
              </w:rPr>
              <w:t xml:space="preserve"> </w:t>
            </w:r>
            <w:r>
              <w:rPr>
                <w:sz w:val="20"/>
                <w:szCs w:val="20"/>
              </w:rPr>
              <w:t>тел. (05546)____-</w:t>
            </w:r>
            <w:r w:rsidRPr="00762586">
              <w:rPr>
                <w:sz w:val="20"/>
                <w:szCs w:val="20"/>
              </w:rPr>
              <w:t xml:space="preserve">, </w:t>
            </w:r>
            <w:r>
              <w:rPr>
                <w:sz w:val="20"/>
                <w:szCs w:val="20"/>
              </w:rPr>
              <w:t xml:space="preserve">      ____</w:t>
            </w:r>
            <w:r w:rsidRPr="006927E4">
              <w:rPr>
                <w:bCs/>
                <w:sz w:val="20"/>
                <w:szCs w:val="20"/>
                <w:shd w:val="clear" w:color="auto" w:fill="FFFFFF"/>
              </w:rPr>
              <w:t>@</w:t>
            </w:r>
            <w:r w:rsidRPr="006927E4">
              <w:rPr>
                <w:bCs/>
                <w:sz w:val="20"/>
                <w:szCs w:val="20"/>
                <w:shd w:val="clear" w:color="auto" w:fill="FFFFFF"/>
                <w:lang w:val="en-US"/>
              </w:rPr>
              <w:t>ukr</w:t>
            </w:r>
            <w:r w:rsidRPr="006927E4">
              <w:rPr>
                <w:bCs/>
                <w:sz w:val="20"/>
                <w:szCs w:val="20"/>
                <w:shd w:val="clear" w:color="auto" w:fill="FFFFFF"/>
              </w:rPr>
              <w:t>.</w:t>
            </w:r>
            <w:r w:rsidRPr="006927E4">
              <w:rPr>
                <w:bCs/>
                <w:sz w:val="20"/>
                <w:szCs w:val="20"/>
                <w:shd w:val="clear" w:color="auto" w:fill="FFFFFF"/>
                <w:lang w:val="en-US"/>
              </w:rPr>
              <w:t>net</w:t>
            </w:r>
            <w:r w:rsidRPr="00762586">
              <w:rPr>
                <w:rStyle w:val="apple-style-span"/>
                <w:sz w:val="20"/>
                <w:szCs w:val="20"/>
                <w:shd w:val="clear" w:color="auto" w:fill="FFFFFF"/>
              </w:rPr>
              <w:t> </w:t>
            </w:r>
          </w:p>
          <w:p w:rsidR="00462A58" w:rsidRPr="00593DC9" w:rsidRDefault="00462A58" w:rsidP="00077537">
            <w:pPr>
              <w:jc w:val="center"/>
            </w:pPr>
          </w:p>
        </w:tc>
      </w:tr>
    </w:tbl>
    <w:p w:rsidR="00462A58" w:rsidRPr="00194B7C" w:rsidRDefault="00462A58" w:rsidP="00462A58">
      <w:pPr>
        <w:spacing w:line="360" w:lineRule="auto"/>
        <w:ind w:firstLine="0"/>
        <w:jc w:val="both"/>
      </w:pPr>
    </w:p>
    <w:p w:rsidR="00462A58" w:rsidRPr="00C17CEF" w:rsidRDefault="00462A58" w:rsidP="00462A58">
      <w:pPr>
        <w:spacing w:line="360" w:lineRule="auto"/>
        <w:ind w:firstLine="0"/>
        <w:jc w:val="both"/>
        <w:rPr>
          <w:sz w:val="26"/>
          <w:szCs w:val="26"/>
        </w:rPr>
      </w:pPr>
      <w:r w:rsidRPr="00194B7C">
        <w:rPr>
          <w:sz w:val="26"/>
          <w:szCs w:val="26"/>
        </w:rPr>
        <w:t>від</w:t>
      </w:r>
      <w:r>
        <w:rPr>
          <w:sz w:val="26"/>
          <w:szCs w:val="26"/>
        </w:rPr>
        <w:t>______________№_____________</w:t>
      </w:r>
      <w:r w:rsidRPr="00120B6D">
        <w:rPr>
          <w:sz w:val="26"/>
          <w:szCs w:val="26"/>
        </w:rPr>
        <w:t xml:space="preserve">   </w:t>
      </w:r>
      <w:r>
        <w:rPr>
          <w:sz w:val="26"/>
          <w:szCs w:val="26"/>
        </w:rPr>
        <w:t xml:space="preserve">  </w:t>
      </w:r>
      <w:r w:rsidRPr="00120B6D">
        <w:rPr>
          <w:sz w:val="26"/>
          <w:szCs w:val="26"/>
        </w:rPr>
        <w:t>На №</w:t>
      </w:r>
      <w:r w:rsidRPr="00194B7C">
        <w:rPr>
          <w:sz w:val="26"/>
          <w:szCs w:val="26"/>
        </w:rPr>
        <w:t> </w:t>
      </w:r>
      <w:r w:rsidRPr="00120B6D">
        <w:rPr>
          <w:sz w:val="26"/>
          <w:szCs w:val="26"/>
        </w:rPr>
        <w:t>_______________ від __________</w:t>
      </w:r>
      <w:r>
        <w:rPr>
          <w:sz w:val="26"/>
          <w:szCs w:val="26"/>
        </w:rPr>
        <w:t>_____</w:t>
      </w:r>
    </w:p>
    <w:p w:rsidR="00462A58" w:rsidRPr="00120B6D" w:rsidRDefault="00462A58" w:rsidP="00462A58">
      <w:pPr>
        <w:jc w:val="both"/>
        <w:rPr>
          <w:color w:val="0000FF"/>
        </w:rPr>
      </w:pPr>
    </w:p>
    <w:p w:rsidR="00462A58" w:rsidRDefault="00462A58" w:rsidP="00462A58">
      <w:pPr>
        <w:rPr>
          <w:color w:val="000000"/>
          <w:sz w:val="26"/>
          <w:szCs w:val="26"/>
        </w:rPr>
      </w:pPr>
      <w:r>
        <w:rPr>
          <w:color w:val="000000"/>
          <w:sz w:val="26"/>
          <w:szCs w:val="26"/>
        </w:rPr>
        <w:t xml:space="preserve">                                           </w:t>
      </w:r>
    </w:p>
    <w:p w:rsidR="00462A58" w:rsidRDefault="00462A58" w:rsidP="00462A58">
      <w:pPr>
        <w:rPr>
          <w:color w:val="000000"/>
          <w:sz w:val="26"/>
          <w:szCs w:val="26"/>
        </w:rPr>
      </w:pPr>
    </w:p>
    <w:p w:rsidR="00462A58" w:rsidRDefault="00462A58" w:rsidP="00462A58">
      <w:pPr>
        <w:rPr>
          <w:color w:val="000000"/>
          <w:sz w:val="26"/>
          <w:szCs w:val="26"/>
        </w:rPr>
      </w:pPr>
    </w:p>
    <w:p w:rsidR="00462A58" w:rsidRDefault="00462A58" w:rsidP="00462A58">
      <w:pPr>
        <w:rPr>
          <w:color w:val="000000"/>
          <w:sz w:val="26"/>
          <w:szCs w:val="26"/>
        </w:rPr>
      </w:pPr>
    </w:p>
    <w:p w:rsidR="00462A58" w:rsidRDefault="00462A58" w:rsidP="00462A58">
      <w:pPr>
        <w:ind w:firstLine="0"/>
        <w:rPr>
          <w:color w:val="000000"/>
          <w:sz w:val="26"/>
          <w:szCs w:val="26"/>
        </w:rPr>
      </w:pPr>
      <w:r>
        <w:rPr>
          <w:color w:val="000000"/>
          <w:sz w:val="26"/>
          <w:szCs w:val="26"/>
        </w:rPr>
        <w:t>Староста                                                                                  Імя  ПРІЗВИЩЕ</w:t>
      </w:r>
    </w:p>
    <w:p w:rsidR="007E5D32" w:rsidRDefault="007E5D32" w:rsidP="00F2497E">
      <w:pPr>
        <w:rPr>
          <w:color w:val="000000"/>
          <w:sz w:val="26"/>
          <w:szCs w:val="26"/>
        </w:rPr>
      </w:pPr>
    </w:p>
    <w:p w:rsidR="007E5D32" w:rsidRDefault="007E5D32" w:rsidP="00F2497E">
      <w:pPr>
        <w:rPr>
          <w:color w:val="000000"/>
          <w:sz w:val="26"/>
          <w:szCs w:val="26"/>
        </w:rPr>
      </w:pPr>
    </w:p>
    <w:p w:rsidR="007E5D32" w:rsidRDefault="007E5D32" w:rsidP="00F2497E">
      <w:pPr>
        <w:rPr>
          <w:color w:val="000000"/>
          <w:sz w:val="26"/>
          <w:szCs w:val="26"/>
        </w:rPr>
      </w:pPr>
    </w:p>
    <w:p w:rsidR="007E5D32" w:rsidRDefault="007E5D32" w:rsidP="00F2497E">
      <w:pPr>
        <w:rPr>
          <w:color w:val="000000"/>
          <w:sz w:val="26"/>
          <w:szCs w:val="26"/>
        </w:rPr>
      </w:pPr>
    </w:p>
    <w:p w:rsidR="00462A58" w:rsidRDefault="00462A58" w:rsidP="00F2497E">
      <w:pPr>
        <w:rPr>
          <w:color w:val="000000"/>
          <w:sz w:val="26"/>
          <w:szCs w:val="26"/>
        </w:rPr>
      </w:pPr>
    </w:p>
    <w:p w:rsidR="00462A58" w:rsidRDefault="00462A58" w:rsidP="00F2497E">
      <w:pPr>
        <w:rPr>
          <w:color w:val="000000"/>
          <w:sz w:val="26"/>
          <w:szCs w:val="26"/>
        </w:rPr>
      </w:pPr>
    </w:p>
    <w:p w:rsidR="00462A58" w:rsidRDefault="00462A58" w:rsidP="00F2497E">
      <w:pPr>
        <w:rPr>
          <w:color w:val="000000"/>
          <w:sz w:val="26"/>
          <w:szCs w:val="26"/>
        </w:rPr>
      </w:pPr>
    </w:p>
    <w:p w:rsidR="00462A58" w:rsidRDefault="00462A58" w:rsidP="00F2497E">
      <w:pPr>
        <w:rPr>
          <w:color w:val="000000"/>
          <w:sz w:val="26"/>
          <w:szCs w:val="26"/>
        </w:rPr>
      </w:pPr>
    </w:p>
    <w:p w:rsidR="00462A58" w:rsidRDefault="00462A58" w:rsidP="00F2497E">
      <w:pPr>
        <w:rPr>
          <w:color w:val="000000"/>
          <w:sz w:val="26"/>
          <w:szCs w:val="26"/>
        </w:rPr>
      </w:pPr>
    </w:p>
    <w:p w:rsidR="00462A58" w:rsidRPr="00970F56" w:rsidRDefault="00462A58" w:rsidP="00462A58">
      <w:pPr>
        <w:autoSpaceDE w:val="0"/>
        <w:autoSpaceDN w:val="0"/>
        <w:adjustRightInd w:val="0"/>
        <w:jc w:val="both"/>
        <w:rPr>
          <w:color w:val="000000"/>
          <w:sz w:val="26"/>
          <w:szCs w:val="26"/>
        </w:rPr>
      </w:pPr>
      <w:r>
        <w:rPr>
          <w:color w:val="000000"/>
          <w:sz w:val="26"/>
          <w:szCs w:val="26"/>
        </w:rPr>
        <w:t xml:space="preserve">                   </w:t>
      </w:r>
      <w:r w:rsidRPr="00970F56">
        <w:rPr>
          <w:color w:val="000000"/>
          <w:sz w:val="26"/>
          <w:szCs w:val="26"/>
        </w:rPr>
        <w:t xml:space="preserve">                                                                        </w:t>
      </w:r>
      <w:r>
        <w:rPr>
          <w:color w:val="000000"/>
          <w:sz w:val="26"/>
          <w:szCs w:val="26"/>
        </w:rPr>
        <w:t xml:space="preserve">  </w:t>
      </w:r>
      <w:r w:rsidRPr="00970F56">
        <w:rPr>
          <w:color w:val="000000"/>
          <w:sz w:val="26"/>
          <w:szCs w:val="26"/>
        </w:rPr>
        <w:t xml:space="preserve">Додаток                                                     </w:t>
      </w:r>
    </w:p>
    <w:p w:rsidR="00462A58" w:rsidRPr="00462A58" w:rsidRDefault="00462A58" w:rsidP="00462A58">
      <w:pPr>
        <w:keepNext/>
        <w:keepLines/>
        <w:ind w:left="5103" w:firstLine="1701"/>
        <w:jc w:val="both"/>
        <w:rPr>
          <w:color w:val="000000"/>
          <w:sz w:val="26"/>
          <w:szCs w:val="26"/>
        </w:rPr>
      </w:pPr>
      <w:r w:rsidRPr="00462A58">
        <w:rPr>
          <w:color w:val="000000"/>
          <w:sz w:val="26"/>
          <w:szCs w:val="26"/>
        </w:rPr>
        <w:t>до Інструкції</w:t>
      </w:r>
    </w:p>
    <w:p w:rsidR="00462A58" w:rsidRPr="00462A58" w:rsidRDefault="00462A58" w:rsidP="00462A58">
      <w:pPr>
        <w:keepNext/>
        <w:keepLines/>
        <w:ind w:left="5103" w:firstLine="1701"/>
        <w:jc w:val="both"/>
        <w:rPr>
          <w:color w:val="000000"/>
          <w:sz w:val="26"/>
          <w:szCs w:val="26"/>
        </w:rPr>
      </w:pPr>
      <w:r w:rsidRPr="00462A58">
        <w:rPr>
          <w:color w:val="000000"/>
          <w:sz w:val="26"/>
          <w:szCs w:val="26"/>
        </w:rPr>
        <w:t xml:space="preserve"> </w:t>
      </w:r>
    </w:p>
    <w:p w:rsidR="00462A58" w:rsidRPr="000270BC" w:rsidRDefault="00292BE1" w:rsidP="000270BC">
      <w:pPr>
        <w:jc w:val="center"/>
      </w:pPr>
      <w:r>
        <w:rPr>
          <w:noProof/>
          <w:lang w:eastAsia="uk-UA"/>
        </w:rPr>
        <w:pict>
          <v:shape id="_x0000_s1038" type="#_x0000_t75" style="position:absolute;left:0;text-align:left;margin-left:199.65pt;margin-top:26.95pt;width:34pt;height:42.85pt;z-index:9" filled="t">
            <v:fill color2="black"/>
            <v:imagedata r:id="rId12" o:title=""/>
            <w10:wrap type="topAndBottom"/>
          </v:shape>
          <o:OLEObject Type="Embed" ProgID="Word.Picture.8" ShapeID="_x0000_s1038" DrawAspect="Content" ObjectID="_1671950008" r:id="rId25"/>
        </w:pict>
      </w:r>
    </w:p>
    <w:p w:rsidR="00462A58" w:rsidRPr="00462A58" w:rsidRDefault="00462A58" w:rsidP="00462A58">
      <w:pPr>
        <w:keepNext/>
        <w:ind w:firstLine="0"/>
        <w:outlineLvl w:val="0"/>
        <w:rPr>
          <w:rFonts w:eastAsia="Times New Roman"/>
          <w:b/>
          <w:sz w:val="26"/>
          <w:szCs w:val="26"/>
          <w:lang w:eastAsia="ru-RU"/>
        </w:rPr>
      </w:pPr>
      <w:r w:rsidRPr="00462A58">
        <w:rPr>
          <w:rFonts w:eastAsia="Times New Roman"/>
          <w:b/>
          <w:sz w:val="26"/>
          <w:szCs w:val="26"/>
          <w:lang w:eastAsia="ru-RU"/>
        </w:rPr>
        <w:t xml:space="preserve">              </w:t>
      </w:r>
      <w:r w:rsidR="000270BC">
        <w:rPr>
          <w:rFonts w:eastAsia="Times New Roman"/>
          <w:b/>
          <w:sz w:val="26"/>
          <w:szCs w:val="26"/>
          <w:lang w:eastAsia="ru-RU"/>
        </w:rPr>
        <w:t xml:space="preserve">                   БЕРИСЛАВСЬКА МІСЬКА РАДА</w:t>
      </w:r>
      <w:bookmarkStart w:id="4" w:name="_GoBack"/>
      <w:bookmarkEnd w:id="4"/>
      <w:r w:rsidRPr="00462A58">
        <w:rPr>
          <w:rFonts w:eastAsia="Times New Roman"/>
          <w:b/>
          <w:sz w:val="26"/>
          <w:szCs w:val="26"/>
          <w:lang w:eastAsia="ru-RU"/>
        </w:rPr>
        <w:t xml:space="preserve">  </w:t>
      </w:r>
    </w:p>
    <w:p w:rsidR="00462A58" w:rsidRDefault="00462A58" w:rsidP="00462A58">
      <w:pPr>
        <w:keepNext/>
        <w:ind w:firstLine="0"/>
        <w:outlineLvl w:val="0"/>
        <w:rPr>
          <w:rFonts w:eastAsia="Times New Roman"/>
          <w:b/>
          <w:sz w:val="26"/>
          <w:szCs w:val="26"/>
          <w:lang w:eastAsia="ru-RU"/>
        </w:rPr>
      </w:pPr>
      <w:r w:rsidRPr="00462A58">
        <w:rPr>
          <w:rFonts w:eastAsia="Times New Roman"/>
          <w:b/>
          <w:sz w:val="26"/>
          <w:szCs w:val="26"/>
          <w:lang w:eastAsia="ru-RU"/>
        </w:rPr>
        <w:t xml:space="preserve">                                        ХЕРСОНСЬКОЇ ОБЛАСТІ</w:t>
      </w:r>
    </w:p>
    <w:p w:rsidR="000270BC" w:rsidRPr="00462A58" w:rsidRDefault="000270BC" w:rsidP="00462A58">
      <w:pPr>
        <w:keepNext/>
        <w:ind w:firstLine="0"/>
        <w:outlineLvl w:val="0"/>
        <w:rPr>
          <w:rFonts w:eastAsia="Times New Roman"/>
          <w:b/>
          <w:spacing w:val="-20"/>
          <w:sz w:val="22"/>
          <w:szCs w:val="20"/>
          <w:lang w:eastAsia="ru-RU"/>
        </w:rPr>
      </w:pPr>
      <w:r>
        <w:rPr>
          <w:rFonts w:eastAsia="Times New Roman"/>
          <w:b/>
          <w:sz w:val="26"/>
          <w:szCs w:val="26"/>
          <w:lang w:eastAsia="ru-RU"/>
        </w:rPr>
        <w:t xml:space="preserve">                                      </w:t>
      </w:r>
      <w:r w:rsidRPr="00462A58">
        <w:rPr>
          <w:rFonts w:eastAsia="Times New Roman"/>
          <w:b/>
          <w:sz w:val="26"/>
          <w:szCs w:val="26"/>
          <w:lang w:eastAsia="ru-RU"/>
        </w:rPr>
        <w:t>ФІНАНСОВЕ УПРАВЛІННЯ</w:t>
      </w:r>
    </w:p>
    <w:tbl>
      <w:tblPr>
        <w:tblW w:w="9781" w:type="dxa"/>
        <w:tblInd w:w="108" w:type="dxa"/>
        <w:tblLayout w:type="fixed"/>
        <w:tblLook w:val="0000" w:firstRow="0" w:lastRow="0" w:firstColumn="0" w:lastColumn="0" w:noHBand="0" w:noVBand="0"/>
      </w:tblPr>
      <w:tblGrid>
        <w:gridCol w:w="9781"/>
      </w:tblGrid>
      <w:tr w:rsidR="00462A58" w:rsidRPr="00462A58" w:rsidTr="00077537">
        <w:tc>
          <w:tcPr>
            <w:tcW w:w="9781" w:type="dxa"/>
          </w:tcPr>
          <w:p w:rsidR="00462A58" w:rsidRPr="00462A58" w:rsidRDefault="00462A58" w:rsidP="00462A58">
            <w:pPr>
              <w:ind w:firstLine="0"/>
            </w:pPr>
            <w:r w:rsidRPr="00462A58">
              <w:rPr>
                <w:color w:val="000000"/>
                <w:sz w:val="26"/>
                <w:szCs w:val="26"/>
              </w:rPr>
              <w:t xml:space="preserve">               </w:t>
            </w:r>
            <w:r w:rsidRPr="00462A58">
              <w:rPr>
                <w:caps/>
                <w:sz w:val="20"/>
                <w:szCs w:val="20"/>
              </w:rPr>
              <w:t xml:space="preserve">74300, </w:t>
            </w:r>
            <w:r w:rsidRPr="00462A58">
              <w:rPr>
                <w:sz w:val="20"/>
                <w:szCs w:val="20"/>
              </w:rPr>
              <w:t xml:space="preserve">м.Берислав, вул.1-Травня, 244,  тел. (05546) ______  , , </w:t>
            </w:r>
            <w:hyperlink r:id="rId26" w:history="1">
              <w:r w:rsidRPr="00462A58">
                <w:rPr>
                  <w:bCs/>
                  <w:color w:val="0000FF"/>
                  <w:sz w:val="20"/>
                  <w:szCs w:val="20"/>
                  <w:u w:val="single"/>
                  <w:shd w:val="clear" w:color="auto" w:fill="FFFFFF"/>
                </w:rPr>
                <w:t xml:space="preserve">                @gmail.com</w:t>
              </w:r>
            </w:hyperlink>
          </w:p>
        </w:tc>
      </w:tr>
    </w:tbl>
    <w:p w:rsidR="00462A58" w:rsidRPr="00462A58" w:rsidRDefault="00462A58" w:rsidP="00462A58">
      <w:pPr>
        <w:spacing w:line="360" w:lineRule="auto"/>
        <w:ind w:firstLine="0"/>
        <w:jc w:val="both"/>
      </w:pPr>
    </w:p>
    <w:p w:rsidR="00462A58" w:rsidRPr="00462A58" w:rsidRDefault="00462A58" w:rsidP="00462A58">
      <w:pPr>
        <w:spacing w:line="360" w:lineRule="auto"/>
        <w:ind w:firstLine="0"/>
        <w:jc w:val="both"/>
        <w:rPr>
          <w:sz w:val="26"/>
          <w:szCs w:val="26"/>
        </w:rPr>
      </w:pPr>
      <w:r w:rsidRPr="00462A58">
        <w:rPr>
          <w:sz w:val="26"/>
          <w:szCs w:val="26"/>
        </w:rPr>
        <w:t>від______________№_____________     На № _______________ від _______________</w:t>
      </w:r>
    </w:p>
    <w:p w:rsidR="00462A58" w:rsidRPr="00462A58" w:rsidRDefault="00462A58" w:rsidP="00462A58">
      <w:pPr>
        <w:jc w:val="both"/>
        <w:rPr>
          <w:color w:val="0000FF"/>
        </w:rPr>
      </w:pPr>
    </w:p>
    <w:p w:rsidR="00462A58" w:rsidRPr="00462A58" w:rsidRDefault="00462A58" w:rsidP="00462A58">
      <w:pPr>
        <w:rPr>
          <w:color w:val="000000"/>
          <w:sz w:val="26"/>
          <w:szCs w:val="26"/>
        </w:rPr>
      </w:pPr>
      <w:r w:rsidRPr="00462A58">
        <w:rPr>
          <w:color w:val="000000"/>
          <w:sz w:val="26"/>
          <w:szCs w:val="26"/>
        </w:rPr>
        <w:t xml:space="preserve">                                           </w:t>
      </w:r>
    </w:p>
    <w:p w:rsidR="00462A58" w:rsidRPr="00462A58" w:rsidRDefault="00462A58" w:rsidP="00462A58">
      <w:pPr>
        <w:rPr>
          <w:color w:val="000000"/>
          <w:sz w:val="26"/>
          <w:szCs w:val="26"/>
        </w:rPr>
      </w:pPr>
    </w:p>
    <w:p w:rsidR="00462A58" w:rsidRPr="00462A58" w:rsidRDefault="00462A58" w:rsidP="00462A58">
      <w:pPr>
        <w:rPr>
          <w:color w:val="000000"/>
          <w:sz w:val="26"/>
          <w:szCs w:val="26"/>
        </w:rPr>
      </w:pPr>
    </w:p>
    <w:p w:rsidR="00462A58" w:rsidRPr="00462A58" w:rsidRDefault="00462A58" w:rsidP="00462A58">
      <w:pPr>
        <w:rPr>
          <w:color w:val="000000"/>
          <w:sz w:val="26"/>
          <w:szCs w:val="26"/>
        </w:rPr>
      </w:pPr>
    </w:p>
    <w:p w:rsidR="00462A58" w:rsidRPr="00462A58" w:rsidRDefault="00462A58" w:rsidP="00462A58">
      <w:pPr>
        <w:ind w:firstLine="0"/>
        <w:rPr>
          <w:color w:val="000000"/>
          <w:sz w:val="26"/>
          <w:szCs w:val="26"/>
        </w:rPr>
      </w:pPr>
      <w:r w:rsidRPr="00462A58">
        <w:rPr>
          <w:color w:val="000000"/>
          <w:sz w:val="26"/>
          <w:szCs w:val="26"/>
        </w:rPr>
        <w:t>Посада                                                                                Імя  ПРІЗВИЩЕ</w:t>
      </w:r>
    </w:p>
    <w:p w:rsidR="00462A58" w:rsidRPr="00462A58" w:rsidRDefault="00462A58" w:rsidP="00462A58">
      <w:pPr>
        <w:rPr>
          <w:color w:val="000000"/>
          <w:sz w:val="26"/>
          <w:szCs w:val="26"/>
        </w:rPr>
      </w:pPr>
    </w:p>
    <w:p w:rsidR="00462A58" w:rsidRPr="00462A58" w:rsidRDefault="00462A58" w:rsidP="00462A58">
      <w:pPr>
        <w:ind w:firstLine="0"/>
        <w:rPr>
          <w:color w:val="000000"/>
          <w:sz w:val="26"/>
          <w:szCs w:val="26"/>
        </w:rPr>
      </w:pPr>
    </w:p>
    <w:p w:rsidR="00462A58" w:rsidRPr="00462A58" w:rsidRDefault="00462A58" w:rsidP="00462A58">
      <w:pPr>
        <w:autoSpaceDE w:val="0"/>
        <w:autoSpaceDN w:val="0"/>
        <w:adjustRightInd w:val="0"/>
        <w:ind w:firstLine="0"/>
        <w:jc w:val="both"/>
        <w:rPr>
          <w:color w:val="000000"/>
          <w:sz w:val="26"/>
          <w:szCs w:val="26"/>
        </w:rPr>
      </w:pPr>
      <w:r w:rsidRPr="00462A58">
        <w:rPr>
          <w:color w:val="000000"/>
          <w:sz w:val="26"/>
          <w:szCs w:val="26"/>
        </w:rPr>
        <w:t xml:space="preserve">                                                                                                        Додаток                                                     </w:t>
      </w:r>
    </w:p>
    <w:p w:rsidR="00462A58" w:rsidRPr="00462A58" w:rsidRDefault="00462A58" w:rsidP="00462A58">
      <w:pPr>
        <w:keepNext/>
        <w:keepLines/>
        <w:ind w:left="5103" w:firstLine="1701"/>
        <w:jc w:val="both"/>
        <w:rPr>
          <w:color w:val="000000"/>
          <w:sz w:val="26"/>
          <w:szCs w:val="26"/>
        </w:rPr>
      </w:pPr>
      <w:r w:rsidRPr="00462A58">
        <w:rPr>
          <w:color w:val="000000"/>
          <w:sz w:val="26"/>
          <w:szCs w:val="26"/>
        </w:rPr>
        <w:t>до Інструкції</w:t>
      </w:r>
    </w:p>
    <w:p w:rsidR="00462A58" w:rsidRPr="00462A58" w:rsidRDefault="00462A58" w:rsidP="00462A58">
      <w:pPr>
        <w:keepNext/>
        <w:keepLines/>
        <w:ind w:left="5103" w:firstLine="1701"/>
        <w:jc w:val="both"/>
        <w:rPr>
          <w:color w:val="000000"/>
          <w:sz w:val="26"/>
          <w:szCs w:val="26"/>
        </w:rPr>
      </w:pPr>
      <w:r w:rsidRPr="00462A58">
        <w:rPr>
          <w:color w:val="000000"/>
          <w:sz w:val="26"/>
          <w:szCs w:val="26"/>
        </w:rPr>
        <w:t xml:space="preserve"> </w:t>
      </w:r>
    </w:p>
    <w:p w:rsidR="00462A58" w:rsidRPr="00462A58" w:rsidRDefault="00292BE1" w:rsidP="00462A58">
      <w:pPr>
        <w:jc w:val="center"/>
      </w:pPr>
      <w:r>
        <w:rPr>
          <w:noProof/>
          <w:lang w:eastAsia="uk-UA"/>
        </w:rPr>
        <w:pict>
          <v:shape id="_x0000_s1039" type="#_x0000_t75" style="position:absolute;left:0;text-align:left;margin-left:199.65pt;margin-top:26.95pt;width:34pt;height:42.85pt;z-index:10" filled="t">
            <v:fill color2="black"/>
            <v:imagedata r:id="rId12" o:title=""/>
            <w10:wrap type="topAndBottom"/>
          </v:shape>
          <o:OLEObject Type="Embed" ProgID="Word.Picture.8" ShapeID="_x0000_s1039" DrawAspect="Content" ObjectID="_1671950009" r:id="rId27"/>
        </w:pict>
      </w:r>
    </w:p>
    <w:p w:rsidR="00462A58" w:rsidRPr="00462A58" w:rsidRDefault="00462A58" w:rsidP="00462A58">
      <w:pPr>
        <w:keepNext/>
        <w:ind w:firstLine="0"/>
        <w:outlineLvl w:val="0"/>
        <w:rPr>
          <w:rFonts w:eastAsia="Times New Roman"/>
          <w:b/>
          <w:sz w:val="26"/>
          <w:szCs w:val="26"/>
          <w:lang w:eastAsia="ru-RU"/>
        </w:rPr>
      </w:pPr>
      <w:r w:rsidRPr="00462A58">
        <w:rPr>
          <w:rFonts w:eastAsia="Times New Roman"/>
          <w:b/>
          <w:sz w:val="26"/>
          <w:szCs w:val="26"/>
          <w:lang w:eastAsia="ru-RU"/>
        </w:rPr>
        <w:t xml:space="preserve">                       УПРАВЛІННЯ ОСВІТИ, КУЛЬТУРИ, МОЛОДІ, </w:t>
      </w:r>
    </w:p>
    <w:p w:rsidR="00462A58" w:rsidRPr="00462A58" w:rsidRDefault="00462A58" w:rsidP="00462A58">
      <w:pPr>
        <w:keepNext/>
        <w:ind w:firstLine="0"/>
        <w:outlineLvl w:val="0"/>
        <w:rPr>
          <w:rFonts w:eastAsia="Times New Roman"/>
          <w:b/>
          <w:sz w:val="26"/>
          <w:szCs w:val="26"/>
          <w:lang w:eastAsia="ru-RU"/>
        </w:rPr>
      </w:pPr>
      <w:r w:rsidRPr="00462A58">
        <w:rPr>
          <w:rFonts w:eastAsia="Times New Roman"/>
          <w:b/>
          <w:sz w:val="26"/>
          <w:szCs w:val="26"/>
          <w:lang w:eastAsia="ru-RU"/>
        </w:rPr>
        <w:t xml:space="preserve">                                           ТУРИЗМУ ТА СПОРТУ</w:t>
      </w:r>
    </w:p>
    <w:p w:rsidR="00462A58" w:rsidRPr="00462A58" w:rsidRDefault="00462A58" w:rsidP="00462A58">
      <w:pPr>
        <w:keepNext/>
        <w:ind w:firstLine="0"/>
        <w:outlineLvl w:val="0"/>
        <w:rPr>
          <w:rFonts w:eastAsia="Times New Roman"/>
          <w:b/>
          <w:sz w:val="26"/>
          <w:szCs w:val="26"/>
          <w:lang w:eastAsia="ru-RU"/>
        </w:rPr>
      </w:pPr>
      <w:r w:rsidRPr="00462A58">
        <w:rPr>
          <w:rFonts w:eastAsia="Times New Roman"/>
          <w:b/>
          <w:sz w:val="26"/>
          <w:szCs w:val="26"/>
          <w:lang w:eastAsia="ru-RU"/>
        </w:rPr>
        <w:t xml:space="preserve">                                 БЕРИСЛАВСЬКОЇ МІСЬКОЇ РАДИ  </w:t>
      </w:r>
    </w:p>
    <w:p w:rsidR="00462A58" w:rsidRPr="00462A58" w:rsidRDefault="00462A58" w:rsidP="00462A58">
      <w:pPr>
        <w:keepNext/>
        <w:ind w:firstLine="0"/>
        <w:outlineLvl w:val="0"/>
        <w:rPr>
          <w:rFonts w:eastAsia="Times New Roman"/>
          <w:b/>
          <w:spacing w:val="-20"/>
          <w:sz w:val="22"/>
          <w:szCs w:val="20"/>
          <w:lang w:eastAsia="ru-RU"/>
        </w:rPr>
      </w:pPr>
      <w:r w:rsidRPr="00462A58">
        <w:rPr>
          <w:rFonts w:eastAsia="Times New Roman"/>
          <w:b/>
          <w:sz w:val="26"/>
          <w:szCs w:val="26"/>
          <w:lang w:eastAsia="ru-RU"/>
        </w:rPr>
        <w:t xml:space="preserve">                                        ХЕРСОНСЬКОЇ ОБЛАСТІ</w:t>
      </w:r>
    </w:p>
    <w:tbl>
      <w:tblPr>
        <w:tblW w:w="9781" w:type="dxa"/>
        <w:tblInd w:w="108" w:type="dxa"/>
        <w:tblLayout w:type="fixed"/>
        <w:tblLook w:val="0000" w:firstRow="0" w:lastRow="0" w:firstColumn="0" w:lastColumn="0" w:noHBand="0" w:noVBand="0"/>
      </w:tblPr>
      <w:tblGrid>
        <w:gridCol w:w="9781"/>
      </w:tblGrid>
      <w:tr w:rsidR="00462A58" w:rsidRPr="00462A58" w:rsidTr="00077537">
        <w:tc>
          <w:tcPr>
            <w:tcW w:w="9781" w:type="dxa"/>
          </w:tcPr>
          <w:p w:rsidR="00462A58" w:rsidRPr="00462A58" w:rsidRDefault="00462A58" w:rsidP="00462A58">
            <w:pPr>
              <w:ind w:firstLine="0"/>
            </w:pPr>
            <w:r w:rsidRPr="00462A58">
              <w:rPr>
                <w:color w:val="000000"/>
                <w:sz w:val="26"/>
                <w:szCs w:val="26"/>
              </w:rPr>
              <w:t xml:space="preserve">               </w:t>
            </w:r>
            <w:r w:rsidRPr="00462A58">
              <w:rPr>
                <w:caps/>
                <w:sz w:val="20"/>
                <w:szCs w:val="20"/>
              </w:rPr>
              <w:t xml:space="preserve">74300, </w:t>
            </w:r>
            <w:r w:rsidRPr="00462A58">
              <w:rPr>
                <w:sz w:val="20"/>
                <w:szCs w:val="20"/>
              </w:rPr>
              <w:t>м.Берислав, вул.1-Травня, 244,  тел. (05546) _____</w:t>
            </w:r>
            <w:r w:rsidRPr="00462A58">
              <w:rPr>
                <w:sz w:val="20"/>
                <w:szCs w:val="20"/>
                <w:lang w:val="ru-RU"/>
              </w:rPr>
              <w:t xml:space="preserve">   </w:t>
            </w:r>
            <w:r w:rsidRPr="00462A58">
              <w:rPr>
                <w:sz w:val="20"/>
                <w:szCs w:val="20"/>
              </w:rPr>
              <w:t xml:space="preserve">, , </w:t>
            </w:r>
            <w:hyperlink r:id="rId28" w:history="1">
              <w:r w:rsidRPr="00462A58">
                <w:rPr>
                  <w:bCs/>
                  <w:color w:val="0000FF"/>
                  <w:sz w:val="20"/>
                  <w:szCs w:val="20"/>
                  <w:u w:val="single"/>
                  <w:shd w:val="clear" w:color="auto" w:fill="FFFFFF"/>
                </w:rPr>
                <w:t xml:space="preserve">                 @gmail.com</w:t>
              </w:r>
            </w:hyperlink>
          </w:p>
        </w:tc>
      </w:tr>
    </w:tbl>
    <w:p w:rsidR="00462A58" w:rsidRPr="00462A58" w:rsidRDefault="00462A58" w:rsidP="00462A58">
      <w:pPr>
        <w:spacing w:line="360" w:lineRule="auto"/>
        <w:ind w:firstLine="0"/>
        <w:jc w:val="both"/>
      </w:pPr>
    </w:p>
    <w:p w:rsidR="00462A58" w:rsidRPr="00462A58" w:rsidRDefault="00462A58" w:rsidP="00462A58">
      <w:pPr>
        <w:spacing w:line="360" w:lineRule="auto"/>
        <w:ind w:firstLine="0"/>
        <w:jc w:val="both"/>
        <w:rPr>
          <w:sz w:val="26"/>
          <w:szCs w:val="26"/>
        </w:rPr>
      </w:pPr>
      <w:r w:rsidRPr="00462A58">
        <w:rPr>
          <w:sz w:val="26"/>
          <w:szCs w:val="26"/>
        </w:rPr>
        <w:t>від______________№_____________     На № _______________ від _______________</w:t>
      </w:r>
    </w:p>
    <w:p w:rsidR="00462A58" w:rsidRPr="00462A58" w:rsidRDefault="00462A58" w:rsidP="00462A58">
      <w:pPr>
        <w:jc w:val="both"/>
        <w:rPr>
          <w:color w:val="0000FF"/>
        </w:rPr>
      </w:pPr>
    </w:p>
    <w:p w:rsidR="00462A58" w:rsidRPr="00462A58" w:rsidRDefault="00462A58" w:rsidP="00462A58">
      <w:pPr>
        <w:rPr>
          <w:color w:val="000000"/>
          <w:sz w:val="26"/>
          <w:szCs w:val="26"/>
        </w:rPr>
      </w:pPr>
      <w:r w:rsidRPr="00462A58">
        <w:rPr>
          <w:color w:val="000000"/>
          <w:sz w:val="26"/>
          <w:szCs w:val="26"/>
        </w:rPr>
        <w:t xml:space="preserve">                                           </w:t>
      </w:r>
    </w:p>
    <w:p w:rsidR="00462A58" w:rsidRPr="00462A58" w:rsidRDefault="00462A58" w:rsidP="00462A58">
      <w:pPr>
        <w:rPr>
          <w:color w:val="000000"/>
          <w:sz w:val="26"/>
          <w:szCs w:val="26"/>
        </w:rPr>
      </w:pPr>
    </w:p>
    <w:p w:rsidR="00462A58" w:rsidRPr="00462A58" w:rsidRDefault="00462A58" w:rsidP="00462A58">
      <w:pPr>
        <w:rPr>
          <w:color w:val="000000"/>
          <w:sz w:val="26"/>
          <w:szCs w:val="26"/>
        </w:rPr>
      </w:pPr>
    </w:p>
    <w:p w:rsidR="00462A58" w:rsidRPr="00462A58" w:rsidRDefault="00462A58" w:rsidP="00462A58">
      <w:pPr>
        <w:rPr>
          <w:color w:val="000000"/>
          <w:sz w:val="26"/>
          <w:szCs w:val="26"/>
        </w:rPr>
      </w:pPr>
    </w:p>
    <w:p w:rsidR="00462A58" w:rsidRPr="00462A58" w:rsidRDefault="00462A58" w:rsidP="00462A58">
      <w:pPr>
        <w:ind w:firstLine="0"/>
        <w:rPr>
          <w:color w:val="000000"/>
          <w:sz w:val="26"/>
          <w:szCs w:val="26"/>
        </w:rPr>
      </w:pPr>
      <w:r w:rsidRPr="00462A58">
        <w:rPr>
          <w:color w:val="000000"/>
          <w:sz w:val="26"/>
          <w:szCs w:val="26"/>
        </w:rPr>
        <w:t>Посада                                                                                Імя  ПРІЗВИЩЕ</w:t>
      </w:r>
    </w:p>
    <w:p w:rsidR="00462A58" w:rsidRPr="00462A58" w:rsidRDefault="00462A58" w:rsidP="00462A58">
      <w:pPr>
        <w:rPr>
          <w:color w:val="000000"/>
          <w:sz w:val="26"/>
          <w:szCs w:val="26"/>
        </w:rPr>
      </w:pPr>
    </w:p>
    <w:p w:rsidR="00462A58" w:rsidRPr="00462A58" w:rsidRDefault="00462A58" w:rsidP="00462A58">
      <w:pPr>
        <w:rPr>
          <w:color w:val="000000"/>
          <w:sz w:val="26"/>
          <w:szCs w:val="26"/>
        </w:rPr>
      </w:pPr>
    </w:p>
    <w:p w:rsidR="00462A58" w:rsidRPr="00462A58" w:rsidRDefault="00462A58" w:rsidP="00462A58">
      <w:pPr>
        <w:spacing w:after="200" w:line="276" w:lineRule="auto"/>
        <w:ind w:firstLine="0"/>
        <w:rPr>
          <w:rFonts w:ascii="Calibri" w:hAnsi="Calibri"/>
          <w:sz w:val="22"/>
          <w:szCs w:val="22"/>
          <w:lang w:val="ru-RU"/>
        </w:rPr>
      </w:pPr>
    </w:p>
    <w:p w:rsidR="001B119D" w:rsidRPr="008F3D6D" w:rsidRDefault="00462A58" w:rsidP="00F2497E">
      <w:pPr>
        <w:rPr>
          <w:color w:val="000000"/>
          <w:sz w:val="26"/>
          <w:szCs w:val="26"/>
        </w:rPr>
      </w:pPr>
      <w:r>
        <w:rPr>
          <w:color w:val="000000"/>
          <w:sz w:val="26"/>
          <w:szCs w:val="26"/>
        </w:rPr>
        <w:lastRenderedPageBreak/>
        <w:t xml:space="preserve">                                                                         </w:t>
      </w:r>
      <w:r w:rsidR="001B119D" w:rsidRPr="008F3D6D">
        <w:rPr>
          <w:color w:val="000000"/>
          <w:sz w:val="26"/>
          <w:szCs w:val="26"/>
        </w:rPr>
        <w:t>Додаток 14</w:t>
      </w:r>
    </w:p>
    <w:p w:rsidR="001B119D" w:rsidRPr="008F3D6D" w:rsidRDefault="001B119D" w:rsidP="0071523E">
      <w:pPr>
        <w:keepNext/>
        <w:keepLines/>
        <w:ind w:left="5670" w:firstLine="993"/>
        <w:rPr>
          <w:color w:val="000000"/>
          <w:sz w:val="26"/>
          <w:szCs w:val="26"/>
        </w:rPr>
      </w:pPr>
      <w:r w:rsidRPr="008F3D6D">
        <w:rPr>
          <w:color w:val="000000"/>
          <w:sz w:val="26"/>
          <w:szCs w:val="26"/>
        </w:rPr>
        <w:t xml:space="preserve">до Інструкції </w:t>
      </w:r>
    </w:p>
    <w:p w:rsidR="001B119D" w:rsidRPr="008F3D6D" w:rsidRDefault="001B119D" w:rsidP="0071523E">
      <w:pPr>
        <w:keepNext/>
        <w:keepLines/>
        <w:ind w:left="5670" w:firstLine="993"/>
        <w:rPr>
          <w:color w:val="000000"/>
          <w:sz w:val="26"/>
          <w:szCs w:val="26"/>
        </w:rPr>
      </w:pPr>
      <w:r w:rsidRPr="008F3D6D">
        <w:rPr>
          <w:color w:val="000000"/>
          <w:sz w:val="26"/>
          <w:szCs w:val="26"/>
        </w:rPr>
        <w:t xml:space="preserve">(пункт 36  </w:t>
      </w:r>
      <w:r>
        <w:rPr>
          <w:color w:val="000000"/>
          <w:sz w:val="26"/>
          <w:szCs w:val="26"/>
        </w:rPr>
        <w:t xml:space="preserve"> </w:t>
      </w:r>
      <w:r w:rsidRPr="008F3D6D">
        <w:rPr>
          <w:color w:val="000000"/>
          <w:sz w:val="26"/>
          <w:szCs w:val="26"/>
        </w:rPr>
        <w:t xml:space="preserve">) </w:t>
      </w:r>
    </w:p>
    <w:p w:rsidR="001B119D" w:rsidRPr="008F3D6D" w:rsidRDefault="001B119D" w:rsidP="0071523E">
      <w:pPr>
        <w:keepNext/>
        <w:keepLines/>
        <w:jc w:val="center"/>
        <w:rPr>
          <w:color w:val="000000"/>
          <w:sz w:val="26"/>
          <w:szCs w:val="26"/>
        </w:rPr>
      </w:pPr>
    </w:p>
    <w:p w:rsidR="001B119D" w:rsidRPr="008F3D6D" w:rsidRDefault="001B119D" w:rsidP="0071523E">
      <w:pPr>
        <w:keepNext/>
        <w:keepLines/>
        <w:jc w:val="center"/>
        <w:rPr>
          <w:color w:val="000000"/>
          <w:sz w:val="26"/>
          <w:szCs w:val="26"/>
        </w:rPr>
      </w:pPr>
    </w:p>
    <w:p w:rsidR="001B119D" w:rsidRPr="008F3D6D" w:rsidRDefault="001B119D" w:rsidP="0071523E">
      <w:pPr>
        <w:keepNext/>
        <w:keepLines/>
        <w:jc w:val="center"/>
        <w:rPr>
          <w:color w:val="000000"/>
          <w:sz w:val="26"/>
          <w:szCs w:val="26"/>
        </w:rPr>
      </w:pPr>
      <w:r w:rsidRPr="008F3D6D">
        <w:rPr>
          <w:color w:val="000000"/>
          <w:sz w:val="26"/>
          <w:szCs w:val="26"/>
        </w:rPr>
        <w:t xml:space="preserve">ПРИМІРНИЙ ПЕРЕЛІК </w:t>
      </w:r>
    </w:p>
    <w:p w:rsidR="001B119D" w:rsidRPr="008F3D6D" w:rsidRDefault="001B119D" w:rsidP="0071523E">
      <w:pPr>
        <w:keepNext/>
        <w:keepLines/>
        <w:jc w:val="center"/>
        <w:rPr>
          <w:color w:val="000000"/>
          <w:sz w:val="26"/>
          <w:szCs w:val="26"/>
        </w:rPr>
      </w:pPr>
      <w:r w:rsidRPr="008F3D6D">
        <w:rPr>
          <w:color w:val="000000"/>
          <w:sz w:val="26"/>
          <w:szCs w:val="26"/>
        </w:rPr>
        <w:t xml:space="preserve"> документів, що дозволяється затверджувати проставлянням грифа затвердження посадової особи за умови їх підготовки у паперовій формі </w:t>
      </w:r>
    </w:p>
    <w:p w:rsidR="001B119D" w:rsidRPr="008F3D6D" w:rsidRDefault="001B119D" w:rsidP="0071523E">
      <w:pPr>
        <w:ind w:firstLine="567"/>
        <w:jc w:val="both"/>
        <w:rPr>
          <w:color w:val="000000"/>
          <w:sz w:val="26"/>
          <w:szCs w:val="26"/>
        </w:rPr>
      </w:pPr>
    </w:p>
    <w:p w:rsidR="001B119D" w:rsidRPr="008F3D6D" w:rsidRDefault="001B119D" w:rsidP="0071523E">
      <w:pPr>
        <w:ind w:firstLine="567"/>
        <w:jc w:val="both"/>
        <w:rPr>
          <w:color w:val="000000"/>
          <w:sz w:val="26"/>
          <w:szCs w:val="26"/>
        </w:rPr>
      </w:pPr>
      <w:r w:rsidRPr="008F3D6D">
        <w:rPr>
          <w:color w:val="000000"/>
          <w:sz w:val="26"/>
          <w:szCs w:val="26"/>
        </w:rP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1B119D" w:rsidRPr="008F3D6D" w:rsidRDefault="001B119D" w:rsidP="0071523E">
      <w:pPr>
        <w:ind w:firstLine="567"/>
        <w:jc w:val="both"/>
        <w:rPr>
          <w:color w:val="000000"/>
          <w:sz w:val="26"/>
          <w:szCs w:val="26"/>
        </w:rPr>
      </w:pPr>
      <w:r w:rsidRPr="008F3D6D">
        <w:rPr>
          <w:color w:val="000000"/>
          <w:sz w:val="26"/>
          <w:szCs w:val="26"/>
        </w:rPr>
        <w:t>2. Завдання (на проектування об’єктів, технічних споруд, капітальне будівництво; на проведення науково-дослідних, проектно-конструкторських</w:t>
      </w:r>
      <w:r>
        <w:rPr>
          <w:color w:val="000000"/>
          <w:sz w:val="26"/>
          <w:szCs w:val="26"/>
        </w:rPr>
        <w:t xml:space="preserve">                     </w:t>
      </w:r>
      <w:r w:rsidRPr="008F3D6D">
        <w:rPr>
          <w:color w:val="000000"/>
          <w:sz w:val="26"/>
          <w:szCs w:val="26"/>
        </w:rPr>
        <w:t xml:space="preserve"> і технологічних робіт; технічні тощо).</w:t>
      </w:r>
    </w:p>
    <w:p w:rsidR="001B119D" w:rsidRPr="008F3D6D" w:rsidRDefault="001B119D" w:rsidP="0071523E">
      <w:pPr>
        <w:ind w:firstLine="567"/>
        <w:jc w:val="both"/>
        <w:rPr>
          <w:color w:val="000000"/>
          <w:sz w:val="26"/>
          <w:szCs w:val="26"/>
        </w:rPr>
      </w:pPr>
      <w:r w:rsidRPr="008F3D6D">
        <w:rPr>
          <w:color w:val="000000"/>
          <w:sz w:val="26"/>
          <w:szCs w:val="26"/>
        </w:rP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rsidR="001B119D" w:rsidRPr="008F3D6D" w:rsidRDefault="001B119D" w:rsidP="0071523E">
      <w:pPr>
        <w:ind w:firstLine="567"/>
        <w:jc w:val="both"/>
        <w:rPr>
          <w:color w:val="000000"/>
          <w:sz w:val="26"/>
          <w:szCs w:val="26"/>
        </w:rPr>
      </w:pPr>
      <w:r w:rsidRPr="008F3D6D">
        <w:rPr>
          <w:color w:val="000000"/>
          <w:sz w:val="26"/>
          <w:szCs w:val="26"/>
        </w:rPr>
        <w:t>4. Переліки (посад працівників з ненормованим робочим днем; типових, відомчих (галузевих) документів із строками зберігання тощо).</w:t>
      </w:r>
    </w:p>
    <w:p w:rsidR="001B119D" w:rsidRPr="008F3D6D" w:rsidRDefault="001B119D" w:rsidP="0071523E">
      <w:pPr>
        <w:ind w:firstLine="567"/>
        <w:jc w:val="both"/>
        <w:rPr>
          <w:color w:val="000000"/>
          <w:sz w:val="26"/>
          <w:szCs w:val="26"/>
        </w:rPr>
      </w:pPr>
      <w:r w:rsidRPr="008F3D6D">
        <w:rPr>
          <w:color w:val="000000"/>
          <w:sz w:val="26"/>
          <w:szCs w:val="26"/>
        </w:rPr>
        <w:t>5. Плани (виробничі, роботи дорадчих  органів тощо).</w:t>
      </w:r>
    </w:p>
    <w:p w:rsidR="001B119D" w:rsidRPr="008F3D6D" w:rsidRDefault="001B119D" w:rsidP="0071523E">
      <w:pPr>
        <w:ind w:firstLine="567"/>
        <w:jc w:val="both"/>
        <w:rPr>
          <w:color w:val="000000"/>
          <w:sz w:val="26"/>
          <w:szCs w:val="26"/>
        </w:rPr>
      </w:pPr>
      <w:r w:rsidRPr="008F3D6D">
        <w:rPr>
          <w:color w:val="000000"/>
          <w:sz w:val="26"/>
          <w:szCs w:val="26"/>
        </w:rPr>
        <w:t>6.</w:t>
      </w:r>
      <w:r>
        <w:rPr>
          <w:color w:val="000000"/>
          <w:sz w:val="26"/>
          <w:szCs w:val="26"/>
        </w:rPr>
        <w:t xml:space="preserve"> </w:t>
      </w:r>
      <w:r w:rsidRPr="008F3D6D">
        <w:rPr>
          <w:color w:val="000000"/>
          <w:sz w:val="26"/>
          <w:szCs w:val="26"/>
        </w:rPr>
        <w:t>Програми (фінансово-економічні, проведення робіт, заходів тощо).</w:t>
      </w:r>
    </w:p>
    <w:p w:rsidR="001B119D" w:rsidRPr="008F3D6D" w:rsidRDefault="001B119D" w:rsidP="0071523E">
      <w:pPr>
        <w:ind w:firstLine="567"/>
        <w:jc w:val="both"/>
        <w:rPr>
          <w:color w:val="000000"/>
          <w:sz w:val="26"/>
          <w:szCs w:val="26"/>
        </w:rPr>
      </w:pPr>
      <w:r w:rsidRPr="008F3D6D">
        <w:rPr>
          <w:color w:val="000000"/>
          <w:sz w:val="26"/>
          <w:szCs w:val="26"/>
        </w:rPr>
        <w:t>7. Розцінки на виконання робіт.</w:t>
      </w:r>
    </w:p>
    <w:p w:rsidR="001B119D" w:rsidRPr="008F3D6D" w:rsidRDefault="001B119D" w:rsidP="0071523E">
      <w:pPr>
        <w:ind w:firstLine="567"/>
        <w:jc w:val="both"/>
        <w:rPr>
          <w:color w:val="000000"/>
          <w:sz w:val="26"/>
          <w:szCs w:val="26"/>
        </w:rPr>
      </w:pPr>
      <w:r w:rsidRPr="008F3D6D">
        <w:rPr>
          <w:color w:val="000000"/>
          <w:sz w:val="26"/>
          <w:szCs w:val="26"/>
        </w:rPr>
        <w:t>8. Статути (положення) установ.</w:t>
      </w:r>
    </w:p>
    <w:p w:rsidR="001B119D" w:rsidRPr="008F3D6D" w:rsidRDefault="001B119D" w:rsidP="0071523E">
      <w:pPr>
        <w:ind w:firstLine="567"/>
        <w:jc w:val="both"/>
        <w:rPr>
          <w:color w:val="000000"/>
          <w:sz w:val="26"/>
          <w:szCs w:val="26"/>
        </w:rPr>
      </w:pPr>
      <w:r w:rsidRPr="008F3D6D">
        <w:rPr>
          <w:color w:val="000000"/>
          <w:sz w:val="26"/>
          <w:szCs w:val="26"/>
        </w:rPr>
        <w:t>9. Посадові інструкції.</w:t>
      </w:r>
    </w:p>
    <w:p w:rsidR="001B119D" w:rsidRPr="008F3D6D" w:rsidRDefault="001B119D" w:rsidP="0071523E">
      <w:pPr>
        <w:ind w:firstLine="567"/>
        <w:jc w:val="both"/>
        <w:rPr>
          <w:color w:val="000000"/>
          <w:sz w:val="26"/>
          <w:szCs w:val="26"/>
        </w:rPr>
      </w:pPr>
      <w:r w:rsidRPr="008F3D6D">
        <w:rPr>
          <w:color w:val="000000"/>
          <w:sz w:val="26"/>
          <w:szCs w:val="26"/>
        </w:rPr>
        <w:t>10. Форми уніфікованих документів.</w:t>
      </w:r>
    </w:p>
    <w:p w:rsidR="001B119D" w:rsidRPr="008F3D6D" w:rsidRDefault="001B119D" w:rsidP="0071523E">
      <w:pPr>
        <w:ind w:firstLine="567"/>
        <w:jc w:val="both"/>
        <w:rPr>
          <w:color w:val="000000"/>
          <w:sz w:val="26"/>
          <w:szCs w:val="26"/>
        </w:rPr>
      </w:pPr>
      <w:r w:rsidRPr="008F3D6D">
        <w:rPr>
          <w:color w:val="000000"/>
          <w:sz w:val="26"/>
          <w:szCs w:val="26"/>
        </w:rPr>
        <w:t>11. Структура установи.</w:t>
      </w:r>
    </w:p>
    <w:p w:rsidR="001B119D" w:rsidRPr="007C0F57" w:rsidRDefault="001B119D" w:rsidP="0071523E">
      <w:pPr>
        <w:ind w:firstLine="567"/>
        <w:jc w:val="both"/>
        <w:rPr>
          <w:color w:val="000000"/>
          <w:sz w:val="26"/>
          <w:szCs w:val="26"/>
        </w:rPr>
      </w:pPr>
      <w:r w:rsidRPr="008F3D6D">
        <w:rPr>
          <w:color w:val="000000"/>
          <w:sz w:val="26"/>
          <w:szCs w:val="26"/>
        </w:rPr>
        <w:t>12. Штатні розписи</w:t>
      </w:r>
      <w:r>
        <w:rPr>
          <w:color w:val="000000"/>
          <w:sz w:val="26"/>
          <w:szCs w:val="26"/>
        </w:rPr>
        <w:t>.</w:t>
      </w:r>
    </w:p>
    <w:p w:rsidR="001B119D" w:rsidRPr="008F3D6D" w:rsidRDefault="001B119D" w:rsidP="0071523E">
      <w:pPr>
        <w:ind w:firstLine="567"/>
        <w:jc w:val="both"/>
        <w:rPr>
          <w:color w:val="000000"/>
          <w:sz w:val="26"/>
          <w:szCs w:val="26"/>
        </w:rPr>
      </w:pPr>
      <w:r w:rsidRPr="008F3D6D">
        <w:rPr>
          <w:color w:val="000000"/>
          <w:sz w:val="26"/>
          <w:szCs w:val="26"/>
        </w:rPr>
        <w:t>13. Номенклатура справ</w:t>
      </w:r>
      <w:r>
        <w:rPr>
          <w:color w:val="000000"/>
          <w:sz w:val="26"/>
          <w:szCs w:val="26"/>
        </w:rPr>
        <w:t>.</w:t>
      </w:r>
      <w:r w:rsidRPr="008F3D6D">
        <w:rPr>
          <w:color w:val="000000"/>
          <w:sz w:val="26"/>
          <w:szCs w:val="26"/>
        </w:rPr>
        <w:t xml:space="preserve"> </w:t>
      </w:r>
    </w:p>
    <w:p w:rsidR="001B119D" w:rsidRPr="008F3D6D" w:rsidRDefault="001B119D" w:rsidP="0071523E">
      <w:pPr>
        <w:ind w:firstLine="567"/>
        <w:jc w:val="both"/>
        <w:rPr>
          <w:color w:val="000000"/>
          <w:sz w:val="26"/>
          <w:szCs w:val="26"/>
        </w:rPr>
      </w:pPr>
      <w:r w:rsidRPr="008F3D6D">
        <w:rPr>
          <w:color w:val="000000"/>
          <w:sz w:val="26"/>
          <w:szCs w:val="26"/>
        </w:rPr>
        <w:t>14. Нормативи (електроенергії, чисельності працівників, матеріалів тощо).</w:t>
      </w:r>
    </w:p>
    <w:p w:rsidR="001B119D" w:rsidRPr="008F3D6D" w:rsidRDefault="001B119D" w:rsidP="0071523E">
      <w:pPr>
        <w:ind w:firstLine="567"/>
        <w:jc w:val="both"/>
        <w:rPr>
          <w:color w:val="000000"/>
          <w:sz w:val="26"/>
          <w:szCs w:val="26"/>
        </w:rPr>
      </w:pPr>
      <w:r w:rsidRPr="008F3D6D">
        <w:rPr>
          <w:color w:val="000000"/>
          <w:sz w:val="26"/>
          <w:szCs w:val="26"/>
        </w:rPr>
        <w:t>15. Описи справ.</w:t>
      </w:r>
    </w:p>
    <w:p w:rsidR="001B119D" w:rsidRPr="008F3D6D" w:rsidRDefault="001B119D" w:rsidP="0071523E">
      <w:pPr>
        <w:keepNext/>
        <w:ind w:hanging="567"/>
        <w:jc w:val="center"/>
        <w:rPr>
          <w:color w:val="000000"/>
          <w:sz w:val="26"/>
          <w:szCs w:val="26"/>
        </w:rPr>
      </w:pPr>
      <w:r w:rsidRPr="008F3D6D">
        <w:rPr>
          <w:color w:val="000000"/>
          <w:sz w:val="26"/>
          <w:szCs w:val="26"/>
        </w:rPr>
        <w:t>____________________________</w:t>
      </w:r>
    </w:p>
    <w:p w:rsidR="001B119D" w:rsidRDefault="001B119D" w:rsidP="009E3EC9">
      <w:pPr>
        <w:autoSpaceDE w:val="0"/>
        <w:autoSpaceDN w:val="0"/>
        <w:adjustRightInd w:val="0"/>
        <w:ind w:firstLine="0"/>
        <w:jc w:val="center"/>
        <w:rPr>
          <w:sz w:val="26"/>
          <w:szCs w:val="26"/>
        </w:rPr>
      </w:pPr>
    </w:p>
    <w:p w:rsidR="001B119D" w:rsidRDefault="001B119D" w:rsidP="009E3EC9">
      <w:pPr>
        <w:autoSpaceDE w:val="0"/>
        <w:autoSpaceDN w:val="0"/>
        <w:adjustRightInd w:val="0"/>
        <w:ind w:firstLine="0"/>
        <w:jc w:val="center"/>
        <w:rPr>
          <w:sz w:val="26"/>
          <w:szCs w:val="26"/>
        </w:rPr>
      </w:pPr>
    </w:p>
    <w:p w:rsidR="001B119D" w:rsidRDefault="001B119D" w:rsidP="009E3EC9">
      <w:pPr>
        <w:autoSpaceDE w:val="0"/>
        <w:autoSpaceDN w:val="0"/>
        <w:adjustRightInd w:val="0"/>
        <w:ind w:firstLine="0"/>
        <w:jc w:val="center"/>
        <w:rPr>
          <w:sz w:val="26"/>
          <w:szCs w:val="26"/>
        </w:rPr>
        <w:sectPr w:rsidR="001B119D" w:rsidSect="00686490">
          <w:headerReference w:type="default" r:id="rId29"/>
          <w:pgSz w:w="11906" w:h="16838"/>
          <w:pgMar w:top="1134" w:right="567" w:bottom="1134" w:left="1701" w:header="709" w:footer="709" w:gutter="0"/>
          <w:cols w:space="708"/>
          <w:titlePg/>
          <w:rtlGutter/>
          <w:docGrid w:linePitch="360"/>
        </w:sectPr>
      </w:pPr>
    </w:p>
    <w:p w:rsidR="001B119D" w:rsidRPr="00B226EB" w:rsidRDefault="001B119D" w:rsidP="0071523E">
      <w:pPr>
        <w:keepNext/>
        <w:keepLines/>
        <w:spacing w:line="235" w:lineRule="auto"/>
        <w:ind w:left="5670"/>
        <w:rPr>
          <w:color w:val="000000"/>
          <w:sz w:val="26"/>
          <w:szCs w:val="26"/>
        </w:rPr>
      </w:pPr>
      <w:r w:rsidRPr="00B226EB">
        <w:rPr>
          <w:color w:val="000000"/>
          <w:sz w:val="26"/>
          <w:szCs w:val="26"/>
        </w:rPr>
        <w:lastRenderedPageBreak/>
        <w:t>Додаток 15</w:t>
      </w:r>
    </w:p>
    <w:p w:rsidR="001B119D" w:rsidRPr="00B226EB" w:rsidRDefault="001B119D" w:rsidP="0071523E">
      <w:pPr>
        <w:keepNext/>
        <w:keepLines/>
        <w:spacing w:line="235" w:lineRule="auto"/>
        <w:ind w:left="5670"/>
        <w:rPr>
          <w:color w:val="000000"/>
          <w:sz w:val="26"/>
          <w:szCs w:val="26"/>
        </w:rPr>
      </w:pPr>
      <w:r w:rsidRPr="00B226EB">
        <w:rPr>
          <w:color w:val="000000"/>
          <w:sz w:val="26"/>
          <w:szCs w:val="26"/>
        </w:rPr>
        <w:t xml:space="preserve">до Інструкції </w:t>
      </w:r>
    </w:p>
    <w:p w:rsidR="001B119D" w:rsidRPr="00B226EB" w:rsidRDefault="001B119D" w:rsidP="008C278F">
      <w:pPr>
        <w:keepNext/>
        <w:keepLines/>
        <w:spacing w:line="235" w:lineRule="auto"/>
        <w:ind w:left="5670"/>
        <w:rPr>
          <w:color w:val="000000"/>
          <w:sz w:val="26"/>
          <w:szCs w:val="26"/>
        </w:rPr>
      </w:pPr>
      <w:r w:rsidRPr="00B226EB">
        <w:rPr>
          <w:color w:val="000000"/>
          <w:sz w:val="26"/>
          <w:szCs w:val="26"/>
        </w:rPr>
        <w:t xml:space="preserve">(пункт 58 </w:t>
      </w:r>
      <w:r>
        <w:rPr>
          <w:color w:val="000000"/>
          <w:sz w:val="26"/>
          <w:szCs w:val="26"/>
        </w:rPr>
        <w:t xml:space="preserve">6 </w:t>
      </w:r>
      <w:r w:rsidRPr="00B226EB">
        <w:rPr>
          <w:color w:val="000000"/>
          <w:sz w:val="26"/>
          <w:szCs w:val="26"/>
        </w:rPr>
        <w:t xml:space="preserve">) </w:t>
      </w:r>
    </w:p>
    <w:p w:rsidR="001B119D" w:rsidRPr="00B226EB" w:rsidRDefault="001B119D" w:rsidP="0071523E">
      <w:pPr>
        <w:keepNext/>
        <w:keepLines/>
        <w:spacing w:line="235" w:lineRule="auto"/>
        <w:jc w:val="center"/>
        <w:rPr>
          <w:color w:val="000000"/>
          <w:sz w:val="26"/>
          <w:szCs w:val="26"/>
        </w:rPr>
      </w:pPr>
    </w:p>
    <w:p w:rsidR="001B119D" w:rsidRPr="00B226EB" w:rsidRDefault="001B119D" w:rsidP="0071523E">
      <w:pPr>
        <w:keepNext/>
        <w:keepLines/>
        <w:spacing w:line="235" w:lineRule="auto"/>
        <w:jc w:val="center"/>
        <w:rPr>
          <w:color w:val="000000"/>
          <w:sz w:val="26"/>
          <w:szCs w:val="26"/>
        </w:rPr>
      </w:pPr>
      <w:r w:rsidRPr="00B226EB">
        <w:rPr>
          <w:color w:val="000000"/>
          <w:sz w:val="26"/>
          <w:szCs w:val="26"/>
        </w:rPr>
        <w:t xml:space="preserve">ПРИМІРНИЙ ПЕРЕЛІК </w:t>
      </w:r>
    </w:p>
    <w:p w:rsidR="001B119D" w:rsidRPr="00B226EB" w:rsidRDefault="001B119D" w:rsidP="0071523E">
      <w:pPr>
        <w:keepNext/>
        <w:keepLines/>
        <w:spacing w:line="235" w:lineRule="auto"/>
        <w:jc w:val="center"/>
        <w:rPr>
          <w:color w:val="000000"/>
          <w:sz w:val="26"/>
          <w:szCs w:val="26"/>
        </w:rPr>
      </w:pPr>
      <w:r w:rsidRPr="00B226EB">
        <w:rPr>
          <w:color w:val="000000"/>
          <w:sz w:val="26"/>
          <w:szCs w:val="26"/>
        </w:rPr>
        <w:t xml:space="preserve"> документів, підписи на яких скріплюються гербовою печаткою</w:t>
      </w:r>
    </w:p>
    <w:p w:rsidR="001B119D" w:rsidRPr="00B226EB" w:rsidRDefault="001B119D" w:rsidP="008C278F">
      <w:pPr>
        <w:keepNext/>
        <w:keepLines/>
        <w:spacing w:line="235" w:lineRule="auto"/>
        <w:jc w:val="center"/>
        <w:rPr>
          <w:color w:val="000000"/>
          <w:sz w:val="26"/>
          <w:szCs w:val="26"/>
        </w:rPr>
      </w:pPr>
      <w:r w:rsidRPr="00B226EB">
        <w:rPr>
          <w:color w:val="000000"/>
          <w:sz w:val="26"/>
          <w:szCs w:val="26"/>
        </w:rPr>
        <w:t xml:space="preserve"> </w:t>
      </w:r>
      <w:r>
        <w:rPr>
          <w:color w:val="000000"/>
          <w:sz w:val="26"/>
          <w:szCs w:val="26"/>
        </w:rPr>
        <w:t xml:space="preserve">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 Акти (виконання робіт, списання, експертизи, фінансових перевірок; вилучення справ для знищення; передачі справ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2. Висновки і відгуки установ на дисертації та автореферати, що надсилаються до Вищої атестаційної комісії України.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3. Довідки (лімітні; про виплату страхових сум; використання бюджетних асигнувань на зарплату; про нараховану зарплату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4.</w:t>
      </w:r>
      <w:r>
        <w:rPr>
          <w:color w:val="000000"/>
          <w:sz w:val="26"/>
          <w:szCs w:val="26"/>
        </w:rPr>
        <w:t xml:space="preserve"> </w:t>
      </w:r>
      <w:r w:rsidRPr="00B226EB">
        <w:rPr>
          <w:color w:val="000000"/>
          <w:sz w:val="26"/>
          <w:szCs w:val="26"/>
        </w:rPr>
        <w:t xml:space="preserve">Договори (про матеріальну відповідальність, науково-технічне співробітництво, підряди, оренду приміщень; про виконання робіт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5. Документи (довідки, посвідчення тощо), що засвідчують права громадян</w:t>
      </w:r>
      <w:r>
        <w:rPr>
          <w:color w:val="000000"/>
          <w:sz w:val="26"/>
          <w:szCs w:val="26"/>
        </w:rPr>
        <w:t xml:space="preserve">              </w:t>
      </w:r>
      <w:r w:rsidRPr="00B226EB">
        <w:rPr>
          <w:color w:val="000000"/>
          <w:sz w:val="26"/>
          <w:szCs w:val="26"/>
        </w:rPr>
        <w:t xml:space="preserve"> і юридичних осіб.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6. Доручення на одержання товарно-матеріальних цінностей, бюджетні, банківські, пенсійні, платіжні.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7. Завдання (на проектування об’єктів, технічних споруд, капітальне будівництво; технічні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8. Заяви (на акредитив; про відмову від акцепту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9. Заявки (на обладнання, винаходи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10. Зразки відбитків печаток і підписів працівників, які мають право здійснювати фінансово-господарські операції.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11. Кошторис витрат (на утримання апарату управління; на підготовку </w:t>
      </w:r>
      <w:r>
        <w:rPr>
          <w:color w:val="000000"/>
          <w:sz w:val="26"/>
          <w:szCs w:val="26"/>
        </w:rPr>
        <w:t xml:space="preserve">                 </w:t>
      </w:r>
      <w:r w:rsidRPr="00B226EB">
        <w:rPr>
          <w:color w:val="000000"/>
          <w:sz w:val="26"/>
          <w:szCs w:val="26"/>
        </w:rPr>
        <w:t xml:space="preserve">та освоєння виробництва нових виробів; на калькуляцію за договором; на капітальне будівництво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12. Листи гарантійні (на виконання робіт, надання послуг тощо).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13. Подання і клопотання (про нагородження орденами і медалями; </w:t>
      </w:r>
      <w:r>
        <w:rPr>
          <w:color w:val="000000"/>
          <w:sz w:val="26"/>
          <w:szCs w:val="26"/>
        </w:rPr>
        <w:t xml:space="preserve">                     </w:t>
      </w:r>
      <w:r w:rsidRPr="00B226EB">
        <w:rPr>
          <w:color w:val="000000"/>
          <w:sz w:val="26"/>
          <w:szCs w:val="26"/>
        </w:rPr>
        <w:t xml:space="preserve">про преміювання).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14. Протоколи (погодження планів поставок). </w:t>
      </w:r>
    </w:p>
    <w:p w:rsidR="001B119D" w:rsidRDefault="001B119D" w:rsidP="0071523E">
      <w:pPr>
        <w:spacing w:line="235" w:lineRule="auto"/>
        <w:ind w:firstLine="567"/>
        <w:jc w:val="both"/>
        <w:rPr>
          <w:color w:val="000000"/>
          <w:sz w:val="26"/>
          <w:szCs w:val="26"/>
        </w:rPr>
      </w:pPr>
      <w:r w:rsidRPr="00B226EB">
        <w:rPr>
          <w:color w:val="000000"/>
          <w:sz w:val="26"/>
          <w:szCs w:val="26"/>
        </w:rPr>
        <w:t xml:space="preserve">15. Реєстри (чеків, бюджетних доручень). </w:t>
      </w:r>
    </w:p>
    <w:p w:rsidR="001B119D" w:rsidRPr="00B226EB" w:rsidRDefault="001B119D" w:rsidP="0071523E">
      <w:pPr>
        <w:spacing w:line="235" w:lineRule="auto"/>
        <w:ind w:firstLine="567"/>
        <w:jc w:val="both"/>
        <w:rPr>
          <w:color w:val="000000"/>
          <w:sz w:val="26"/>
          <w:szCs w:val="26"/>
        </w:rPr>
      </w:pPr>
      <w:r>
        <w:rPr>
          <w:color w:val="000000"/>
          <w:sz w:val="26"/>
          <w:szCs w:val="26"/>
        </w:rPr>
        <w:t>16. Н</w:t>
      </w:r>
      <w:r w:rsidRPr="00A652BF">
        <w:rPr>
          <w:color w:val="000000"/>
          <w:sz w:val="26"/>
          <w:szCs w:val="26"/>
        </w:rPr>
        <w:t>ормативні та інші акти у формі рішень</w:t>
      </w:r>
      <w:r>
        <w:rPr>
          <w:color w:val="000000"/>
          <w:sz w:val="26"/>
          <w:szCs w:val="26"/>
        </w:rPr>
        <w:t>.</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17. Спільні документи, підготовлені від імені двох і більше установ.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18. Статути установ.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19. Титульні списки.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20. Трудові книжки. </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21. Номенклатури справ.</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22. Описи справ.</w:t>
      </w:r>
    </w:p>
    <w:p w:rsidR="001B119D" w:rsidRPr="00B226EB" w:rsidRDefault="001B119D" w:rsidP="0071523E">
      <w:pPr>
        <w:spacing w:line="235" w:lineRule="auto"/>
        <w:ind w:firstLine="567"/>
        <w:jc w:val="both"/>
        <w:rPr>
          <w:color w:val="000000"/>
          <w:sz w:val="26"/>
          <w:szCs w:val="26"/>
        </w:rPr>
      </w:pPr>
      <w:r w:rsidRPr="00B226EB">
        <w:rPr>
          <w:color w:val="000000"/>
          <w:sz w:val="26"/>
          <w:szCs w:val="26"/>
        </w:rPr>
        <w:t xml:space="preserve">23. Аркуші погодження проектів нормативно-правових актів. </w:t>
      </w:r>
    </w:p>
    <w:p w:rsidR="001B119D" w:rsidRDefault="001B119D" w:rsidP="0071523E">
      <w:pPr>
        <w:autoSpaceDE w:val="0"/>
        <w:autoSpaceDN w:val="0"/>
        <w:adjustRightInd w:val="0"/>
        <w:ind w:firstLine="0"/>
        <w:jc w:val="center"/>
        <w:rPr>
          <w:color w:val="000000"/>
          <w:sz w:val="26"/>
          <w:szCs w:val="26"/>
        </w:rPr>
      </w:pPr>
      <w:r w:rsidRPr="00B226EB">
        <w:rPr>
          <w:color w:val="000000"/>
          <w:sz w:val="26"/>
          <w:szCs w:val="26"/>
        </w:rPr>
        <w:t>____________________________________</w:t>
      </w:r>
    </w:p>
    <w:p w:rsidR="001B119D" w:rsidRDefault="001B119D" w:rsidP="0071523E">
      <w:pPr>
        <w:autoSpaceDE w:val="0"/>
        <w:autoSpaceDN w:val="0"/>
        <w:adjustRightInd w:val="0"/>
        <w:ind w:firstLine="0"/>
        <w:jc w:val="center"/>
        <w:rPr>
          <w:sz w:val="26"/>
          <w:szCs w:val="26"/>
        </w:rPr>
      </w:pPr>
    </w:p>
    <w:p w:rsidR="001B119D" w:rsidRDefault="001B119D" w:rsidP="0071523E">
      <w:pPr>
        <w:autoSpaceDE w:val="0"/>
        <w:autoSpaceDN w:val="0"/>
        <w:adjustRightInd w:val="0"/>
        <w:ind w:firstLine="0"/>
        <w:jc w:val="center"/>
        <w:rPr>
          <w:sz w:val="26"/>
          <w:szCs w:val="26"/>
        </w:rPr>
        <w:sectPr w:rsidR="001B119D" w:rsidSect="00686490">
          <w:pgSz w:w="11906" w:h="16838"/>
          <w:pgMar w:top="1134" w:right="567" w:bottom="1134" w:left="1701" w:header="709" w:footer="709" w:gutter="0"/>
          <w:cols w:space="708"/>
          <w:titlePg/>
          <w:rtlGutter/>
          <w:docGrid w:linePitch="360"/>
        </w:sectPr>
      </w:pPr>
    </w:p>
    <w:p w:rsidR="001B119D" w:rsidRPr="00EE566E" w:rsidRDefault="001B119D" w:rsidP="00AD7980">
      <w:pPr>
        <w:keepNext/>
        <w:keepLines/>
        <w:ind w:left="5670"/>
        <w:rPr>
          <w:color w:val="000000"/>
          <w:sz w:val="26"/>
          <w:szCs w:val="26"/>
        </w:rPr>
      </w:pPr>
      <w:r w:rsidRPr="00EE566E">
        <w:rPr>
          <w:color w:val="000000"/>
          <w:sz w:val="26"/>
          <w:szCs w:val="26"/>
        </w:rPr>
        <w:lastRenderedPageBreak/>
        <w:t>Додаток 16</w:t>
      </w:r>
    </w:p>
    <w:p w:rsidR="001B119D" w:rsidRPr="00EE566E" w:rsidRDefault="001B119D" w:rsidP="00AD7980">
      <w:pPr>
        <w:keepNext/>
        <w:keepLines/>
        <w:ind w:left="5670"/>
        <w:rPr>
          <w:color w:val="000000"/>
          <w:sz w:val="26"/>
          <w:szCs w:val="26"/>
        </w:rPr>
      </w:pPr>
      <w:r w:rsidRPr="00EE566E">
        <w:rPr>
          <w:color w:val="000000"/>
          <w:sz w:val="26"/>
          <w:szCs w:val="26"/>
        </w:rPr>
        <w:t xml:space="preserve">до Інструкції </w:t>
      </w:r>
    </w:p>
    <w:p w:rsidR="001B119D" w:rsidRPr="00EE566E" w:rsidRDefault="001B119D" w:rsidP="00AD7980">
      <w:pPr>
        <w:keepNext/>
        <w:keepLines/>
        <w:ind w:left="5670"/>
        <w:rPr>
          <w:color w:val="000000"/>
          <w:sz w:val="26"/>
          <w:szCs w:val="26"/>
        </w:rPr>
      </w:pPr>
      <w:r w:rsidRPr="00EE566E">
        <w:rPr>
          <w:color w:val="000000"/>
          <w:sz w:val="26"/>
          <w:szCs w:val="26"/>
        </w:rPr>
        <w:t xml:space="preserve">(пункт 154 розділу ІІ) </w:t>
      </w:r>
    </w:p>
    <w:p w:rsidR="001B119D" w:rsidRPr="00EE566E" w:rsidRDefault="001B119D" w:rsidP="00AD7980">
      <w:pPr>
        <w:keepNext/>
        <w:keepLines/>
        <w:jc w:val="center"/>
        <w:rPr>
          <w:color w:val="000000"/>
          <w:sz w:val="26"/>
          <w:szCs w:val="26"/>
        </w:rPr>
      </w:pPr>
    </w:p>
    <w:p w:rsidR="001B119D" w:rsidRPr="00EE566E" w:rsidRDefault="001B119D" w:rsidP="00AD7980">
      <w:pPr>
        <w:keepNext/>
        <w:keepLines/>
        <w:jc w:val="center"/>
        <w:rPr>
          <w:color w:val="000000"/>
          <w:sz w:val="26"/>
          <w:szCs w:val="26"/>
        </w:rPr>
      </w:pPr>
    </w:p>
    <w:p w:rsidR="001B119D" w:rsidRDefault="001B119D" w:rsidP="00ED6236">
      <w:pPr>
        <w:keepNext/>
        <w:keepLines/>
        <w:jc w:val="center"/>
        <w:rPr>
          <w:color w:val="000000"/>
          <w:sz w:val="26"/>
          <w:szCs w:val="26"/>
        </w:rPr>
      </w:pPr>
      <w:r w:rsidRPr="00EE566E">
        <w:rPr>
          <w:color w:val="000000"/>
          <w:sz w:val="26"/>
          <w:szCs w:val="26"/>
        </w:rPr>
        <w:t>ПРИМІРНИЙ ПЕРЕЛІК</w:t>
      </w:r>
      <w:r w:rsidRPr="00EE566E">
        <w:rPr>
          <w:color w:val="000000"/>
          <w:sz w:val="26"/>
          <w:szCs w:val="26"/>
        </w:rPr>
        <w:br/>
        <w:t xml:space="preserve"> документів, що не підлягають реєстрації службою діловодства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020"/>
        <w:gridCol w:w="2743"/>
      </w:tblGrid>
      <w:tr w:rsidR="001B119D" w:rsidTr="00593683">
        <w:tc>
          <w:tcPr>
            <w:tcW w:w="808" w:type="dxa"/>
          </w:tcPr>
          <w:p w:rsidR="001B119D" w:rsidRPr="00593683" w:rsidRDefault="001B119D" w:rsidP="00593683">
            <w:pPr>
              <w:keepNext/>
              <w:keepLines/>
              <w:ind w:firstLine="0"/>
              <w:jc w:val="center"/>
              <w:rPr>
                <w:color w:val="000000"/>
                <w:sz w:val="26"/>
                <w:szCs w:val="26"/>
              </w:rPr>
            </w:pPr>
            <w:r w:rsidRPr="00593683">
              <w:rPr>
                <w:color w:val="000000"/>
                <w:sz w:val="26"/>
                <w:szCs w:val="26"/>
              </w:rPr>
              <w:t>№</w:t>
            </w:r>
          </w:p>
        </w:tc>
        <w:tc>
          <w:tcPr>
            <w:tcW w:w="6020" w:type="dxa"/>
            <w:vAlign w:val="center"/>
          </w:tcPr>
          <w:p w:rsidR="001B119D" w:rsidRPr="00593683" w:rsidRDefault="001B119D" w:rsidP="00593683">
            <w:pPr>
              <w:ind w:firstLine="30"/>
              <w:jc w:val="center"/>
              <w:rPr>
                <w:color w:val="000000"/>
                <w:sz w:val="26"/>
                <w:szCs w:val="26"/>
              </w:rPr>
            </w:pPr>
            <w:r w:rsidRPr="00593683">
              <w:rPr>
                <w:color w:val="000000"/>
                <w:sz w:val="26"/>
                <w:szCs w:val="26"/>
              </w:rPr>
              <w:t>Вид документа</w:t>
            </w:r>
          </w:p>
        </w:tc>
        <w:tc>
          <w:tcPr>
            <w:tcW w:w="2743" w:type="dxa"/>
            <w:vAlign w:val="center"/>
          </w:tcPr>
          <w:p w:rsidR="001B119D" w:rsidRPr="00593683" w:rsidRDefault="001B119D" w:rsidP="00593683">
            <w:pPr>
              <w:ind w:firstLine="0"/>
              <w:rPr>
                <w:color w:val="000000"/>
                <w:sz w:val="26"/>
                <w:szCs w:val="26"/>
              </w:rPr>
            </w:pPr>
            <w:r w:rsidRPr="00593683">
              <w:rPr>
                <w:color w:val="000000"/>
                <w:sz w:val="26"/>
                <w:szCs w:val="26"/>
              </w:rPr>
              <w:t>Спеціальний облік</w:t>
            </w: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1.</w:t>
            </w:r>
          </w:p>
        </w:tc>
        <w:tc>
          <w:tcPr>
            <w:tcW w:w="6020" w:type="dxa"/>
          </w:tcPr>
          <w:p w:rsidR="001B119D" w:rsidRPr="00593683" w:rsidRDefault="001B119D" w:rsidP="00593683">
            <w:pPr>
              <w:ind w:firstLine="0"/>
              <w:rPr>
                <w:color w:val="000000"/>
                <w:sz w:val="26"/>
                <w:szCs w:val="26"/>
              </w:rPr>
            </w:pPr>
            <w:r w:rsidRPr="00593683">
              <w:rPr>
                <w:color w:val="000000"/>
                <w:sz w:val="26"/>
                <w:szCs w:val="26"/>
              </w:rPr>
              <w:t>Зведення та інформація, надіслані до відома</w:t>
            </w:r>
          </w:p>
        </w:tc>
        <w:tc>
          <w:tcPr>
            <w:tcW w:w="2743" w:type="dxa"/>
            <w:vMerge w:val="restart"/>
          </w:tcPr>
          <w:p w:rsidR="001B119D" w:rsidRPr="00593683" w:rsidRDefault="001B119D" w:rsidP="00593683">
            <w:pPr>
              <w:ind w:firstLine="0"/>
              <w:rPr>
                <w:color w:val="000000"/>
                <w:sz w:val="26"/>
                <w:szCs w:val="26"/>
              </w:rPr>
            </w:pPr>
            <w:r w:rsidRPr="00593683">
              <w:rPr>
                <w:color w:val="000000"/>
                <w:sz w:val="26"/>
                <w:szCs w:val="26"/>
              </w:rPr>
              <w:t xml:space="preserve">не підлягають реєстрації чи обліку </w:t>
            </w:r>
          </w:p>
          <w:p w:rsidR="001B119D" w:rsidRPr="00593683" w:rsidRDefault="001B119D" w:rsidP="00593683">
            <w:pPr>
              <w:keepNext/>
              <w:keepLines/>
              <w:ind w:firstLine="0"/>
              <w:rPr>
                <w:color w:val="000000"/>
                <w:sz w:val="26"/>
                <w:szCs w:val="26"/>
              </w:rPr>
            </w:pPr>
            <w:r w:rsidRPr="00593683">
              <w:rPr>
                <w:color w:val="000000"/>
                <w:sz w:val="26"/>
                <w:szCs w:val="26"/>
              </w:rPr>
              <w:t>у будь-який інший спосіб</w:t>
            </w: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2.</w:t>
            </w:r>
          </w:p>
        </w:tc>
        <w:tc>
          <w:tcPr>
            <w:tcW w:w="6020" w:type="dxa"/>
          </w:tcPr>
          <w:p w:rsidR="001B119D" w:rsidRPr="00593683" w:rsidRDefault="001B119D" w:rsidP="00593683">
            <w:pPr>
              <w:ind w:firstLine="0"/>
              <w:rPr>
                <w:color w:val="000000"/>
                <w:sz w:val="26"/>
                <w:szCs w:val="26"/>
              </w:rPr>
            </w:pPr>
            <w:r w:rsidRPr="00593683">
              <w:rPr>
                <w:color w:val="000000"/>
                <w:sz w:val="26"/>
                <w:szCs w:val="26"/>
              </w:rPr>
              <w:t>Рекламні повідомлення, плакати, програми нарад, конференцій тощо</w:t>
            </w:r>
          </w:p>
        </w:tc>
        <w:tc>
          <w:tcPr>
            <w:tcW w:w="2743" w:type="dxa"/>
            <w:vMerge/>
          </w:tcPr>
          <w:p w:rsidR="001B119D" w:rsidRPr="00593683" w:rsidRDefault="001B119D" w:rsidP="00593683">
            <w:pPr>
              <w:keepNext/>
              <w:keepLines/>
              <w:ind w:firstLine="0"/>
              <w:rPr>
                <w:color w:val="000000"/>
                <w:sz w:val="26"/>
                <w:szCs w:val="26"/>
              </w:rPr>
            </w:pP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3.</w:t>
            </w:r>
          </w:p>
        </w:tc>
        <w:tc>
          <w:tcPr>
            <w:tcW w:w="6020" w:type="dxa"/>
          </w:tcPr>
          <w:p w:rsidR="001B119D" w:rsidRPr="00593683" w:rsidRDefault="001B119D" w:rsidP="00593683">
            <w:pPr>
              <w:ind w:firstLine="0"/>
              <w:rPr>
                <w:color w:val="000000"/>
                <w:sz w:val="26"/>
                <w:szCs w:val="26"/>
              </w:rPr>
            </w:pPr>
            <w:r w:rsidRPr="00593683">
              <w:rPr>
                <w:color w:val="000000"/>
                <w:sz w:val="26"/>
                <w:szCs w:val="26"/>
              </w:rPr>
              <w:t>Прейскуранти (копії)</w:t>
            </w:r>
          </w:p>
        </w:tc>
        <w:tc>
          <w:tcPr>
            <w:tcW w:w="2743" w:type="dxa"/>
            <w:vMerge/>
          </w:tcPr>
          <w:p w:rsidR="001B119D" w:rsidRPr="00593683" w:rsidRDefault="001B119D" w:rsidP="00593683">
            <w:pPr>
              <w:keepNext/>
              <w:keepLines/>
              <w:ind w:firstLine="0"/>
              <w:rPr>
                <w:color w:val="000000"/>
                <w:sz w:val="26"/>
                <w:szCs w:val="26"/>
              </w:rPr>
            </w:pP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4.</w:t>
            </w:r>
          </w:p>
        </w:tc>
        <w:tc>
          <w:tcPr>
            <w:tcW w:w="6020" w:type="dxa"/>
          </w:tcPr>
          <w:p w:rsidR="001B119D" w:rsidRPr="00593683" w:rsidRDefault="001B119D" w:rsidP="00593683">
            <w:pPr>
              <w:ind w:firstLine="0"/>
              <w:rPr>
                <w:color w:val="000000"/>
                <w:sz w:val="26"/>
                <w:szCs w:val="26"/>
              </w:rPr>
            </w:pPr>
            <w:r w:rsidRPr="00593683">
              <w:rPr>
                <w:color w:val="000000"/>
                <w:sz w:val="26"/>
                <w:szCs w:val="26"/>
              </w:rPr>
              <w:t>Норми витрат матеріалів</w:t>
            </w:r>
          </w:p>
        </w:tc>
        <w:tc>
          <w:tcPr>
            <w:tcW w:w="2743" w:type="dxa"/>
            <w:vMerge/>
          </w:tcPr>
          <w:p w:rsidR="001B119D" w:rsidRPr="00593683" w:rsidRDefault="001B119D" w:rsidP="00593683">
            <w:pPr>
              <w:keepNext/>
              <w:keepLines/>
              <w:ind w:firstLine="0"/>
              <w:rPr>
                <w:color w:val="000000"/>
                <w:sz w:val="26"/>
                <w:szCs w:val="26"/>
              </w:rPr>
            </w:pP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5.</w:t>
            </w:r>
          </w:p>
        </w:tc>
        <w:tc>
          <w:tcPr>
            <w:tcW w:w="6020" w:type="dxa"/>
          </w:tcPr>
          <w:p w:rsidR="001B119D" w:rsidRPr="00593683" w:rsidRDefault="001B119D" w:rsidP="00593683">
            <w:pPr>
              <w:ind w:firstLine="0"/>
              <w:rPr>
                <w:color w:val="000000"/>
                <w:sz w:val="26"/>
                <w:szCs w:val="26"/>
              </w:rPr>
            </w:pPr>
            <w:r w:rsidRPr="00593683">
              <w:rPr>
                <w:color w:val="000000"/>
                <w:sz w:val="26"/>
                <w:szCs w:val="26"/>
              </w:rPr>
              <w:t>Вітальні листи і запрошення</w:t>
            </w:r>
          </w:p>
        </w:tc>
        <w:tc>
          <w:tcPr>
            <w:tcW w:w="2743" w:type="dxa"/>
            <w:vMerge/>
          </w:tcPr>
          <w:p w:rsidR="001B119D" w:rsidRPr="00593683" w:rsidRDefault="001B119D" w:rsidP="00593683">
            <w:pPr>
              <w:keepNext/>
              <w:keepLines/>
              <w:ind w:firstLine="0"/>
              <w:rPr>
                <w:color w:val="000000"/>
                <w:sz w:val="26"/>
                <w:szCs w:val="26"/>
              </w:rPr>
            </w:pP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6.</w:t>
            </w:r>
          </w:p>
        </w:tc>
        <w:tc>
          <w:tcPr>
            <w:tcW w:w="6020" w:type="dxa"/>
          </w:tcPr>
          <w:p w:rsidR="001B119D" w:rsidRPr="00593683" w:rsidRDefault="001B119D" w:rsidP="00593683">
            <w:pPr>
              <w:ind w:firstLine="0"/>
              <w:rPr>
                <w:color w:val="000000"/>
                <w:sz w:val="26"/>
                <w:szCs w:val="26"/>
              </w:rPr>
            </w:pPr>
            <w:r w:rsidRPr="00593683">
              <w:rPr>
                <w:color w:val="000000"/>
                <w:sz w:val="26"/>
                <w:szCs w:val="26"/>
              </w:rPr>
              <w:t>Місячні, квартальні, піврічні звіти</w:t>
            </w:r>
          </w:p>
        </w:tc>
        <w:tc>
          <w:tcPr>
            <w:tcW w:w="2743" w:type="dxa"/>
            <w:vMerge/>
          </w:tcPr>
          <w:p w:rsidR="001B119D" w:rsidRPr="00593683" w:rsidRDefault="001B119D" w:rsidP="00593683">
            <w:pPr>
              <w:keepNext/>
              <w:keepLines/>
              <w:ind w:firstLine="0"/>
              <w:rPr>
                <w:color w:val="000000"/>
                <w:sz w:val="26"/>
                <w:szCs w:val="26"/>
              </w:rPr>
            </w:pP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7.</w:t>
            </w:r>
          </w:p>
        </w:tc>
        <w:tc>
          <w:tcPr>
            <w:tcW w:w="6020" w:type="dxa"/>
          </w:tcPr>
          <w:p w:rsidR="001B119D" w:rsidRPr="00593683" w:rsidRDefault="001B119D" w:rsidP="00593683">
            <w:pPr>
              <w:ind w:firstLine="0"/>
              <w:rPr>
                <w:color w:val="000000"/>
                <w:sz w:val="26"/>
                <w:szCs w:val="26"/>
              </w:rPr>
            </w:pPr>
            <w:r w:rsidRPr="00593683">
              <w:rPr>
                <w:color w:val="000000"/>
                <w:sz w:val="26"/>
                <w:szCs w:val="26"/>
              </w:rPr>
              <w:t>Графіки, наряди, заявки, рознарядки</w:t>
            </w:r>
          </w:p>
        </w:tc>
        <w:tc>
          <w:tcPr>
            <w:tcW w:w="2743" w:type="dxa"/>
            <w:vMerge/>
          </w:tcPr>
          <w:p w:rsidR="001B119D" w:rsidRPr="00593683" w:rsidRDefault="001B119D" w:rsidP="00593683">
            <w:pPr>
              <w:keepNext/>
              <w:keepLines/>
              <w:ind w:firstLine="0"/>
              <w:rPr>
                <w:color w:val="000000"/>
                <w:sz w:val="26"/>
                <w:szCs w:val="26"/>
              </w:rPr>
            </w:pP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8.</w:t>
            </w:r>
          </w:p>
        </w:tc>
        <w:tc>
          <w:tcPr>
            <w:tcW w:w="6020" w:type="dxa"/>
          </w:tcPr>
          <w:p w:rsidR="001B119D" w:rsidRPr="00593683" w:rsidRDefault="001B119D" w:rsidP="00593683">
            <w:pPr>
              <w:ind w:firstLine="0"/>
              <w:rPr>
                <w:color w:val="000000"/>
                <w:sz w:val="26"/>
                <w:szCs w:val="26"/>
              </w:rPr>
            </w:pPr>
            <w:r w:rsidRPr="00593683">
              <w:rPr>
                <w:color w:val="000000"/>
                <w:sz w:val="26"/>
                <w:szCs w:val="26"/>
              </w:rPr>
              <w:t>Форми статистичної звітності</w:t>
            </w:r>
          </w:p>
        </w:tc>
        <w:tc>
          <w:tcPr>
            <w:tcW w:w="2743" w:type="dxa"/>
            <w:vMerge/>
          </w:tcPr>
          <w:p w:rsidR="001B119D" w:rsidRPr="00593683" w:rsidRDefault="001B119D" w:rsidP="00593683">
            <w:pPr>
              <w:keepNext/>
              <w:keepLines/>
              <w:ind w:firstLine="0"/>
              <w:rPr>
                <w:color w:val="000000"/>
                <w:sz w:val="26"/>
                <w:szCs w:val="26"/>
              </w:rPr>
            </w:pP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9.</w:t>
            </w:r>
          </w:p>
        </w:tc>
        <w:tc>
          <w:tcPr>
            <w:tcW w:w="6020" w:type="dxa"/>
          </w:tcPr>
          <w:p w:rsidR="001B119D" w:rsidRPr="00593683" w:rsidRDefault="001B119D" w:rsidP="00593683">
            <w:pPr>
              <w:ind w:firstLine="0"/>
              <w:rPr>
                <w:color w:val="000000"/>
                <w:sz w:val="26"/>
                <w:szCs w:val="26"/>
              </w:rPr>
            </w:pPr>
            <w:r w:rsidRPr="00593683">
              <w:rPr>
                <w:color w:val="000000"/>
                <w:sz w:val="26"/>
                <w:szCs w:val="26"/>
              </w:rPr>
              <w:t>Друковані видання (книги, журнали, бюлетені)</w:t>
            </w:r>
          </w:p>
        </w:tc>
        <w:tc>
          <w:tcPr>
            <w:tcW w:w="2743" w:type="dxa"/>
          </w:tcPr>
          <w:p w:rsidR="001B119D" w:rsidRPr="00593683" w:rsidRDefault="001B119D" w:rsidP="00593683">
            <w:pPr>
              <w:ind w:firstLine="0"/>
              <w:rPr>
                <w:color w:val="000000"/>
                <w:sz w:val="26"/>
                <w:szCs w:val="26"/>
              </w:rPr>
            </w:pPr>
            <w:r w:rsidRPr="00593683">
              <w:rPr>
                <w:color w:val="000000"/>
                <w:sz w:val="26"/>
                <w:szCs w:val="26"/>
              </w:rPr>
              <w:t>бібліотека (обліковуються лише у разі її наявності)</w:t>
            </w: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10.</w:t>
            </w:r>
          </w:p>
        </w:tc>
        <w:tc>
          <w:tcPr>
            <w:tcW w:w="6020" w:type="dxa"/>
          </w:tcPr>
          <w:p w:rsidR="001B119D" w:rsidRPr="00593683" w:rsidRDefault="001B119D" w:rsidP="00593683">
            <w:pPr>
              <w:ind w:firstLine="0"/>
              <w:rPr>
                <w:color w:val="000000"/>
                <w:sz w:val="26"/>
                <w:szCs w:val="26"/>
              </w:rPr>
            </w:pPr>
            <w:r w:rsidRPr="00593683">
              <w:rPr>
                <w:color w:val="000000"/>
                <w:sz w:val="26"/>
                <w:szCs w:val="26"/>
              </w:rPr>
              <w:t>Наукові звіти за темами</w:t>
            </w:r>
          </w:p>
        </w:tc>
        <w:tc>
          <w:tcPr>
            <w:tcW w:w="2743" w:type="dxa"/>
          </w:tcPr>
          <w:p w:rsidR="001B119D" w:rsidRPr="00593683" w:rsidRDefault="001B119D" w:rsidP="00593683">
            <w:pPr>
              <w:ind w:firstLine="0"/>
              <w:rPr>
                <w:color w:val="000000"/>
                <w:sz w:val="26"/>
                <w:szCs w:val="26"/>
              </w:rPr>
            </w:pPr>
            <w:r>
              <w:rPr>
                <w:color w:val="000000"/>
                <w:sz w:val="26"/>
                <w:szCs w:val="26"/>
              </w:rPr>
              <w:t xml:space="preserve"> </w:t>
            </w:r>
            <w:r w:rsidRPr="00593683">
              <w:rPr>
                <w:color w:val="000000"/>
                <w:sz w:val="26"/>
                <w:szCs w:val="26"/>
              </w:rPr>
              <w:t xml:space="preserve"> (обліковуються лише у разі її наявності)</w:t>
            </w: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11.</w:t>
            </w:r>
          </w:p>
        </w:tc>
        <w:tc>
          <w:tcPr>
            <w:tcW w:w="6020" w:type="dxa"/>
          </w:tcPr>
          <w:p w:rsidR="001B119D" w:rsidRPr="00593683" w:rsidRDefault="001B119D" w:rsidP="00593683">
            <w:pPr>
              <w:ind w:firstLine="0"/>
              <w:rPr>
                <w:color w:val="000000"/>
                <w:sz w:val="26"/>
                <w:szCs w:val="26"/>
              </w:rPr>
            </w:pPr>
            <w:r w:rsidRPr="00593683">
              <w:rPr>
                <w:color w:val="000000"/>
                <w:sz w:val="26"/>
                <w:szCs w:val="26"/>
              </w:rPr>
              <w:t>Навчальні плани, програми (копії)</w:t>
            </w:r>
          </w:p>
        </w:tc>
        <w:tc>
          <w:tcPr>
            <w:tcW w:w="2743" w:type="dxa"/>
          </w:tcPr>
          <w:p w:rsidR="001B119D" w:rsidRPr="00593683" w:rsidRDefault="001B119D" w:rsidP="00593683">
            <w:pPr>
              <w:ind w:firstLine="0"/>
              <w:rPr>
                <w:color w:val="000000"/>
                <w:sz w:val="26"/>
                <w:szCs w:val="26"/>
              </w:rPr>
            </w:pPr>
            <w:r w:rsidRPr="00593683">
              <w:rPr>
                <w:color w:val="000000"/>
                <w:sz w:val="26"/>
                <w:szCs w:val="26"/>
              </w:rPr>
              <w:t>кадрова служба</w:t>
            </w: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12.</w:t>
            </w:r>
          </w:p>
        </w:tc>
        <w:tc>
          <w:tcPr>
            <w:tcW w:w="6020" w:type="dxa"/>
          </w:tcPr>
          <w:p w:rsidR="001B119D" w:rsidRPr="00593683" w:rsidRDefault="001B119D" w:rsidP="00593683">
            <w:pPr>
              <w:ind w:firstLine="0"/>
              <w:rPr>
                <w:color w:val="000000"/>
                <w:sz w:val="26"/>
                <w:szCs w:val="26"/>
              </w:rPr>
            </w:pPr>
            <w:r w:rsidRPr="00593683">
              <w:rPr>
                <w:color w:val="000000"/>
                <w:sz w:val="26"/>
                <w:szCs w:val="26"/>
              </w:rPr>
              <w:t>Договори</w:t>
            </w:r>
          </w:p>
        </w:tc>
        <w:tc>
          <w:tcPr>
            <w:tcW w:w="2743" w:type="dxa"/>
          </w:tcPr>
          <w:p w:rsidR="001B119D" w:rsidRPr="00593683" w:rsidRDefault="001B119D" w:rsidP="00593683">
            <w:pPr>
              <w:ind w:firstLine="0"/>
              <w:rPr>
                <w:color w:val="000000"/>
                <w:sz w:val="26"/>
                <w:szCs w:val="26"/>
              </w:rPr>
            </w:pPr>
            <w:r w:rsidRPr="00593683">
              <w:rPr>
                <w:color w:val="000000"/>
                <w:sz w:val="26"/>
                <w:szCs w:val="26"/>
              </w:rPr>
              <w:t xml:space="preserve">бухгалтерська </w:t>
            </w:r>
          </w:p>
          <w:p w:rsidR="001B119D" w:rsidRPr="00593683" w:rsidRDefault="001B119D" w:rsidP="00593683">
            <w:pPr>
              <w:ind w:firstLine="0"/>
              <w:rPr>
                <w:color w:val="000000"/>
                <w:sz w:val="26"/>
                <w:szCs w:val="26"/>
              </w:rPr>
            </w:pPr>
            <w:r w:rsidRPr="00593683">
              <w:rPr>
                <w:color w:val="000000"/>
                <w:sz w:val="26"/>
                <w:szCs w:val="26"/>
              </w:rPr>
              <w:t>служба</w:t>
            </w:r>
          </w:p>
        </w:tc>
      </w:tr>
      <w:tr w:rsidR="001B119D" w:rsidTr="00593683">
        <w:tc>
          <w:tcPr>
            <w:tcW w:w="808" w:type="dxa"/>
          </w:tcPr>
          <w:p w:rsidR="001B119D" w:rsidRPr="00593683" w:rsidRDefault="001B119D" w:rsidP="00593683">
            <w:pPr>
              <w:ind w:firstLine="0"/>
              <w:jc w:val="center"/>
              <w:rPr>
                <w:color w:val="000000"/>
                <w:sz w:val="26"/>
                <w:szCs w:val="26"/>
              </w:rPr>
            </w:pPr>
            <w:r w:rsidRPr="00593683">
              <w:rPr>
                <w:color w:val="000000"/>
                <w:sz w:val="26"/>
                <w:szCs w:val="26"/>
              </w:rPr>
              <w:t>13.</w:t>
            </w:r>
          </w:p>
          <w:p w:rsidR="001B119D" w:rsidRPr="00593683" w:rsidRDefault="001B119D" w:rsidP="00593683">
            <w:pPr>
              <w:ind w:firstLine="0"/>
              <w:jc w:val="center"/>
              <w:rPr>
                <w:color w:val="000000"/>
                <w:sz w:val="26"/>
                <w:szCs w:val="26"/>
              </w:rPr>
            </w:pPr>
          </w:p>
        </w:tc>
        <w:tc>
          <w:tcPr>
            <w:tcW w:w="6020" w:type="dxa"/>
          </w:tcPr>
          <w:p w:rsidR="001B119D" w:rsidRPr="00593683" w:rsidRDefault="001B119D" w:rsidP="00593683">
            <w:pPr>
              <w:ind w:firstLine="0"/>
              <w:rPr>
                <w:color w:val="000000"/>
                <w:sz w:val="26"/>
                <w:szCs w:val="26"/>
              </w:rPr>
            </w:pPr>
            <w:r w:rsidRPr="00593683">
              <w:rPr>
                <w:color w:val="000000"/>
                <w:sz w:val="26"/>
                <w:szCs w:val="26"/>
              </w:rPr>
              <w:t>Заяви з кадрових питань</w:t>
            </w:r>
          </w:p>
        </w:tc>
        <w:tc>
          <w:tcPr>
            <w:tcW w:w="2743" w:type="dxa"/>
          </w:tcPr>
          <w:p w:rsidR="001B119D" w:rsidRPr="00593683" w:rsidRDefault="001B119D" w:rsidP="00593683">
            <w:pPr>
              <w:ind w:firstLine="0"/>
              <w:rPr>
                <w:color w:val="000000"/>
                <w:sz w:val="26"/>
                <w:szCs w:val="26"/>
              </w:rPr>
            </w:pPr>
          </w:p>
        </w:tc>
      </w:tr>
    </w:tbl>
    <w:p w:rsidR="001B119D" w:rsidRPr="00ED6236" w:rsidRDefault="001B119D" w:rsidP="00ED6236">
      <w:pPr>
        <w:keepNext/>
        <w:keepLines/>
        <w:ind w:firstLine="0"/>
        <w:rPr>
          <w:color w:val="000000"/>
          <w:sz w:val="26"/>
          <w:szCs w:val="26"/>
        </w:rPr>
      </w:pPr>
    </w:p>
    <w:p w:rsidR="001B119D" w:rsidRPr="00EE566E" w:rsidRDefault="001B119D" w:rsidP="00AD7980">
      <w:pPr>
        <w:rPr>
          <w:color w:val="000000"/>
          <w:sz w:val="26"/>
          <w:szCs w:val="26"/>
        </w:rPr>
      </w:pPr>
    </w:p>
    <w:p w:rsidR="001B119D" w:rsidRPr="00EE566E" w:rsidRDefault="001B119D" w:rsidP="00AD7980">
      <w:pPr>
        <w:keepNext/>
        <w:ind w:hanging="567"/>
        <w:jc w:val="center"/>
        <w:rPr>
          <w:sz w:val="26"/>
          <w:szCs w:val="26"/>
        </w:rPr>
      </w:pPr>
      <w:r w:rsidRPr="00EE566E">
        <w:rPr>
          <w:color w:val="000000"/>
          <w:sz w:val="26"/>
          <w:szCs w:val="26"/>
        </w:rPr>
        <w:t>___________________________________</w:t>
      </w:r>
    </w:p>
    <w:p w:rsidR="001B119D" w:rsidRDefault="001B119D" w:rsidP="0071523E">
      <w:pPr>
        <w:autoSpaceDE w:val="0"/>
        <w:autoSpaceDN w:val="0"/>
        <w:adjustRightInd w:val="0"/>
        <w:ind w:firstLine="0"/>
        <w:jc w:val="center"/>
        <w:rPr>
          <w:sz w:val="26"/>
          <w:szCs w:val="26"/>
        </w:rPr>
      </w:pPr>
    </w:p>
    <w:p w:rsidR="001B119D" w:rsidRDefault="001B119D" w:rsidP="0071523E">
      <w:pPr>
        <w:autoSpaceDE w:val="0"/>
        <w:autoSpaceDN w:val="0"/>
        <w:adjustRightInd w:val="0"/>
        <w:ind w:firstLine="0"/>
        <w:jc w:val="center"/>
        <w:rPr>
          <w:sz w:val="26"/>
          <w:szCs w:val="26"/>
        </w:rPr>
        <w:sectPr w:rsidR="001B119D" w:rsidSect="001605BB">
          <w:pgSz w:w="11906" w:h="16838"/>
          <w:pgMar w:top="1134" w:right="850" w:bottom="1134" w:left="1701" w:header="708" w:footer="708" w:gutter="0"/>
          <w:pgNumType w:start="1"/>
          <w:cols w:space="708"/>
          <w:titlePg/>
          <w:rtlGutter/>
          <w:docGrid w:linePitch="360"/>
        </w:sectPr>
      </w:pPr>
    </w:p>
    <w:p w:rsidR="001B119D" w:rsidRPr="00E25931" w:rsidRDefault="001B119D" w:rsidP="00AF3C13">
      <w:pPr>
        <w:ind w:firstLine="567"/>
        <w:jc w:val="both"/>
        <w:rPr>
          <w:color w:val="000000"/>
          <w:sz w:val="26"/>
          <w:szCs w:val="26"/>
        </w:rPr>
      </w:pPr>
      <w:r>
        <w:rPr>
          <w:color w:val="000000"/>
          <w:sz w:val="26"/>
          <w:szCs w:val="26"/>
        </w:rPr>
        <w:lastRenderedPageBreak/>
        <w:t xml:space="preserve">                                                                                        </w:t>
      </w:r>
      <w:r w:rsidRPr="00E25931">
        <w:rPr>
          <w:color w:val="000000"/>
          <w:sz w:val="26"/>
          <w:szCs w:val="26"/>
        </w:rPr>
        <w:t xml:space="preserve">Додаток </w:t>
      </w:r>
      <w:r>
        <w:rPr>
          <w:color w:val="000000"/>
          <w:sz w:val="26"/>
          <w:szCs w:val="26"/>
        </w:rPr>
        <w:t xml:space="preserve"> </w:t>
      </w:r>
    </w:p>
    <w:p w:rsidR="001B119D" w:rsidRPr="00E25931" w:rsidRDefault="001B119D" w:rsidP="00515777">
      <w:pPr>
        <w:keepNext/>
        <w:keepLines/>
        <w:ind w:left="5670" w:firstLine="567"/>
        <w:rPr>
          <w:color w:val="000000"/>
          <w:sz w:val="26"/>
          <w:szCs w:val="26"/>
        </w:rPr>
      </w:pPr>
      <w:r w:rsidRPr="00E25931">
        <w:rPr>
          <w:color w:val="000000"/>
          <w:sz w:val="26"/>
          <w:szCs w:val="26"/>
        </w:rPr>
        <w:t xml:space="preserve">до Інструкції </w:t>
      </w:r>
    </w:p>
    <w:p w:rsidR="001B119D" w:rsidRPr="00E25931" w:rsidRDefault="001B119D" w:rsidP="00515777">
      <w:pPr>
        <w:keepNext/>
        <w:keepLines/>
        <w:ind w:left="5670" w:firstLine="567"/>
        <w:jc w:val="both"/>
        <w:rPr>
          <w:color w:val="000000"/>
          <w:sz w:val="26"/>
          <w:szCs w:val="26"/>
        </w:rPr>
      </w:pPr>
      <w:r>
        <w:rPr>
          <w:color w:val="000000"/>
          <w:sz w:val="26"/>
          <w:szCs w:val="26"/>
        </w:rPr>
        <w:t xml:space="preserve"> </w:t>
      </w:r>
    </w:p>
    <w:p w:rsidR="001B119D" w:rsidRPr="00E25931" w:rsidRDefault="001B119D" w:rsidP="00515777">
      <w:pPr>
        <w:keepNext/>
        <w:keepLines/>
        <w:jc w:val="center"/>
        <w:rPr>
          <w:color w:val="000000"/>
          <w:sz w:val="26"/>
          <w:szCs w:val="26"/>
        </w:rPr>
      </w:pPr>
    </w:p>
    <w:p w:rsidR="001B119D" w:rsidRPr="005A294E" w:rsidRDefault="001B119D" w:rsidP="003D0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A294E">
        <w:t>ЖУРНАЛ</w:t>
      </w:r>
    </w:p>
    <w:p w:rsidR="001B119D" w:rsidRPr="005A294E" w:rsidRDefault="001B119D" w:rsidP="003D0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A294E">
        <w:t>реєстрації вхідних документів*</w:t>
      </w:r>
    </w:p>
    <w:p w:rsidR="001B119D" w:rsidRPr="005A294E" w:rsidRDefault="001B119D" w:rsidP="00515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544"/>
        <w:gridCol w:w="1357"/>
        <w:gridCol w:w="1635"/>
        <w:gridCol w:w="1276"/>
        <w:gridCol w:w="1418"/>
        <w:gridCol w:w="1099"/>
      </w:tblGrid>
      <w:tr w:rsidR="001B119D" w:rsidRPr="005A294E" w:rsidTr="005929D1">
        <w:tc>
          <w:tcPr>
            <w:tcW w:w="1242"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w:t>
            </w:r>
          </w:p>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з/п</w:t>
            </w:r>
          </w:p>
        </w:tc>
        <w:tc>
          <w:tcPr>
            <w:tcW w:w="1544"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Дата надходжен ня та індекс документа</w:t>
            </w:r>
          </w:p>
        </w:tc>
        <w:tc>
          <w:tcPr>
            <w:tcW w:w="1357"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Кореспон дент, дата та індекс одержаного документа</w:t>
            </w:r>
          </w:p>
        </w:tc>
        <w:tc>
          <w:tcPr>
            <w:tcW w:w="1635"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Короткий зміст</w:t>
            </w:r>
          </w:p>
        </w:tc>
        <w:tc>
          <w:tcPr>
            <w:tcW w:w="1276"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Виконавець</w:t>
            </w:r>
          </w:p>
        </w:tc>
        <w:tc>
          <w:tcPr>
            <w:tcW w:w="1418"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Резолюція або кому надіслано документ</w:t>
            </w:r>
          </w:p>
        </w:tc>
        <w:tc>
          <w:tcPr>
            <w:tcW w:w="1099"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929D1">
              <w:rPr>
                <w:sz w:val="26"/>
                <w:szCs w:val="26"/>
              </w:rPr>
              <w:t>Контроль (спосіб вико нання)</w:t>
            </w:r>
          </w:p>
        </w:tc>
      </w:tr>
      <w:tr w:rsidR="001B119D" w:rsidRPr="005A294E" w:rsidTr="005929D1">
        <w:tc>
          <w:tcPr>
            <w:tcW w:w="1242"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0"/>
                <w:szCs w:val="20"/>
              </w:rPr>
            </w:pPr>
            <w:r w:rsidRPr="005929D1">
              <w:rPr>
                <w:sz w:val="20"/>
                <w:szCs w:val="20"/>
              </w:rPr>
              <w:t>1</w:t>
            </w:r>
          </w:p>
        </w:tc>
        <w:tc>
          <w:tcPr>
            <w:tcW w:w="1544"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0"/>
                <w:szCs w:val="20"/>
              </w:rPr>
            </w:pPr>
            <w:r w:rsidRPr="005929D1">
              <w:rPr>
                <w:sz w:val="20"/>
                <w:szCs w:val="20"/>
              </w:rPr>
              <w:t>2</w:t>
            </w:r>
          </w:p>
        </w:tc>
        <w:tc>
          <w:tcPr>
            <w:tcW w:w="1357"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0"/>
                <w:szCs w:val="20"/>
              </w:rPr>
            </w:pPr>
            <w:r w:rsidRPr="005929D1">
              <w:rPr>
                <w:sz w:val="20"/>
                <w:szCs w:val="20"/>
              </w:rPr>
              <w:t>3</w:t>
            </w:r>
          </w:p>
        </w:tc>
        <w:tc>
          <w:tcPr>
            <w:tcW w:w="1635"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0"/>
                <w:szCs w:val="20"/>
              </w:rPr>
            </w:pPr>
            <w:r w:rsidRPr="005929D1">
              <w:rPr>
                <w:sz w:val="20"/>
                <w:szCs w:val="20"/>
              </w:rPr>
              <w:t>4</w:t>
            </w:r>
          </w:p>
        </w:tc>
        <w:tc>
          <w:tcPr>
            <w:tcW w:w="1276"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0"/>
                <w:szCs w:val="20"/>
              </w:rPr>
            </w:pPr>
            <w:r w:rsidRPr="005929D1">
              <w:rPr>
                <w:sz w:val="20"/>
                <w:szCs w:val="20"/>
              </w:rPr>
              <w:t>5</w:t>
            </w:r>
          </w:p>
        </w:tc>
        <w:tc>
          <w:tcPr>
            <w:tcW w:w="1418"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0"/>
                <w:szCs w:val="20"/>
              </w:rPr>
            </w:pPr>
            <w:r w:rsidRPr="005929D1">
              <w:rPr>
                <w:sz w:val="20"/>
                <w:szCs w:val="20"/>
              </w:rPr>
              <w:t>6</w:t>
            </w:r>
          </w:p>
        </w:tc>
        <w:tc>
          <w:tcPr>
            <w:tcW w:w="1099" w:type="dxa"/>
          </w:tcPr>
          <w:p w:rsidR="001B119D" w:rsidRPr="005929D1" w:rsidRDefault="001B119D" w:rsidP="005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0"/>
                <w:szCs w:val="20"/>
              </w:rPr>
            </w:pPr>
            <w:r w:rsidRPr="005929D1">
              <w:rPr>
                <w:sz w:val="20"/>
                <w:szCs w:val="20"/>
              </w:rPr>
              <w:t>7</w:t>
            </w:r>
          </w:p>
        </w:tc>
      </w:tr>
    </w:tbl>
    <w:p w:rsidR="001B119D" w:rsidRPr="005A294E" w:rsidRDefault="001B119D" w:rsidP="00515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6"/>
          <w:szCs w:val="26"/>
        </w:rPr>
        <w:t xml:space="preserve"> </w:t>
      </w:r>
    </w:p>
    <w:p w:rsidR="001B119D" w:rsidRPr="00E25931" w:rsidRDefault="001B119D" w:rsidP="00515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5A294E">
        <w:t xml:space="preserve">  * У разі потреби журнал може доповнюватись додатковими графами.</w:t>
      </w:r>
    </w:p>
    <w:p w:rsidR="001B119D" w:rsidRDefault="001B119D" w:rsidP="00515777">
      <w:pPr>
        <w:keepNext/>
        <w:ind w:hanging="567"/>
        <w:jc w:val="center"/>
        <w:rPr>
          <w:color w:val="000000"/>
          <w:sz w:val="26"/>
          <w:szCs w:val="26"/>
        </w:rPr>
      </w:pPr>
      <w:r>
        <w:rPr>
          <w:color w:val="000000"/>
          <w:sz w:val="26"/>
          <w:szCs w:val="26"/>
        </w:rPr>
        <w:t xml:space="preserve"> </w:t>
      </w:r>
    </w:p>
    <w:p w:rsidR="001B119D" w:rsidRDefault="001B119D" w:rsidP="00515777">
      <w:pPr>
        <w:keepNext/>
        <w:ind w:hanging="567"/>
        <w:jc w:val="center"/>
        <w:rPr>
          <w:color w:val="000000"/>
          <w:sz w:val="26"/>
          <w:szCs w:val="26"/>
        </w:rPr>
      </w:pPr>
    </w:p>
    <w:p w:rsidR="001B119D" w:rsidRDefault="001B119D" w:rsidP="00515777">
      <w:pPr>
        <w:keepNext/>
        <w:ind w:hanging="567"/>
        <w:jc w:val="center"/>
        <w:rPr>
          <w:color w:val="000000"/>
          <w:sz w:val="26"/>
          <w:szCs w:val="26"/>
        </w:rPr>
      </w:pPr>
    </w:p>
    <w:p w:rsidR="001B119D" w:rsidRDefault="001B119D" w:rsidP="00515777">
      <w:pPr>
        <w:keepNext/>
        <w:ind w:hanging="567"/>
        <w:jc w:val="center"/>
        <w:rPr>
          <w:color w:val="000000"/>
          <w:sz w:val="26"/>
          <w:szCs w:val="26"/>
        </w:rPr>
      </w:pPr>
    </w:p>
    <w:p w:rsidR="001B119D" w:rsidRDefault="001B119D" w:rsidP="00515777">
      <w:pPr>
        <w:keepNext/>
        <w:ind w:hanging="567"/>
        <w:jc w:val="center"/>
        <w:rPr>
          <w:color w:val="000000"/>
          <w:sz w:val="26"/>
          <w:szCs w:val="26"/>
        </w:rPr>
      </w:pPr>
    </w:p>
    <w:p w:rsidR="001B119D" w:rsidRDefault="001B119D" w:rsidP="00515777">
      <w:pPr>
        <w:keepNext/>
        <w:ind w:hanging="567"/>
        <w:jc w:val="center"/>
        <w:rPr>
          <w:color w:val="000000"/>
          <w:sz w:val="26"/>
          <w:szCs w:val="26"/>
        </w:rPr>
      </w:pPr>
    </w:p>
    <w:p w:rsidR="001B119D" w:rsidRDefault="001B119D" w:rsidP="00515777">
      <w:pPr>
        <w:keepNext/>
        <w:ind w:hanging="567"/>
        <w:jc w:val="center"/>
        <w:rPr>
          <w:color w:val="000000"/>
          <w:sz w:val="26"/>
          <w:szCs w:val="26"/>
        </w:rPr>
      </w:pPr>
    </w:p>
    <w:p w:rsidR="001B119D" w:rsidRDefault="001B119D" w:rsidP="00515777">
      <w:pPr>
        <w:keepNext/>
        <w:ind w:hanging="567"/>
        <w:jc w:val="center"/>
        <w:rPr>
          <w:color w:val="000000"/>
          <w:sz w:val="26"/>
          <w:szCs w:val="26"/>
        </w:rPr>
      </w:pPr>
    </w:p>
    <w:p w:rsidR="001B119D" w:rsidRDefault="001B119D" w:rsidP="00515777">
      <w:pPr>
        <w:keepNext/>
        <w:ind w:hanging="567"/>
        <w:jc w:val="center"/>
      </w:pPr>
      <w:r w:rsidRPr="00E25931">
        <w:rPr>
          <w:color w:val="000000"/>
          <w:sz w:val="26"/>
          <w:szCs w:val="26"/>
        </w:rPr>
        <w:t>________</w:t>
      </w:r>
    </w:p>
    <w:p w:rsidR="001B119D" w:rsidRDefault="001B119D" w:rsidP="00515777">
      <w:pPr>
        <w:autoSpaceDE w:val="0"/>
        <w:autoSpaceDN w:val="0"/>
        <w:adjustRightInd w:val="0"/>
        <w:ind w:firstLine="0"/>
        <w:jc w:val="center"/>
        <w:rPr>
          <w:sz w:val="26"/>
          <w:szCs w:val="26"/>
        </w:rPr>
      </w:pPr>
    </w:p>
    <w:p w:rsidR="001B119D" w:rsidRDefault="001B119D" w:rsidP="00515777">
      <w:pPr>
        <w:autoSpaceDE w:val="0"/>
        <w:autoSpaceDN w:val="0"/>
        <w:adjustRightInd w:val="0"/>
        <w:ind w:firstLine="0"/>
        <w:jc w:val="center"/>
        <w:rPr>
          <w:sz w:val="26"/>
          <w:szCs w:val="26"/>
        </w:rPr>
      </w:pPr>
    </w:p>
    <w:p w:rsidR="001B119D" w:rsidRDefault="001B119D" w:rsidP="00515777">
      <w:pPr>
        <w:autoSpaceDE w:val="0"/>
        <w:autoSpaceDN w:val="0"/>
        <w:adjustRightInd w:val="0"/>
        <w:ind w:firstLine="0"/>
        <w:jc w:val="center"/>
        <w:rPr>
          <w:sz w:val="26"/>
          <w:szCs w:val="26"/>
        </w:rPr>
        <w:sectPr w:rsidR="001B119D" w:rsidSect="005A294E">
          <w:pgSz w:w="11906" w:h="16838"/>
          <w:pgMar w:top="1134" w:right="567" w:bottom="1134" w:left="1701" w:header="708" w:footer="708" w:gutter="0"/>
          <w:pgNumType w:start="1"/>
          <w:cols w:space="708"/>
          <w:titlePg/>
          <w:rtlGutter/>
          <w:docGrid w:linePitch="381"/>
        </w:sectPr>
      </w:pPr>
    </w:p>
    <w:p w:rsidR="001B119D" w:rsidRPr="003F0158" w:rsidRDefault="001B119D" w:rsidP="00085B1F">
      <w:pPr>
        <w:keepNext/>
        <w:keepLines/>
        <w:tabs>
          <w:tab w:val="left" w:pos="5670"/>
        </w:tabs>
        <w:ind w:left="5670" w:firstLine="851"/>
        <w:jc w:val="both"/>
        <w:rPr>
          <w:color w:val="000000"/>
          <w:sz w:val="26"/>
          <w:szCs w:val="26"/>
        </w:rPr>
      </w:pPr>
      <w:r w:rsidRPr="003F0158">
        <w:rPr>
          <w:color w:val="000000"/>
          <w:sz w:val="26"/>
          <w:szCs w:val="26"/>
        </w:rPr>
        <w:lastRenderedPageBreak/>
        <w:t>Додаток 19</w:t>
      </w:r>
    </w:p>
    <w:p w:rsidR="001B119D" w:rsidRPr="003F0158" w:rsidRDefault="001B119D" w:rsidP="00085B1F">
      <w:pPr>
        <w:keepNext/>
        <w:keepLines/>
        <w:ind w:left="5670" w:firstLine="851"/>
        <w:rPr>
          <w:color w:val="000000"/>
          <w:sz w:val="26"/>
          <w:szCs w:val="26"/>
        </w:rPr>
      </w:pPr>
      <w:r w:rsidRPr="003F0158">
        <w:rPr>
          <w:color w:val="000000"/>
          <w:sz w:val="26"/>
          <w:szCs w:val="26"/>
        </w:rPr>
        <w:t xml:space="preserve">до Інструкції </w:t>
      </w:r>
    </w:p>
    <w:p w:rsidR="001B119D" w:rsidRPr="003F0158" w:rsidRDefault="001B119D" w:rsidP="00085B1F">
      <w:pPr>
        <w:keepNext/>
        <w:keepLines/>
        <w:ind w:left="5670" w:firstLine="851"/>
        <w:jc w:val="both"/>
        <w:rPr>
          <w:color w:val="000000"/>
          <w:sz w:val="26"/>
          <w:szCs w:val="26"/>
        </w:rPr>
      </w:pPr>
      <w:r w:rsidRPr="003F0158">
        <w:rPr>
          <w:color w:val="000000"/>
          <w:sz w:val="26"/>
          <w:szCs w:val="26"/>
        </w:rPr>
        <w:t xml:space="preserve">(пункт 178 розділу ІІ) </w:t>
      </w:r>
    </w:p>
    <w:p w:rsidR="001B119D" w:rsidRPr="003F0158" w:rsidRDefault="001B119D" w:rsidP="00085B1F">
      <w:pPr>
        <w:keepNext/>
        <w:keepLines/>
        <w:ind w:firstLine="851"/>
        <w:jc w:val="center"/>
        <w:rPr>
          <w:color w:val="000000"/>
          <w:sz w:val="26"/>
          <w:szCs w:val="26"/>
        </w:rPr>
      </w:pPr>
    </w:p>
    <w:p w:rsidR="001B119D" w:rsidRPr="003F0158" w:rsidRDefault="001B119D" w:rsidP="00085B1F">
      <w:pPr>
        <w:keepNext/>
        <w:keepLines/>
        <w:jc w:val="center"/>
        <w:rPr>
          <w:color w:val="000000"/>
          <w:sz w:val="26"/>
          <w:szCs w:val="26"/>
        </w:rPr>
      </w:pPr>
      <w:r w:rsidRPr="003F0158">
        <w:rPr>
          <w:color w:val="000000"/>
          <w:sz w:val="26"/>
          <w:szCs w:val="26"/>
        </w:rPr>
        <w:t xml:space="preserve">СТРОКИ </w:t>
      </w:r>
    </w:p>
    <w:p w:rsidR="001B119D" w:rsidRPr="003F0158" w:rsidRDefault="001B119D" w:rsidP="00085B1F">
      <w:pPr>
        <w:keepNext/>
        <w:keepLines/>
        <w:jc w:val="center"/>
        <w:rPr>
          <w:color w:val="000000"/>
          <w:sz w:val="26"/>
          <w:szCs w:val="26"/>
        </w:rPr>
      </w:pPr>
      <w:r w:rsidRPr="003F0158">
        <w:rPr>
          <w:color w:val="000000"/>
          <w:sz w:val="26"/>
          <w:szCs w:val="26"/>
        </w:rPr>
        <w:t xml:space="preserve"> виконання основних документів </w:t>
      </w:r>
    </w:p>
    <w:p w:rsidR="001B119D" w:rsidRPr="003F0158" w:rsidRDefault="001B119D" w:rsidP="00085B1F">
      <w:pPr>
        <w:keepNext/>
        <w:keepLines/>
        <w:jc w:val="center"/>
        <w:rPr>
          <w:color w:val="000000"/>
          <w:sz w:val="26"/>
          <w:szCs w:val="26"/>
        </w:rPr>
      </w:pPr>
    </w:p>
    <w:p w:rsidR="001B119D" w:rsidRPr="003F0158" w:rsidRDefault="001B119D" w:rsidP="00085B1F">
      <w:pPr>
        <w:ind w:firstLine="567"/>
        <w:jc w:val="both"/>
        <w:rPr>
          <w:color w:val="000000"/>
          <w:sz w:val="26"/>
          <w:szCs w:val="26"/>
        </w:rPr>
      </w:pPr>
      <w:r w:rsidRPr="003F0158">
        <w:rPr>
          <w:color w:val="000000"/>
          <w:sz w:val="26"/>
          <w:szCs w:val="26"/>
        </w:rPr>
        <w:t xml:space="preserve">1. Акт Президента України </w:t>
      </w:r>
      <w:r>
        <w:rPr>
          <w:color w:val="000000"/>
          <w:sz w:val="26"/>
          <w:szCs w:val="26"/>
        </w:rPr>
        <w:t>-</w:t>
      </w:r>
      <w:r w:rsidRPr="003F0158">
        <w:rPr>
          <w:color w:val="000000"/>
          <w:sz w:val="26"/>
          <w:szCs w:val="26"/>
        </w:rPr>
        <w:t xml:space="preserve"> 30 днів з дати набрання ним чинності, якщо цим актом не передбачено строк виконання визначеного ним завдання.</w:t>
      </w:r>
    </w:p>
    <w:p w:rsidR="001B119D" w:rsidRPr="003F0158" w:rsidRDefault="001B119D" w:rsidP="00085B1F">
      <w:pPr>
        <w:ind w:firstLine="567"/>
        <w:jc w:val="both"/>
        <w:rPr>
          <w:color w:val="000000"/>
          <w:sz w:val="26"/>
          <w:szCs w:val="26"/>
        </w:rPr>
      </w:pPr>
      <w:r w:rsidRPr="003F0158">
        <w:rPr>
          <w:color w:val="000000"/>
          <w:sz w:val="26"/>
          <w:szCs w:val="26"/>
        </w:rPr>
        <w:t>2. Запит або звернення:</w:t>
      </w:r>
    </w:p>
    <w:p w:rsidR="001B119D" w:rsidRPr="003F0158" w:rsidRDefault="001B119D" w:rsidP="00085B1F">
      <w:pPr>
        <w:ind w:firstLine="567"/>
        <w:jc w:val="both"/>
        <w:rPr>
          <w:color w:val="000000"/>
          <w:sz w:val="26"/>
          <w:szCs w:val="26"/>
        </w:rPr>
      </w:pPr>
      <w:r w:rsidRPr="003F0158">
        <w:rPr>
          <w:color w:val="000000"/>
          <w:sz w:val="26"/>
          <w:szCs w:val="26"/>
        </w:rPr>
        <w:t xml:space="preserve">народного депутата України </w:t>
      </w:r>
      <w:r>
        <w:rPr>
          <w:color w:val="000000"/>
          <w:sz w:val="26"/>
          <w:szCs w:val="26"/>
        </w:rPr>
        <w:t>-</w:t>
      </w:r>
      <w:r w:rsidRPr="003F0158">
        <w:rPr>
          <w:color w:val="000000"/>
          <w:sz w:val="26"/>
          <w:szCs w:val="26"/>
        </w:rPr>
        <w:t xml:space="preserve"> </w:t>
      </w:r>
      <w:r>
        <w:rPr>
          <w:color w:val="000000"/>
          <w:sz w:val="26"/>
          <w:szCs w:val="26"/>
        </w:rPr>
        <w:t>згідно з вимогами Закону України “Про статус народного депутату України”</w:t>
      </w:r>
      <w:r w:rsidRPr="003F0158">
        <w:rPr>
          <w:color w:val="000000"/>
          <w:sz w:val="26"/>
          <w:szCs w:val="26"/>
        </w:rPr>
        <w:t>;</w:t>
      </w:r>
    </w:p>
    <w:p w:rsidR="001B119D" w:rsidRPr="003F0158" w:rsidRDefault="001B119D" w:rsidP="00085B1F">
      <w:pPr>
        <w:ind w:firstLine="567"/>
        <w:jc w:val="both"/>
        <w:rPr>
          <w:color w:val="000000"/>
          <w:sz w:val="26"/>
          <w:szCs w:val="26"/>
        </w:rPr>
      </w:pPr>
      <w:r w:rsidRPr="003F0158">
        <w:rPr>
          <w:color w:val="000000"/>
          <w:sz w:val="26"/>
          <w:szCs w:val="26"/>
        </w:rPr>
        <w:t xml:space="preserve">депутата Верховної Ради Автономної Республіки Крим </w:t>
      </w:r>
      <w:r>
        <w:rPr>
          <w:color w:val="000000"/>
          <w:sz w:val="26"/>
          <w:szCs w:val="26"/>
        </w:rPr>
        <w:t>-</w:t>
      </w:r>
      <w:r w:rsidRPr="003F0158">
        <w:rPr>
          <w:color w:val="000000"/>
          <w:sz w:val="26"/>
          <w:szCs w:val="26"/>
        </w:rPr>
        <w:t xml:space="preserve"> протягом 15 днів </w:t>
      </w:r>
      <w:r>
        <w:rPr>
          <w:color w:val="000000"/>
          <w:sz w:val="26"/>
          <w:szCs w:val="26"/>
        </w:rPr>
        <w:t xml:space="preserve">                  </w:t>
      </w:r>
      <w:r w:rsidRPr="003F0158">
        <w:rPr>
          <w:color w:val="000000"/>
          <w:sz w:val="26"/>
          <w:szCs w:val="26"/>
        </w:rPr>
        <w:t>з дня його надходження;</w:t>
      </w:r>
    </w:p>
    <w:p w:rsidR="001B119D" w:rsidRPr="003F0158" w:rsidRDefault="001B119D" w:rsidP="00085B1F">
      <w:pPr>
        <w:ind w:firstLine="567"/>
        <w:jc w:val="both"/>
        <w:rPr>
          <w:color w:val="000000"/>
          <w:sz w:val="26"/>
          <w:szCs w:val="26"/>
        </w:rPr>
      </w:pPr>
      <w:r w:rsidRPr="003F0158">
        <w:rPr>
          <w:color w:val="000000"/>
          <w:sz w:val="26"/>
          <w:szCs w:val="26"/>
        </w:rPr>
        <w:t xml:space="preserve">депутата місцевої ради </w:t>
      </w:r>
      <w:r>
        <w:rPr>
          <w:color w:val="000000"/>
          <w:sz w:val="26"/>
          <w:szCs w:val="26"/>
        </w:rPr>
        <w:t>-</w:t>
      </w:r>
      <w:r w:rsidRPr="003F0158">
        <w:rPr>
          <w:color w:val="000000"/>
          <w:sz w:val="26"/>
          <w:szCs w:val="26"/>
        </w:rPr>
        <w:t xml:space="preserve"> протягом 10 днів з дня його надходження.</w:t>
      </w:r>
    </w:p>
    <w:p w:rsidR="001B119D" w:rsidRPr="003F0158" w:rsidRDefault="001B119D" w:rsidP="00085B1F">
      <w:pPr>
        <w:ind w:firstLine="567"/>
        <w:jc w:val="both"/>
        <w:rPr>
          <w:color w:val="000000"/>
          <w:sz w:val="26"/>
          <w:szCs w:val="26"/>
        </w:rPr>
      </w:pPr>
      <w:r w:rsidRPr="003F0158">
        <w:rPr>
          <w:color w:val="000000"/>
          <w:sz w:val="26"/>
          <w:szCs w:val="26"/>
        </w:rPr>
        <w:t xml:space="preserve">3. 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письмове повідомлення суб’єктам внесення запиту (звернення) із зазначенням причин продовження строку розгляду. </w:t>
      </w:r>
    </w:p>
    <w:p w:rsidR="001B119D" w:rsidRPr="003F0158" w:rsidRDefault="001B119D" w:rsidP="00085B1F">
      <w:pPr>
        <w:ind w:firstLine="567"/>
        <w:jc w:val="both"/>
        <w:rPr>
          <w:color w:val="000000"/>
          <w:sz w:val="26"/>
          <w:szCs w:val="26"/>
        </w:rPr>
      </w:pPr>
      <w:r w:rsidRPr="003F0158">
        <w:rPr>
          <w:color w:val="000000"/>
          <w:sz w:val="26"/>
          <w:szCs w:val="26"/>
        </w:rPr>
        <w:t xml:space="preserve">Строк розгляду депутатського звернення з урахуванням строку продовження </w:t>
      </w:r>
      <w:r>
        <w:rPr>
          <w:color w:val="000000"/>
          <w:sz w:val="26"/>
          <w:szCs w:val="26"/>
        </w:rPr>
        <w:t xml:space="preserve">            </w:t>
      </w:r>
      <w:r w:rsidRPr="003F0158">
        <w:rPr>
          <w:color w:val="000000"/>
          <w:sz w:val="26"/>
          <w:szCs w:val="26"/>
        </w:rPr>
        <w:t xml:space="preserve">не може перевищувати 30 днів з моменту його надходження. </w:t>
      </w:r>
    </w:p>
    <w:p w:rsidR="001B119D" w:rsidRPr="003F0158" w:rsidRDefault="001B119D" w:rsidP="00085B1F">
      <w:pPr>
        <w:ind w:firstLine="567"/>
        <w:jc w:val="both"/>
        <w:rPr>
          <w:color w:val="000000"/>
          <w:sz w:val="26"/>
          <w:szCs w:val="26"/>
        </w:rPr>
      </w:pPr>
      <w:r w:rsidRPr="003F0158">
        <w:rPr>
          <w:color w:val="000000"/>
          <w:sz w:val="26"/>
          <w:szCs w:val="26"/>
        </w:rPr>
        <w:t xml:space="preserve">4. Рішення Кабінету Міністрів України щодо доопрацювання проектів нормативно-правових актів </w:t>
      </w:r>
      <w:r>
        <w:rPr>
          <w:color w:val="000000"/>
          <w:sz w:val="26"/>
          <w:szCs w:val="26"/>
        </w:rPr>
        <w:t>-</w:t>
      </w:r>
      <w:r w:rsidRPr="003F0158">
        <w:rPr>
          <w:color w:val="000000"/>
          <w:sz w:val="26"/>
          <w:szCs w:val="26"/>
        </w:rPr>
        <w:t xml:space="preserve"> протягом 10 днів з дня прийняття відповідного рішення, якщо цим рішенням не встановлено інший строк.</w:t>
      </w:r>
    </w:p>
    <w:p w:rsidR="001B119D" w:rsidRPr="003F0158" w:rsidRDefault="001B119D" w:rsidP="00085B1F">
      <w:pPr>
        <w:ind w:firstLine="567"/>
        <w:jc w:val="both"/>
        <w:rPr>
          <w:color w:val="000000"/>
          <w:sz w:val="26"/>
          <w:szCs w:val="26"/>
        </w:rPr>
      </w:pPr>
      <w:r w:rsidRPr="003F0158">
        <w:rPr>
          <w:color w:val="000000"/>
          <w:sz w:val="26"/>
          <w:szCs w:val="26"/>
        </w:rPr>
        <w:t xml:space="preserve">5. Постанови та висновки Колегії Рахункової палати </w:t>
      </w:r>
      <w:r>
        <w:rPr>
          <w:color w:val="000000"/>
          <w:sz w:val="26"/>
          <w:szCs w:val="26"/>
        </w:rPr>
        <w:t>-</w:t>
      </w:r>
      <w:r w:rsidRPr="003F0158">
        <w:rPr>
          <w:color w:val="000000"/>
          <w:sz w:val="26"/>
          <w:szCs w:val="26"/>
        </w:rPr>
        <w:t xml:space="preserve"> протягом 15 днів з дня</w:t>
      </w:r>
      <w:r>
        <w:rPr>
          <w:color w:val="000000"/>
          <w:sz w:val="26"/>
          <w:szCs w:val="26"/>
        </w:rPr>
        <w:t xml:space="preserve">            </w:t>
      </w:r>
      <w:r w:rsidRPr="003F0158">
        <w:rPr>
          <w:color w:val="000000"/>
          <w:sz w:val="26"/>
          <w:szCs w:val="26"/>
        </w:rPr>
        <w:t xml:space="preserve"> їх реєстрації в </w:t>
      </w:r>
      <w:r>
        <w:rPr>
          <w:color w:val="000000"/>
          <w:sz w:val="26"/>
          <w:szCs w:val="26"/>
        </w:rPr>
        <w:t>район</w:t>
      </w:r>
      <w:r w:rsidRPr="003F0158">
        <w:rPr>
          <w:color w:val="000000"/>
          <w:sz w:val="26"/>
          <w:szCs w:val="26"/>
        </w:rPr>
        <w:t xml:space="preserve">ній державній адміністрації, якщо в них не встановлено інший строк. </w:t>
      </w:r>
    </w:p>
    <w:p w:rsidR="001B119D" w:rsidRPr="003F0158" w:rsidRDefault="001B119D" w:rsidP="00085B1F">
      <w:pPr>
        <w:ind w:firstLine="567"/>
        <w:jc w:val="both"/>
        <w:rPr>
          <w:color w:val="000000"/>
          <w:sz w:val="26"/>
          <w:szCs w:val="26"/>
        </w:rPr>
      </w:pPr>
      <w:r w:rsidRPr="003F0158">
        <w:rPr>
          <w:color w:val="000000"/>
          <w:sz w:val="26"/>
          <w:szCs w:val="26"/>
        </w:rPr>
        <w:t xml:space="preserve">6. Погодження проектів актів заінтересованими органами </w:t>
      </w:r>
      <w:r>
        <w:rPr>
          <w:color w:val="000000"/>
          <w:sz w:val="26"/>
          <w:szCs w:val="26"/>
        </w:rPr>
        <w:t>-</w:t>
      </w:r>
      <w:r w:rsidRPr="003F0158">
        <w:rPr>
          <w:color w:val="000000"/>
          <w:sz w:val="26"/>
          <w:szCs w:val="26"/>
        </w:rPr>
        <w:t xml:space="preserve"> у строк, установлений їх головними розробниками відповідно до вимог Регламенту Кабінету Міністрів України.</w:t>
      </w:r>
    </w:p>
    <w:p w:rsidR="001B119D" w:rsidRPr="003F0158" w:rsidRDefault="001B119D" w:rsidP="00085B1F">
      <w:pPr>
        <w:ind w:firstLine="567"/>
        <w:jc w:val="both"/>
        <w:rPr>
          <w:color w:val="000000"/>
          <w:sz w:val="26"/>
          <w:szCs w:val="26"/>
        </w:rPr>
      </w:pPr>
      <w:r w:rsidRPr="003F0158">
        <w:rPr>
          <w:color w:val="000000"/>
          <w:sz w:val="26"/>
          <w:szCs w:val="26"/>
        </w:rPr>
        <w:t xml:space="preserve">7. Запит на публічну інформацію від фізичної, юридичної особи, об’єднання громадян без статусу юридичної особи, крім суб’єктів владних повноважень, </w:t>
      </w:r>
      <w:r>
        <w:rPr>
          <w:color w:val="000000"/>
          <w:sz w:val="26"/>
          <w:szCs w:val="26"/>
        </w:rPr>
        <w:t xml:space="preserve">                     </w:t>
      </w:r>
      <w:r w:rsidRPr="003F0158">
        <w:rPr>
          <w:color w:val="000000"/>
          <w:sz w:val="26"/>
          <w:szCs w:val="26"/>
        </w:rPr>
        <w:t xml:space="preserve">та надання відповіді на запит на інформацію </w:t>
      </w:r>
      <w:r>
        <w:rPr>
          <w:color w:val="000000"/>
          <w:sz w:val="26"/>
          <w:szCs w:val="26"/>
        </w:rPr>
        <w:t>-</w:t>
      </w:r>
      <w:r w:rsidRPr="003F0158">
        <w:rPr>
          <w:color w:val="000000"/>
          <w:sz w:val="26"/>
          <w:szCs w:val="26"/>
        </w:rPr>
        <w:t xml:space="preserve"> протягом строку, визначеного статтею 20 Закону України </w:t>
      </w:r>
      <w:r>
        <w:rPr>
          <w:color w:val="000000"/>
          <w:sz w:val="26"/>
          <w:szCs w:val="26"/>
        </w:rPr>
        <w:t>“</w:t>
      </w:r>
      <w:r w:rsidRPr="003F0158">
        <w:rPr>
          <w:color w:val="000000"/>
          <w:sz w:val="26"/>
          <w:szCs w:val="26"/>
        </w:rPr>
        <w:t>Про доступ до пуб</w:t>
      </w:r>
      <w:r>
        <w:rPr>
          <w:color w:val="000000"/>
          <w:sz w:val="26"/>
          <w:szCs w:val="26"/>
        </w:rPr>
        <w:t>лічної інформації”</w:t>
      </w:r>
      <w:r w:rsidRPr="003F0158">
        <w:rPr>
          <w:color w:val="000000"/>
          <w:sz w:val="26"/>
          <w:szCs w:val="26"/>
        </w:rPr>
        <w:t xml:space="preserve">. </w:t>
      </w:r>
    </w:p>
    <w:p w:rsidR="001B119D" w:rsidRDefault="001B119D" w:rsidP="00085B1F">
      <w:pPr>
        <w:keepNext/>
        <w:ind w:hanging="567"/>
        <w:jc w:val="center"/>
        <w:rPr>
          <w:color w:val="000000"/>
          <w:sz w:val="26"/>
          <w:szCs w:val="26"/>
        </w:rPr>
      </w:pPr>
    </w:p>
    <w:p w:rsidR="001B119D" w:rsidRDefault="001B119D" w:rsidP="00085B1F">
      <w:pPr>
        <w:autoSpaceDE w:val="0"/>
        <w:autoSpaceDN w:val="0"/>
        <w:adjustRightInd w:val="0"/>
        <w:ind w:firstLine="0"/>
        <w:jc w:val="center"/>
        <w:rPr>
          <w:color w:val="000000"/>
          <w:sz w:val="26"/>
          <w:szCs w:val="26"/>
        </w:rPr>
      </w:pPr>
      <w:r w:rsidRPr="003F0158">
        <w:rPr>
          <w:color w:val="000000"/>
          <w:sz w:val="26"/>
          <w:szCs w:val="26"/>
        </w:rPr>
        <w:t>_____________________________</w:t>
      </w:r>
    </w:p>
    <w:p w:rsidR="001B119D" w:rsidRDefault="001B119D" w:rsidP="00085B1F">
      <w:pPr>
        <w:autoSpaceDE w:val="0"/>
        <w:autoSpaceDN w:val="0"/>
        <w:adjustRightInd w:val="0"/>
        <w:ind w:firstLine="0"/>
        <w:jc w:val="center"/>
        <w:rPr>
          <w:color w:val="000000"/>
          <w:sz w:val="26"/>
          <w:szCs w:val="26"/>
        </w:rPr>
      </w:pPr>
    </w:p>
    <w:p w:rsidR="001B119D" w:rsidRDefault="001B119D" w:rsidP="00085B1F">
      <w:pPr>
        <w:autoSpaceDE w:val="0"/>
        <w:autoSpaceDN w:val="0"/>
        <w:adjustRightInd w:val="0"/>
        <w:ind w:firstLine="0"/>
        <w:jc w:val="center"/>
        <w:rPr>
          <w:sz w:val="26"/>
          <w:szCs w:val="26"/>
        </w:rPr>
        <w:sectPr w:rsidR="001B119D" w:rsidSect="00437555">
          <w:pgSz w:w="11906" w:h="16838"/>
          <w:pgMar w:top="1134" w:right="850" w:bottom="1134" w:left="1701" w:header="708" w:footer="708" w:gutter="0"/>
          <w:pgNumType w:start="1"/>
          <w:cols w:space="708"/>
          <w:titlePg/>
          <w:rtlGutter/>
          <w:docGrid w:linePitch="360"/>
        </w:sectPr>
      </w:pPr>
    </w:p>
    <w:p w:rsidR="001B119D" w:rsidRPr="001567FE" w:rsidRDefault="001B119D" w:rsidP="00085B1F">
      <w:pPr>
        <w:keepNext/>
        <w:keepLines/>
        <w:ind w:left="5670" w:firstLine="567"/>
        <w:jc w:val="both"/>
        <w:rPr>
          <w:sz w:val="26"/>
          <w:szCs w:val="26"/>
        </w:rPr>
      </w:pPr>
      <w:r w:rsidRPr="001567FE">
        <w:rPr>
          <w:sz w:val="26"/>
          <w:szCs w:val="26"/>
        </w:rPr>
        <w:lastRenderedPageBreak/>
        <w:t>Додаток 21</w:t>
      </w:r>
    </w:p>
    <w:p w:rsidR="001B119D" w:rsidRPr="001567FE" w:rsidRDefault="001B119D" w:rsidP="00085B1F">
      <w:pPr>
        <w:keepNext/>
        <w:keepLines/>
        <w:ind w:left="5670" w:firstLine="567"/>
        <w:rPr>
          <w:sz w:val="26"/>
          <w:szCs w:val="26"/>
        </w:rPr>
      </w:pPr>
      <w:r w:rsidRPr="001567FE">
        <w:rPr>
          <w:sz w:val="26"/>
          <w:szCs w:val="26"/>
        </w:rPr>
        <w:t xml:space="preserve">до Інструкції </w:t>
      </w:r>
    </w:p>
    <w:p w:rsidR="001B119D" w:rsidRPr="001567FE" w:rsidRDefault="001B119D" w:rsidP="00085B1F">
      <w:pPr>
        <w:keepNext/>
        <w:keepLines/>
        <w:ind w:left="5670" w:firstLine="567"/>
        <w:jc w:val="both"/>
        <w:rPr>
          <w:sz w:val="26"/>
          <w:szCs w:val="26"/>
        </w:rPr>
      </w:pPr>
      <w:r w:rsidRPr="001567FE">
        <w:rPr>
          <w:sz w:val="26"/>
          <w:szCs w:val="26"/>
        </w:rPr>
        <w:t xml:space="preserve">(пункт 203 розділу ІІ) </w:t>
      </w:r>
    </w:p>
    <w:p w:rsidR="001B119D" w:rsidRPr="001567FE" w:rsidRDefault="001B119D" w:rsidP="00085B1F">
      <w:pPr>
        <w:keepNext/>
        <w:keepLines/>
        <w:jc w:val="center"/>
        <w:rPr>
          <w:sz w:val="26"/>
          <w:szCs w:val="26"/>
          <w:highlight w:val="white"/>
        </w:rPr>
      </w:pPr>
    </w:p>
    <w:p w:rsidR="001B119D" w:rsidRPr="001567FE" w:rsidRDefault="001B119D" w:rsidP="00085B1F">
      <w:pPr>
        <w:keepNext/>
        <w:keepLines/>
        <w:jc w:val="center"/>
        <w:rPr>
          <w:sz w:val="26"/>
          <w:szCs w:val="26"/>
          <w:highlight w:val="white"/>
        </w:rPr>
      </w:pPr>
      <w:r w:rsidRPr="001567FE">
        <w:rPr>
          <w:sz w:val="26"/>
          <w:szCs w:val="26"/>
          <w:highlight w:val="white"/>
        </w:rPr>
        <w:t>ПРИМІРНА ФОРМА</w:t>
      </w:r>
    </w:p>
    <w:p w:rsidR="001B119D" w:rsidRPr="001567FE" w:rsidRDefault="001B119D" w:rsidP="00085B1F">
      <w:pPr>
        <w:keepNext/>
        <w:keepLines/>
        <w:jc w:val="center"/>
        <w:rPr>
          <w:sz w:val="26"/>
          <w:szCs w:val="26"/>
          <w:highlight w:val="white"/>
        </w:rPr>
      </w:pPr>
      <w:r w:rsidRPr="001567FE">
        <w:rPr>
          <w:sz w:val="26"/>
          <w:szCs w:val="26"/>
          <w:highlight w:val="white"/>
        </w:rPr>
        <w:t>номенклатури справ відділу (сектору, групи) міської ради у паперовій формі</w:t>
      </w:r>
    </w:p>
    <w:p w:rsidR="001B119D" w:rsidRPr="001567FE" w:rsidRDefault="001B119D" w:rsidP="00085B1F">
      <w:pPr>
        <w:keepNext/>
        <w:keepLines/>
        <w:jc w:val="center"/>
        <w:rPr>
          <w:sz w:val="26"/>
          <w:szCs w:val="26"/>
          <w:highlight w:val="white"/>
        </w:rPr>
      </w:pPr>
    </w:p>
    <w:p w:rsidR="001B119D" w:rsidRPr="00F84FC7" w:rsidRDefault="001B119D" w:rsidP="00085B1F">
      <w:pPr>
        <w:keepNext/>
        <w:keepLines/>
        <w:jc w:val="center"/>
        <w:rPr>
          <w:b/>
          <w:sz w:val="26"/>
          <w:szCs w:val="26"/>
          <w:highlight w:val="white"/>
        </w:rPr>
      </w:pPr>
      <w:r w:rsidRPr="00F84FC7">
        <w:rPr>
          <w:b/>
          <w:sz w:val="26"/>
          <w:szCs w:val="26"/>
          <w:highlight w:val="white"/>
        </w:rPr>
        <w:t>БЕРИСЛАВСЬКА МІСЬКА РАДА</w:t>
      </w:r>
    </w:p>
    <w:p w:rsidR="001B119D" w:rsidRPr="00166047" w:rsidRDefault="001B119D" w:rsidP="00085B1F">
      <w:pPr>
        <w:keepNext/>
        <w:keepLines/>
        <w:jc w:val="center"/>
        <w:rPr>
          <w:color w:val="FF0000"/>
          <w:sz w:val="26"/>
          <w:szCs w:val="26"/>
          <w:highlight w:val="white"/>
        </w:rPr>
      </w:pPr>
      <w:r w:rsidRPr="00EB0CA7">
        <w:rPr>
          <w:b/>
          <w:bCs/>
          <w:szCs w:val="22"/>
        </w:rPr>
        <w:t>Відділ земельних відносин</w:t>
      </w:r>
      <w:r w:rsidRPr="00EB0CA7">
        <w:rPr>
          <w:b/>
          <w:bCs/>
        </w:rPr>
        <w:t xml:space="preserve"> </w:t>
      </w:r>
      <w:r w:rsidRPr="00EB0CA7">
        <w:rPr>
          <w:b/>
          <w:bCs/>
          <w:szCs w:val="22"/>
        </w:rPr>
        <w:t>та комунальної власності</w:t>
      </w:r>
    </w:p>
    <w:p w:rsidR="001B119D" w:rsidRDefault="001B119D" w:rsidP="00085B1F">
      <w:pPr>
        <w:keepNext/>
        <w:keepLines/>
        <w:jc w:val="center"/>
        <w:rPr>
          <w:color w:val="000000"/>
          <w:sz w:val="26"/>
          <w:szCs w:val="26"/>
          <w:highlight w:val="white"/>
        </w:rPr>
      </w:pPr>
    </w:p>
    <w:p w:rsidR="001B119D" w:rsidRPr="004A28BE" w:rsidRDefault="001B119D" w:rsidP="00085B1F">
      <w:pPr>
        <w:keepNext/>
        <w:keepLines/>
        <w:jc w:val="center"/>
        <w:rPr>
          <w:color w:val="000000"/>
          <w:sz w:val="26"/>
          <w:szCs w:val="26"/>
          <w:highlight w:val="white"/>
        </w:rPr>
      </w:pPr>
      <w:r w:rsidRPr="004A28BE">
        <w:rPr>
          <w:color w:val="000000"/>
          <w:sz w:val="26"/>
          <w:szCs w:val="26"/>
          <w:highlight w:val="white"/>
        </w:rPr>
        <w:t>НОМЕНКЛАТУРА СПРАВ № 36-17</w:t>
      </w:r>
      <w:r w:rsidRPr="004A28BE">
        <w:rPr>
          <w:color w:val="C00000"/>
          <w:sz w:val="26"/>
          <w:szCs w:val="26"/>
          <w:highlight w:val="white"/>
        </w:rPr>
        <w:t xml:space="preserve"> </w:t>
      </w:r>
      <w:r>
        <w:rPr>
          <w:color w:val="000000"/>
          <w:sz w:val="26"/>
          <w:szCs w:val="26"/>
          <w:highlight w:val="white"/>
        </w:rPr>
        <w:t>за 2021</w:t>
      </w:r>
      <w:r w:rsidRPr="004A28BE">
        <w:rPr>
          <w:color w:val="000000"/>
          <w:sz w:val="26"/>
          <w:szCs w:val="26"/>
          <w:highlight w:val="white"/>
        </w:rPr>
        <w:t xml:space="preserve"> рік</w:t>
      </w:r>
    </w:p>
    <w:p w:rsidR="001B119D" w:rsidRPr="004A28BE" w:rsidRDefault="001B119D" w:rsidP="00806F2F">
      <w:pPr>
        <w:ind w:firstLine="0"/>
        <w:rPr>
          <w:color w:val="000000"/>
          <w:sz w:val="26"/>
          <w:szCs w:val="26"/>
          <w:highlight w:val="white"/>
        </w:rPr>
      </w:pPr>
      <w:r w:rsidRPr="004A28BE">
        <w:rPr>
          <w:color w:val="000000"/>
          <w:sz w:val="26"/>
          <w:szCs w:val="26"/>
          <w:highlight w:val="white"/>
        </w:rPr>
        <w:t xml:space="preserve">СХВАЛЕНО:  </w:t>
      </w:r>
    </w:p>
    <w:p w:rsidR="001B119D" w:rsidRPr="004A28BE" w:rsidRDefault="001B119D" w:rsidP="00806F2F">
      <w:pPr>
        <w:ind w:firstLine="0"/>
        <w:rPr>
          <w:color w:val="000000"/>
          <w:sz w:val="26"/>
          <w:szCs w:val="26"/>
          <w:highlight w:val="white"/>
        </w:rPr>
      </w:pPr>
      <w:r w:rsidRPr="004A28BE">
        <w:rPr>
          <w:color w:val="000000"/>
          <w:sz w:val="26"/>
          <w:szCs w:val="26"/>
          <w:highlight w:val="white"/>
        </w:rPr>
        <w:t>Протокол засідання експертної комісії від 01.11.2017  № 15/01-03-04</w:t>
      </w:r>
    </w:p>
    <w:tbl>
      <w:tblPr>
        <w:tblW w:w="9960" w:type="dxa"/>
        <w:tblLayout w:type="fixed"/>
        <w:tblLook w:val="0000" w:firstRow="0" w:lastRow="0" w:firstColumn="0" w:lastColumn="0" w:noHBand="0" w:noVBand="0"/>
      </w:tblPr>
      <w:tblGrid>
        <w:gridCol w:w="1170"/>
        <w:gridCol w:w="3608"/>
        <w:gridCol w:w="2017"/>
        <w:gridCol w:w="1605"/>
        <w:gridCol w:w="1560"/>
      </w:tblGrid>
      <w:tr w:rsidR="001B119D" w:rsidRPr="004A28BE" w:rsidTr="00D9311C">
        <w:trPr>
          <w:trHeight w:val="341"/>
        </w:trPr>
        <w:tc>
          <w:tcPr>
            <w:tcW w:w="1170" w:type="dxa"/>
            <w:tcBorders>
              <w:top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806F2F">
            <w:pPr>
              <w:ind w:firstLine="0"/>
              <w:jc w:val="center"/>
              <w:rPr>
                <w:color w:val="000000"/>
                <w:sz w:val="26"/>
                <w:szCs w:val="26"/>
              </w:rPr>
            </w:pPr>
            <w:r w:rsidRPr="004A28BE">
              <w:rPr>
                <w:color w:val="000000"/>
                <w:sz w:val="26"/>
                <w:szCs w:val="26"/>
              </w:rPr>
              <w:t xml:space="preserve">Індекс </w:t>
            </w:r>
            <w:r w:rsidRPr="004A28BE">
              <w:rPr>
                <w:color w:val="000000"/>
                <w:sz w:val="26"/>
                <w:szCs w:val="26"/>
              </w:rPr>
              <w:br/>
              <w:t>справи</w:t>
            </w:r>
          </w:p>
        </w:tc>
        <w:tc>
          <w:tcPr>
            <w:tcW w:w="36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806F2F">
            <w:pPr>
              <w:ind w:firstLine="0"/>
              <w:jc w:val="center"/>
              <w:rPr>
                <w:color w:val="000000"/>
                <w:sz w:val="26"/>
                <w:szCs w:val="26"/>
              </w:rPr>
            </w:pPr>
            <w:r w:rsidRPr="004A28BE">
              <w:rPr>
                <w:color w:val="000000"/>
                <w:sz w:val="26"/>
                <w:szCs w:val="26"/>
              </w:rPr>
              <w:t>Заголовок справи</w:t>
            </w:r>
          </w:p>
        </w:tc>
        <w:tc>
          <w:tcPr>
            <w:tcW w:w="201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806F2F">
            <w:pPr>
              <w:ind w:firstLine="0"/>
              <w:jc w:val="center"/>
              <w:rPr>
                <w:color w:val="000000"/>
                <w:sz w:val="26"/>
                <w:szCs w:val="26"/>
              </w:rPr>
            </w:pPr>
            <w:r w:rsidRPr="004A28BE">
              <w:rPr>
                <w:color w:val="000000"/>
                <w:sz w:val="26"/>
                <w:szCs w:val="26"/>
              </w:rP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806F2F">
            <w:pPr>
              <w:ind w:firstLine="0"/>
              <w:jc w:val="center"/>
              <w:rPr>
                <w:color w:val="000000"/>
                <w:sz w:val="26"/>
                <w:szCs w:val="26"/>
              </w:rPr>
            </w:pPr>
            <w:r w:rsidRPr="004A28BE">
              <w:rPr>
                <w:color w:val="000000"/>
                <w:sz w:val="26"/>
                <w:szCs w:val="26"/>
              </w:rPr>
              <w:t>Строк зберігання</w:t>
            </w:r>
          </w:p>
        </w:tc>
        <w:tc>
          <w:tcPr>
            <w:tcW w:w="156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1B119D" w:rsidRPr="004A28BE" w:rsidRDefault="001B119D" w:rsidP="00806F2F">
            <w:pPr>
              <w:ind w:firstLine="0"/>
              <w:jc w:val="center"/>
              <w:rPr>
                <w:color w:val="000000"/>
                <w:sz w:val="26"/>
                <w:szCs w:val="26"/>
              </w:rPr>
            </w:pPr>
            <w:r w:rsidRPr="004A28BE">
              <w:rPr>
                <w:color w:val="000000"/>
                <w:sz w:val="26"/>
                <w:szCs w:val="26"/>
              </w:rPr>
              <w:t>Робочі позначки</w:t>
            </w:r>
          </w:p>
        </w:tc>
      </w:tr>
      <w:tr w:rsidR="001B119D" w:rsidRPr="004A28BE" w:rsidTr="00D81C7D">
        <w:trPr>
          <w:trHeight w:val="20"/>
        </w:trPr>
        <w:tc>
          <w:tcPr>
            <w:tcW w:w="9960" w:type="dxa"/>
            <w:gridSpan w:val="5"/>
            <w:tcMar>
              <w:top w:w="100" w:type="dxa"/>
              <w:left w:w="100" w:type="dxa"/>
              <w:bottom w:w="100" w:type="dxa"/>
              <w:right w:w="100" w:type="dxa"/>
            </w:tcMar>
          </w:tcPr>
          <w:p w:rsidR="001B119D" w:rsidRPr="00806F2F" w:rsidRDefault="001B119D" w:rsidP="00157C12">
            <w:pPr>
              <w:ind w:firstLine="0"/>
              <w:rPr>
                <w:sz w:val="26"/>
                <w:szCs w:val="26"/>
                <w:highlight w:val="white"/>
              </w:rPr>
            </w:pPr>
            <w:r>
              <w:rPr>
                <w:sz w:val="26"/>
                <w:szCs w:val="26"/>
                <w:highlight w:val="white"/>
              </w:rPr>
              <w:t>Загальний в</w:t>
            </w:r>
            <w:r w:rsidRPr="00806F2F">
              <w:rPr>
                <w:sz w:val="26"/>
                <w:szCs w:val="26"/>
                <w:highlight w:val="white"/>
              </w:rPr>
              <w:t xml:space="preserve">ідділ  </w:t>
            </w:r>
            <w:r>
              <w:rPr>
                <w:sz w:val="26"/>
                <w:szCs w:val="26"/>
                <w:highlight w:val="white"/>
              </w:rPr>
              <w:t xml:space="preserve"> </w:t>
            </w:r>
            <w:r w:rsidRPr="00806F2F">
              <w:rPr>
                <w:sz w:val="26"/>
                <w:szCs w:val="26"/>
                <w:highlight w:val="white"/>
              </w:rPr>
              <w:t xml:space="preserve"> </w:t>
            </w:r>
          </w:p>
        </w:tc>
      </w:tr>
      <w:tr w:rsidR="001B119D" w:rsidRPr="004A28BE" w:rsidTr="00D81C7D">
        <w:trPr>
          <w:trHeight w:val="20"/>
        </w:trPr>
        <w:tc>
          <w:tcPr>
            <w:tcW w:w="1170" w:type="dxa"/>
            <w:tcMar>
              <w:top w:w="100" w:type="dxa"/>
              <w:left w:w="100" w:type="dxa"/>
              <w:bottom w:w="100" w:type="dxa"/>
              <w:right w:w="100" w:type="dxa"/>
            </w:tcMar>
          </w:tcPr>
          <w:p w:rsidR="001B119D" w:rsidRPr="00806F2F" w:rsidRDefault="001B119D" w:rsidP="00BF2235">
            <w:pPr>
              <w:ind w:firstLine="0"/>
              <w:rPr>
                <w:sz w:val="26"/>
                <w:szCs w:val="26"/>
              </w:rPr>
            </w:pPr>
            <w:r w:rsidRPr="00806F2F">
              <w:rPr>
                <w:sz w:val="26"/>
                <w:szCs w:val="26"/>
              </w:rPr>
              <w:t>36-02-01</w:t>
            </w:r>
          </w:p>
        </w:tc>
        <w:tc>
          <w:tcPr>
            <w:tcW w:w="3608" w:type="dxa"/>
            <w:tcMar>
              <w:top w:w="100" w:type="dxa"/>
              <w:left w:w="100" w:type="dxa"/>
              <w:bottom w:w="100" w:type="dxa"/>
              <w:right w:w="100" w:type="dxa"/>
            </w:tcMar>
          </w:tcPr>
          <w:p w:rsidR="001B119D" w:rsidRPr="00806F2F" w:rsidRDefault="001B119D" w:rsidP="00BF2235">
            <w:pPr>
              <w:ind w:firstLine="0"/>
              <w:rPr>
                <w:sz w:val="26"/>
                <w:szCs w:val="26"/>
              </w:rPr>
            </w:pPr>
            <w:r w:rsidRPr="00806F2F">
              <w:rPr>
                <w:sz w:val="26"/>
                <w:szCs w:val="26"/>
              </w:rPr>
              <w:t>Проекти Указів Президента</w:t>
            </w:r>
          </w:p>
        </w:tc>
        <w:tc>
          <w:tcPr>
            <w:tcW w:w="2017" w:type="dxa"/>
            <w:tcMar>
              <w:top w:w="100" w:type="dxa"/>
              <w:left w:w="100" w:type="dxa"/>
              <w:bottom w:w="100" w:type="dxa"/>
              <w:right w:w="100" w:type="dxa"/>
            </w:tcMar>
          </w:tcPr>
          <w:p w:rsidR="001B119D" w:rsidRPr="00806F2F" w:rsidRDefault="001B119D" w:rsidP="00BF2235">
            <w:pPr>
              <w:ind w:firstLine="0"/>
              <w:jc w:val="center"/>
              <w:rPr>
                <w:sz w:val="26"/>
                <w:szCs w:val="26"/>
              </w:rPr>
            </w:pPr>
            <w:r w:rsidRPr="00806F2F">
              <w:rPr>
                <w:sz w:val="26"/>
                <w:szCs w:val="26"/>
              </w:rPr>
              <w:t>1</w:t>
            </w:r>
          </w:p>
        </w:tc>
        <w:tc>
          <w:tcPr>
            <w:tcW w:w="1605" w:type="dxa"/>
            <w:tcMar>
              <w:top w:w="100" w:type="dxa"/>
              <w:left w:w="100" w:type="dxa"/>
              <w:bottom w:w="100" w:type="dxa"/>
              <w:right w:w="100" w:type="dxa"/>
            </w:tcMar>
          </w:tcPr>
          <w:p w:rsidR="001B119D" w:rsidRPr="00806F2F" w:rsidRDefault="001B119D" w:rsidP="00BF2235">
            <w:pPr>
              <w:ind w:firstLine="0"/>
              <w:jc w:val="center"/>
              <w:rPr>
                <w:sz w:val="26"/>
                <w:szCs w:val="26"/>
              </w:rPr>
            </w:pPr>
            <w:r w:rsidRPr="00806F2F">
              <w:rPr>
                <w:sz w:val="26"/>
                <w:szCs w:val="26"/>
              </w:rPr>
              <w:t>постійно</w:t>
            </w:r>
          </w:p>
        </w:tc>
        <w:tc>
          <w:tcPr>
            <w:tcW w:w="1560" w:type="dxa"/>
            <w:tcMar>
              <w:top w:w="100" w:type="dxa"/>
              <w:left w:w="100" w:type="dxa"/>
              <w:bottom w:w="100" w:type="dxa"/>
              <w:right w:w="100" w:type="dxa"/>
            </w:tcMar>
          </w:tcPr>
          <w:p w:rsidR="001B119D" w:rsidRPr="00806F2F" w:rsidRDefault="001B119D" w:rsidP="00BF2235">
            <w:pPr>
              <w:ind w:firstLine="0"/>
              <w:jc w:val="center"/>
              <w:rPr>
                <w:sz w:val="26"/>
                <w:szCs w:val="26"/>
              </w:rPr>
            </w:pPr>
            <w:r w:rsidRPr="00806F2F">
              <w:rPr>
                <w:sz w:val="26"/>
                <w:szCs w:val="26"/>
              </w:rPr>
              <w:t>ст. 6 а</w:t>
            </w:r>
          </w:p>
        </w:tc>
      </w:tr>
      <w:tr w:rsidR="001B119D" w:rsidRPr="004A28BE" w:rsidTr="00D81C7D">
        <w:trPr>
          <w:trHeight w:val="20"/>
        </w:trPr>
        <w:tc>
          <w:tcPr>
            <w:tcW w:w="1170" w:type="dxa"/>
            <w:tcMar>
              <w:top w:w="100" w:type="dxa"/>
              <w:left w:w="100" w:type="dxa"/>
              <w:bottom w:w="100" w:type="dxa"/>
              <w:right w:w="100" w:type="dxa"/>
            </w:tcMar>
          </w:tcPr>
          <w:p w:rsidR="001B119D" w:rsidRPr="004A28BE" w:rsidRDefault="001B119D" w:rsidP="000C6BED">
            <w:pPr>
              <w:spacing w:line="280" w:lineRule="exact"/>
              <w:jc w:val="center"/>
              <w:rPr>
                <w:color w:val="000000"/>
                <w:sz w:val="26"/>
                <w:szCs w:val="26"/>
              </w:rPr>
            </w:pPr>
            <w:r w:rsidRPr="004A28BE">
              <w:rPr>
                <w:color w:val="000000"/>
                <w:sz w:val="26"/>
                <w:szCs w:val="26"/>
              </w:rPr>
              <w:t>…</w:t>
            </w:r>
          </w:p>
        </w:tc>
        <w:tc>
          <w:tcPr>
            <w:tcW w:w="3608" w:type="dxa"/>
            <w:tcMar>
              <w:top w:w="100" w:type="dxa"/>
              <w:left w:w="100" w:type="dxa"/>
              <w:bottom w:w="100" w:type="dxa"/>
              <w:right w:w="100" w:type="dxa"/>
            </w:tcMar>
          </w:tcPr>
          <w:p w:rsidR="001B119D" w:rsidRPr="004A28BE" w:rsidRDefault="001B119D" w:rsidP="000C6BED">
            <w:pPr>
              <w:spacing w:line="280" w:lineRule="exact"/>
              <w:jc w:val="center"/>
              <w:rPr>
                <w:color w:val="000000"/>
                <w:sz w:val="26"/>
                <w:szCs w:val="26"/>
              </w:rPr>
            </w:pPr>
            <w:r w:rsidRPr="004A28BE">
              <w:rPr>
                <w:color w:val="000000"/>
                <w:sz w:val="26"/>
                <w:szCs w:val="26"/>
              </w:rPr>
              <w:t>…</w:t>
            </w:r>
          </w:p>
        </w:tc>
        <w:tc>
          <w:tcPr>
            <w:tcW w:w="2017" w:type="dxa"/>
            <w:tcMar>
              <w:top w:w="100" w:type="dxa"/>
              <w:left w:w="100" w:type="dxa"/>
              <w:bottom w:w="100" w:type="dxa"/>
              <w:right w:w="100" w:type="dxa"/>
            </w:tcMar>
          </w:tcPr>
          <w:p w:rsidR="001B119D" w:rsidRPr="004A28BE" w:rsidRDefault="001B119D" w:rsidP="000C6BED">
            <w:pPr>
              <w:spacing w:line="280" w:lineRule="exact"/>
              <w:jc w:val="center"/>
              <w:rPr>
                <w:color w:val="000000"/>
                <w:sz w:val="26"/>
                <w:szCs w:val="26"/>
              </w:rPr>
            </w:pPr>
            <w:r w:rsidRPr="004A28BE">
              <w:rPr>
                <w:color w:val="000000"/>
                <w:sz w:val="26"/>
                <w:szCs w:val="26"/>
              </w:rPr>
              <w:t>…</w:t>
            </w:r>
          </w:p>
        </w:tc>
        <w:tc>
          <w:tcPr>
            <w:tcW w:w="1605" w:type="dxa"/>
            <w:tcMar>
              <w:top w:w="100" w:type="dxa"/>
              <w:left w:w="100" w:type="dxa"/>
              <w:bottom w:w="100" w:type="dxa"/>
              <w:right w:w="100" w:type="dxa"/>
            </w:tcMar>
          </w:tcPr>
          <w:p w:rsidR="001B119D" w:rsidRPr="004A28BE" w:rsidRDefault="001B119D" w:rsidP="000C6BED">
            <w:pPr>
              <w:spacing w:line="280" w:lineRule="exact"/>
              <w:jc w:val="center"/>
              <w:rPr>
                <w:color w:val="000000"/>
                <w:sz w:val="26"/>
                <w:szCs w:val="26"/>
              </w:rPr>
            </w:pPr>
            <w:r w:rsidRPr="004A28BE">
              <w:rPr>
                <w:color w:val="000000"/>
                <w:sz w:val="26"/>
                <w:szCs w:val="26"/>
              </w:rPr>
              <w:t>…</w:t>
            </w:r>
          </w:p>
        </w:tc>
        <w:tc>
          <w:tcPr>
            <w:tcW w:w="1560" w:type="dxa"/>
            <w:tcMar>
              <w:top w:w="100" w:type="dxa"/>
              <w:left w:w="100" w:type="dxa"/>
              <w:bottom w:w="100" w:type="dxa"/>
              <w:right w:w="100" w:type="dxa"/>
            </w:tcMar>
          </w:tcPr>
          <w:p w:rsidR="001B119D" w:rsidRPr="004A28BE" w:rsidRDefault="001B119D" w:rsidP="000C6BED">
            <w:pPr>
              <w:spacing w:line="280" w:lineRule="exact"/>
              <w:jc w:val="center"/>
              <w:rPr>
                <w:color w:val="000000"/>
                <w:sz w:val="26"/>
                <w:szCs w:val="26"/>
              </w:rPr>
            </w:pPr>
            <w:r w:rsidRPr="004A28BE">
              <w:rPr>
                <w:color w:val="000000"/>
                <w:sz w:val="26"/>
                <w:szCs w:val="26"/>
              </w:rPr>
              <w:t>…</w:t>
            </w:r>
          </w:p>
        </w:tc>
      </w:tr>
    </w:tbl>
    <w:p w:rsidR="001B119D" w:rsidRPr="004A28BE" w:rsidRDefault="001B119D" w:rsidP="000C6BED">
      <w:pPr>
        <w:keepNext/>
        <w:keepLines/>
        <w:spacing w:line="280" w:lineRule="exact"/>
        <w:jc w:val="center"/>
        <w:rPr>
          <w:color w:val="000000"/>
          <w:sz w:val="26"/>
          <w:szCs w:val="26"/>
          <w:highlight w:val="white"/>
        </w:rPr>
      </w:pPr>
      <w:r w:rsidRPr="004A28BE">
        <w:rPr>
          <w:color w:val="000000"/>
          <w:sz w:val="26"/>
          <w:szCs w:val="26"/>
          <w:highlight w:val="white"/>
        </w:rPr>
        <w:t>Підсумковий запис</w:t>
      </w:r>
    </w:p>
    <w:tbl>
      <w:tblPr>
        <w:tblW w:w="9810" w:type="dxa"/>
        <w:tblLayout w:type="fixed"/>
        <w:tblLook w:val="0000" w:firstRow="0" w:lastRow="0" w:firstColumn="0" w:lastColumn="0" w:noHBand="0" w:noVBand="0"/>
      </w:tblPr>
      <w:tblGrid>
        <w:gridCol w:w="3870"/>
        <w:gridCol w:w="1620"/>
        <w:gridCol w:w="1725"/>
        <w:gridCol w:w="2595"/>
      </w:tblGrid>
      <w:tr w:rsidR="001B119D" w:rsidRPr="004A28BE" w:rsidTr="00D9311C">
        <w:trPr>
          <w:trHeight w:val="108"/>
        </w:trPr>
        <w:tc>
          <w:tcPr>
            <w:tcW w:w="3870" w:type="dxa"/>
            <w:vMerge w:val="restart"/>
            <w:tcBorders>
              <w:top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Разом</w:t>
            </w:r>
          </w:p>
        </w:tc>
        <w:tc>
          <w:tcPr>
            <w:tcW w:w="4320" w:type="dxa"/>
            <w:gridSpan w:val="2"/>
            <w:tcBorders>
              <w:top w:val="single" w:sz="6" w:space="0" w:color="000000"/>
              <w:left w:val="single" w:sz="6" w:space="0" w:color="000000"/>
              <w:bottom w:val="single" w:sz="6" w:space="0" w:color="000000"/>
            </w:tcBorders>
            <w:tcMar>
              <w:top w:w="100" w:type="dxa"/>
              <w:left w:w="100" w:type="dxa"/>
              <w:bottom w:w="100" w:type="dxa"/>
              <w:right w:w="100" w:type="dxa"/>
            </w:tcMar>
          </w:tcPr>
          <w:p w:rsidR="001B119D" w:rsidRPr="00806F2F" w:rsidRDefault="001B119D" w:rsidP="000C6BED">
            <w:pPr>
              <w:spacing w:line="280" w:lineRule="exact"/>
              <w:jc w:val="center"/>
              <w:rPr>
                <w:color w:val="000000"/>
                <w:sz w:val="26"/>
                <w:szCs w:val="26"/>
                <w:highlight w:val="white"/>
              </w:rPr>
            </w:pPr>
            <w:r w:rsidRPr="004A28BE">
              <w:rPr>
                <w:color w:val="000000"/>
                <w:sz w:val="26"/>
                <w:szCs w:val="26"/>
                <w:highlight w:val="white"/>
              </w:rPr>
              <w:t>У тому числі</w:t>
            </w:r>
            <w:r>
              <w:rPr>
                <w:color w:val="000000"/>
                <w:sz w:val="26"/>
                <w:szCs w:val="26"/>
                <w:highlight w:val="white"/>
              </w:rPr>
              <w:t>:</w:t>
            </w:r>
          </w:p>
        </w:tc>
      </w:tr>
      <w:tr w:rsidR="001B119D" w:rsidRPr="004A28BE" w:rsidTr="00806F2F">
        <w:trPr>
          <w:trHeight w:val="20"/>
        </w:trPr>
        <w:tc>
          <w:tcPr>
            <w:tcW w:w="3870" w:type="dxa"/>
            <w:vMerge/>
            <w:tcBorders>
              <w:top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0C6BED">
            <w:pPr>
              <w:widowControl w:val="0"/>
              <w:spacing w:line="280" w:lineRule="exact"/>
              <w:jc w:val="center"/>
              <w:rPr>
                <w:color w:val="000000"/>
                <w:sz w:val="26"/>
                <w:szCs w:val="26"/>
                <w:highlight w:val="white"/>
              </w:rPr>
            </w:pPr>
          </w:p>
        </w:tc>
        <w:tc>
          <w:tcPr>
            <w:tcW w:w="162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0C6BED">
            <w:pPr>
              <w:widowControl w:val="0"/>
              <w:spacing w:line="280" w:lineRule="exact"/>
              <w:jc w:val="center"/>
              <w:rPr>
                <w:color w:val="000000"/>
                <w:sz w:val="26"/>
                <w:szCs w:val="26"/>
                <w:highlight w:val="white"/>
              </w:rPr>
            </w:pPr>
          </w:p>
        </w:tc>
        <w:tc>
          <w:tcPr>
            <w:tcW w:w="17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перехідні</w:t>
            </w:r>
          </w:p>
        </w:tc>
        <w:tc>
          <w:tcPr>
            <w:tcW w:w="2595" w:type="dxa"/>
            <w:tcBorders>
              <w:top w:val="single" w:sz="6" w:space="0" w:color="000000"/>
              <w:left w:val="single" w:sz="6" w:space="0" w:color="000000"/>
              <w:bottom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 xml:space="preserve">з відміткою </w:t>
            </w:r>
            <w:r>
              <w:rPr>
                <w:color w:val="000000"/>
                <w:sz w:val="26"/>
                <w:szCs w:val="26"/>
                <w:highlight w:val="white"/>
              </w:rPr>
              <w:t>“Е</w:t>
            </w:r>
            <w:r w:rsidRPr="004A28BE">
              <w:rPr>
                <w:color w:val="000000"/>
                <w:sz w:val="26"/>
                <w:szCs w:val="26"/>
                <w:highlight w:val="white"/>
              </w:rPr>
              <w:t>К</w:t>
            </w:r>
            <w:r>
              <w:rPr>
                <w:color w:val="000000"/>
                <w:sz w:val="26"/>
                <w:szCs w:val="26"/>
                <w:highlight w:val="white"/>
              </w:rPr>
              <w:t>”</w:t>
            </w:r>
          </w:p>
        </w:tc>
      </w:tr>
      <w:tr w:rsidR="001B119D" w:rsidRPr="004A28BE" w:rsidTr="00D81C7D">
        <w:trPr>
          <w:trHeight w:val="20"/>
        </w:trPr>
        <w:tc>
          <w:tcPr>
            <w:tcW w:w="3870" w:type="dxa"/>
            <w:tcBorders>
              <w:top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rPr>
                <w:color w:val="000000"/>
                <w:sz w:val="26"/>
                <w:szCs w:val="26"/>
                <w:highlight w:val="white"/>
              </w:rPr>
            </w:pPr>
            <w:r w:rsidRPr="004A28BE">
              <w:rPr>
                <w:color w:val="000000"/>
                <w:sz w:val="26"/>
                <w:szCs w:val="26"/>
                <w:highlight w:val="white"/>
              </w:rPr>
              <w:t>Усього справ:</w:t>
            </w:r>
          </w:p>
        </w:tc>
        <w:tc>
          <w:tcPr>
            <w:tcW w:w="1620" w:type="dxa"/>
            <w:tcBorders>
              <w:top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53</w:t>
            </w:r>
          </w:p>
        </w:tc>
        <w:tc>
          <w:tcPr>
            <w:tcW w:w="1725" w:type="dxa"/>
            <w:tcBorders>
              <w:top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33</w:t>
            </w:r>
          </w:p>
        </w:tc>
        <w:tc>
          <w:tcPr>
            <w:tcW w:w="2595" w:type="dxa"/>
            <w:tcBorders>
              <w:top w:val="single" w:sz="6" w:space="0" w:color="000000"/>
            </w:tcBorders>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2</w:t>
            </w:r>
          </w:p>
        </w:tc>
      </w:tr>
      <w:tr w:rsidR="001B119D" w:rsidRPr="004A28BE" w:rsidTr="00D81C7D">
        <w:trPr>
          <w:trHeight w:val="20"/>
        </w:trPr>
        <w:tc>
          <w:tcPr>
            <w:tcW w:w="3870" w:type="dxa"/>
            <w:tcMar>
              <w:top w:w="100" w:type="dxa"/>
              <w:left w:w="100" w:type="dxa"/>
              <w:bottom w:w="100" w:type="dxa"/>
              <w:right w:w="100" w:type="dxa"/>
            </w:tcMar>
          </w:tcPr>
          <w:p w:rsidR="001B119D" w:rsidRPr="004A28BE" w:rsidRDefault="001B119D" w:rsidP="000C6BED">
            <w:pPr>
              <w:spacing w:line="280" w:lineRule="exact"/>
              <w:ind w:firstLine="0"/>
              <w:rPr>
                <w:color w:val="000000"/>
                <w:sz w:val="26"/>
                <w:szCs w:val="26"/>
                <w:highlight w:val="white"/>
              </w:rPr>
            </w:pPr>
            <w:r w:rsidRPr="004A28BE">
              <w:rPr>
                <w:color w:val="000000"/>
                <w:sz w:val="26"/>
                <w:szCs w:val="26"/>
                <w:highlight w:val="white"/>
              </w:rPr>
              <w:t>постійного зберігання</w:t>
            </w:r>
          </w:p>
        </w:tc>
        <w:tc>
          <w:tcPr>
            <w:tcW w:w="1620"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7</w:t>
            </w:r>
          </w:p>
        </w:tc>
        <w:tc>
          <w:tcPr>
            <w:tcW w:w="1725"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5</w:t>
            </w:r>
          </w:p>
        </w:tc>
        <w:tc>
          <w:tcPr>
            <w:tcW w:w="2595"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2</w:t>
            </w:r>
          </w:p>
        </w:tc>
      </w:tr>
      <w:tr w:rsidR="001B119D" w:rsidRPr="004A28BE" w:rsidTr="00D81C7D">
        <w:trPr>
          <w:trHeight w:val="20"/>
        </w:trPr>
        <w:tc>
          <w:tcPr>
            <w:tcW w:w="3870" w:type="dxa"/>
            <w:tcMar>
              <w:top w:w="100" w:type="dxa"/>
              <w:left w:w="100" w:type="dxa"/>
              <w:bottom w:w="100" w:type="dxa"/>
              <w:right w:w="100" w:type="dxa"/>
            </w:tcMar>
          </w:tcPr>
          <w:p w:rsidR="001B119D" w:rsidRPr="004A28BE" w:rsidRDefault="001B119D" w:rsidP="000C6BED">
            <w:pPr>
              <w:spacing w:line="280" w:lineRule="exact"/>
              <w:ind w:firstLine="0"/>
              <w:rPr>
                <w:color w:val="000000"/>
                <w:sz w:val="26"/>
                <w:szCs w:val="26"/>
                <w:highlight w:val="white"/>
              </w:rPr>
            </w:pPr>
            <w:r w:rsidRPr="004A28BE">
              <w:rPr>
                <w:color w:val="000000"/>
                <w:sz w:val="26"/>
                <w:szCs w:val="26"/>
                <w:highlight w:val="white"/>
              </w:rPr>
              <w:t>тривалого (понад 10 років) зберігання</w:t>
            </w:r>
          </w:p>
        </w:tc>
        <w:tc>
          <w:tcPr>
            <w:tcW w:w="1620"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12</w:t>
            </w:r>
          </w:p>
        </w:tc>
        <w:tc>
          <w:tcPr>
            <w:tcW w:w="1725"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7</w:t>
            </w:r>
          </w:p>
        </w:tc>
        <w:tc>
          <w:tcPr>
            <w:tcW w:w="2595"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0</w:t>
            </w:r>
          </w:p>
        </w:tc>
      </w:tr>
      <w:tr w:rsidR="001B119D" w:rsidRPr="004A28BE" w:rsidTr="00D81C7D">
        <w:trPr>
          <w:trHeight w:val="20"/>
        </w:trPr>
        <w:tc>
          <w:tcPr>
            <w:tcW w:w="3870" w:type="dxa"/>
            <w:tcMar>
              <w:top w:w="100" w:type="dxa"/>
              <w:left w:w="100" w:type="dxa"/>
              <w:bottom w:w="100" w:type="dxa"/>
              <w:right w:w="100" w:type="dxa"/>
            </w:tcMar>
          </w:tcPr>
          <w:p w:rsidR="001B119D" w:rsidRPr="004A28BE" w:rsidRDefault="001B119D" w:rsidP="000C6BED">
            <w:pPr>
              <w:spacing w:line="280" w:lineRule="exact"/>
              <w:ind w:firstLine="0"/>
              <w:rPr>
                <w:color w:val="000000"/>
                <w:sz w:val="26"/>
                <w:szCs w:val="26"/>
                <w:highlight w:val="white"/>
              </w:rPr>
            </w:pPr>
            <w:r w:rsidRPr="004A28BE">
              <w:rPr>
                <w:color w:val="000000"/>
                <w:sz w:val="26"/>
                <w:szCs w:val="26"/>
                <w:highlight w:val="white"/>
              </w:rPr>
              <w:t>тимчасового зберігання</w:t>
            </w:r>
          </w:p>
        </w:tc>
        <w:tc>
          <w:tcPr>
            <w:tcW w:w="1620"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34</w:t>
            </w:r>
          </w:p>
        </w:tc>
        <w:tc>
          <w:tcPr>
            <w:tcW w:w="1725"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21</w:t>
            </w:r>
          </w:p>
        </w:tc>
        <w:tc>
          <w:tcPr>
            <w:tcW w:w="2595" w:type="dxa"/>
            <w:tcMar>
              <w:top w:w="100" w:type="dxa"/>
              <w:left w:w="100" w:type="dxa"/>
              <w:bottom w:w="100" w:type="dxa"/>
              <w:right w:w="100" w:type="dxa"/>
            </w:tcMar>
          </w:tcPr>
          <w:p w:rsidR="001B119D" w:rsidRPr="004A28BE" w:rsidRDefault="001B119D" w:rsidP="000C6BED">
            <w:pPr>
              <w:spacing w:line="280" w:lineRule="exact"/>
              <w:ind w:firstLine="0"/>
              <w:jc w:val="center"/>
              <w:rPr>
                <w:color w:val="000000"/>
                <w:sz w:val="26"/>
                <w:szCs w:val="26"/>
                <w:highlight w:val="white"/>
              </w:rPr>
            </w:pPr>
            <w:r w:rsidRPr="004A28BE">
              <w:rPr>
                <w:color w:val="000000"/>
                <w:sz w:val="26"/>
                <w:szCs w:val="26"/>
                <w:highlight w:val="white"/>
              </w:rPr>
              <w:t>0</w:t>
            </w:r>
          </w:p>
        </w:tc>
      </w:tr>
    </w:tbl>
    <w:p w:rsidR="001B119D" w:rsidRDefault="001B119D" w:rsidP="000C6BED">
      <w:pPr>
        <w:spacing w:line="280" w:lineRule="exact"/>
        <w:ind w:firstLine="0"/>
        <w:rPr>
          <w:color w:val="000000"/>
          <w:sz w:val="26"/>
          <w:szCs w:val="26"/>
          <w:highlight w:val="white"/>
        </w:rPr>
      </w:pPr>
    </w:p>
    <w:p w:rsidR="001B119D" w:rsidRPr="00C71C39" w:rsidRDefault="001B119D" w:rsidP="000C6BED">
      <w:pPr>
        <w:spacing w:line="280" w:lineRule="exact"/>
        <w:ind w:firstLine="0"/>
        <w:rPr>
          <w:color w:val="000000"/>
          <w:sz w:val="26"/>
          <w:szCs w:val="26"/>
          <w:highlight w:val="white"/>
        </w:rPr>
      </w:pPr>
      <w:r w:rsidRPr="00C71C39">
        <w:rPr>
          <w:color w:val="000000"/>
          <w:sz w:val="26"/>
          <w:szCs w:val="26"/>
          <w:highlight w:val="white"/>
        </w:rPr>
        <w:t>СКЛАДЕНО:</w:t>
      </w:r>
    </w:p>
    <w:p w:rsidR="001B119D" w:rsidRPr="00C71C39" w:rsidRDefault="001B119D" w:rsidP="000C6BED">
      <w:pPr>
        <w:spacing w:line="280" w:lineRule="exact"/>
        <w:ind w:firstLine="0"/>
        <w:rPr>
          <w:color w:val="000000"/>
          <w:sz w:val="26"/>
          <w:szCs w:val="26"/>
          <w:highlight w:val="white"/>
        </w:rPr>
      </w:pPr>
      <w:r w:rsidRPr="00C71C39">
        <w:rPr>
          <w:color w:val="000000"/>
          <w:sz w:val="26"/>
          <w:szCs w:val="26"/>
          <w:highlight w:val="white"/>
        </w:rPr>
        <w:t xml:space="preserve">Головний спеціаліст </w:t>
      </w:r>
      <w:r w:rsidRPr="00C71C39">
        <w:rPr>
          <w:color w:val="000000"/>
          <w:sz w:val="26"/>
          <w:szCs w:val="26"/>
          <w:highlight w:val="white"/>
        </w:rPr>
        <w:tab/>
      </w:r>
      <w:r w:rsidRPr="00C71C39">
        <w:rPr>
          <w:color w:val="000000"/>
          <w:sz w:val="26"/>
          <w:szCs w:val="26"/>
          <w:highlight w:val="white"/>
        </w:rPr>
        <w:tab/>
      </w:r>
      <w:r w:rsidRPr="00C71C39">
        <w:rPr>
          <w:color w:val="000000"/>
          <w:sz w:val="26"/>
          <w:szCs w:val="26"/>
          <w:highlight w:val="white"/>
        </w:rPr>
        <w:tab/>
      </w:r>
      <w:r w:rsidRPr="00C71C39">
        <w:rPr>
          <w:color w:val="000000"/>
          <w:sz w:val="26"/>
          <w:szCs w:val="26"/>
          <w:highlight w:val="white"/>
        </w:rPr>
        <w:tab/>
      </w:r>
      <w:r w:rsidRPr="00C71C39">
        <w:rPr>
          <w:color w:val="000000"/>
          <w:sz w:val="26"/>
          <w:szCs w:val="26"/>
          <w:highlight w:val="white"/>
        </w:rPr>
        <w:tab/>
      </w:r>
      <w:r w:rsidRPr="00C71C39">
        <w:rPr>
          <w:color w:val="000000"/>
          <w:sz w:val="26"/>
          <w:szCs w:val="26"/>
          <w:highlight w:val="white"/>
        </w:rPr>
        <w:tab/>
      </w:r>
      <w:r>
        <w:rPr>
          <w:color w:val="000000"/>
          <w:sz w:val="26"/>
          <w:szCs w:val="26"/>
          <w:highlight w:val="white"/>
        </w:rPr>
        <w:t>Власне і</w:t>
      </w:r>
      <w:r w:rsidRPr="00C71C39">
        <w:rPr>
          <w:color w:val="000000"/>
          <w:sz w:val="26"/>
          <w:szCs w:val="26"/>
          <w:highlight w:val="white"/>
        </w:rPr>
        <w:t>м’я ПРІЗВИЩЕ</w:t>
      </w:r>
    </w:p>
    <w:p w:rsidR="001B119D" w:rsidRPr="00C71C39" w:rsidRDefault="001B119D" w:rsidP="000C6BED">
      <w:pPr>
        <w:spacing w:line="280" w:lineRule="exact"/>
        <w:rPr>
          <w:color w:val="000000"/>
          <w:sz w:val="26"/>
          <w:szCs w:val="26"/>
          <w:highlight w:val="white"/>
        </w:rPr>
      </w:pPr>
      <w:r>
        <w:rPr>
          <w:color w:val="000000"/>
          <w:sz w:val="26"/>
          <w:szCs w:val="26"/>
          <w:highlight w:val="white"/>
        </w:rPr>
        <w:tab/>
      </w:r>
      <w:r>
        <w:rPr>
          <w:color w:val="000000"/>
          <w:sz w:val="26"/>
          <w:szCs w:val="26"/>
          <w:highlight w:val="white"/>
        </w:rPr>
        <w:tab/>
      </w:r>
      <w:r>
        <w:rPr>
          <w:color w:val="000000"/>
          <w:sz w:val="26"/>
          <w:szCs w:val="26"/>
          <w:highlight w:val="white"/>
        </w:rPr>
        <w:tab/>
        <w:t>28.12.2020</w:t>
      </w:r>
      <w:r w:rsidRPr="00C71C39">
        <w:rPr>
          <w:color w:val="000000"/>
          <w:sz w:val="26"/>
          <w:szCs w:val="26"/>
          <w:highlight w:val="white"/>
        </w:rPr>
        <w:tab/>
      </w:r>
    </w:p>
    <w:p w:rsidR="001B119D" w:rsidRPr="00C71C39" w:rsidRDefault="001B119D" w:rsidP="000C6BED">
      <w:pPr>
        <w:spacing w:line="280" w:lineRule="exact"/>
        <w:ind w:firstLine="0"/>
        <w:rPr>
          <w:color w:val="000000"/>
          <w:sz w:val="26"/>
          <w:szCs w:val="26"/>
          <w:highlight w:val="white"/>
        </w:rPr>
      </w:pPr>
      <w:r w:rsidRPr="00C71C39">
        <w:rPr>
          <w:color w:val="000000"/>
          <w:sz w:val="26"/>
          <w:szCs w:val="26"/>
          <w:highlight w:val="white"/>
        </w:rPr>
        <w:t>ЗАТВЕРДЖЕНО:</w:t>
      </w:r>
    </w:p>
    <w:p w:rsidR="001B119D" w:rsidRPr="00C71C39" w:rsidRDefault="001B119D" w:rsidP="00157C12">
      <w:pPr>
        <w:spacing w:line="280" w:lineRule="exact"/>
        <w:ind w:firstLine="0"/>
        <w:rPr>
          <w:color w:val="000000"/>
          <w:sz w:val="26"/>
          <w:szCs w:val="26"/>
          <w:highlight w:val="white"/>
        </w:rPr>
      </w:pPr>
      <w:r w:rsidRPr="00C71C39">
        <w:rPr>
          <w:color w:val="000000"/>
          <w:sz w:val="26"/>
          <w:szCs w:val="26"/>
          <w:highlight w:val="white"/>
        </w:rPr>
        <w:t xml:space="preserve">Начальник </w:t>
      </w:r>
      <w:r>
        <w:rPr>
          <w:color w:val="000000"/>
          <w:sz w:val="26"/>
          <w:szCs w:val="26"/>
          <w:highlight w:val="white"/>
        </w:rPr>
        <w:t xml:space="preserve">загального </w:t>
      </w:r>
      <w:r w:rsidRPr="00C71C39">
        <w:rPr>
          <w:color w:val="000000"/>
          <w:sz w:val="26"/>
          <w:szCs w:val="26"/>
          <w:highlight w:val="white"/>
        </w:rPr>
        <w:t xml:space="preserve">відділу </w:t>
      </w:r>
      <w:r>
        <w:rPr>
          <w:color w:val="000000"/>
          <w:sz w:val="26"/>
          <w:szCs w:val="26"/>
          <w:highlight w:val="white"/>
        </w:rPr>
        <w:t xml:space="preserve"> </w:t>
      </w:r>
      <w:r w:rsidRPr="00C71C39">
        <w:rPr>
          <w:color w:val="000000"/>
          <w:sz w:val="26"/>
          <w:szCs w:val="26"/>
          <w:highlight w:val="white"/>
        </w:rPr>
        <w:tab/>
        <w:t xml:space="preserve">          </w:t>
      </w:r>
      <w:r>
        <w:rPr>
          <w:color w:val="000000"/>
          <w:sz w:val="26"/>
          <w:szCs w:val="26"/>
          <w:highlight w:val="white"/>
        </w:rPr>
        <w:t xml:space="preserve">                       Власне і</w:t>
      </w:r>
      <w:r w:rsidRPr="00C71C39">
        <w:rPr>
          <w:color w:val="000000"/>
          <w:sz w:val="26"/>
          <w:szCs w:val="26"/>
          <w:highlight w:val="white"/>
        </w:rPr>
        <w:t>м’я ПРІЗВИЩЕ</w:t>
      </w:r>
    </w:p>
    <w:p w:rsidR="001B119D" w:rsidRPr="00C71C39" w:rsidRDefault="001B119D" w:rsidP="000C6BED">
      <w:pPr>
        <w:spacing w:line="280" w:lineRule="exact"/>
        <w:rPr>
          <w:color w:val="000000"/>
          <w:sz w:val="26"/>
          <w:szCs w:val="26"/>
          <w:highlight w:val="white"/>
        </w:rPr>
      </w:pPr>
      <w:r w:rsidRPr="00C71C39">
        <w:rPr>
          <w:color w:val="000000"/>
          <w:sz w:val="26"/>
          <w:szCs w:val="26"/>
          <w:highlight w:val="white"/>
        </w:rPr>
        <w:tab/>
      </w:r>
      <w:r w:rsidRPr="00C71C39">
        <w:rPr>
          <w:color w:val="000000"/>
          <w:sz w:val="26"/>
          <w:szCs w:val="26"/>
          <w:highlight w:val="white"/>
        </w:rPr>
        <w:tab/>
      </w:r>
      <w:r w:rsidRPr="00C71C39">
        <w:rPr>
          <w:color w:val="000000"/>
          <w:sz w:val="26"/>
          <w:szCs w:val="26"/>
          <w:highlight w:val="white"/>
        </w:rPr>
        <w:tab/>
      </w:r>
      <w:r>
        <w:rPr>
          <w:color w:val="000000"/>
          <w:sz w:val="26"/>
          <w:szCs w:val="26"/>
          <w:highlight w:val="white"/>
        </w:rPr>
        <w:t>28.12.2020</w:t>
      </w:r>
      <w:r w:rsidRPr="00C71C39">
        <w:rPr>
          <w:color w:val="000000"/>
          <w:sz w:val="26"/>
          <w:szCs w:val="26"/>
          <w:highlight w:val="white"/>
        </w:rPr>
        <w:tab/>
      </w:r>
      <w:r w:rsidRPr="00C71C39">
        <w:rPr>
          <w:color w:val="000000"/>
          <w:sz w:val="26"/>
          <w:szCs w:val="26"/>
          <w:highlight w:val="white"/>
        </w:rPr>
        <w:tab/>
      </w:r>
    </w:p>
    <w:p w:rsidR="001B119D" w:rsidRDefault="001B119D" w:rsidP="000C6BED">
      <w:pPr>
        <w:ind w:left="5600" w:firstLine="0"/>
        <w:jc w:val="both"/>
        <w:rPr>
          <w:color w:val="000000"/>
          <w:sz w:val="26"/>
          <w:szCs w:val="26"/>
          <w:highlight w:val="white"/>
        </w:rPr>
      </w:pPr>
    </w:p>
    <w:p w:rsidR="001B119D" w:rsidRPr="000C67D4" w:rsidRDefault="001B119D" w:rsidP="00085B1F">
      <w:pPr>
        <w:rPr>
          <w:color w:val="000000"/>
          <w:sz w:val="26"/>
          <w:szCs w:val="26"/>
          <w:highlight w:val="white"/>
        </w:rPr>
      </w:pPr>
      <w:r w:rsidRPr="000C67D4">
        <w:rPr>
          <w:color w:val="000000"/>
          <w:sz w:val="26"/>
          <w:szCs w:val="26"/>
          <w:highlight w:val="white"/>
        </w:rPr>
        <w:t>ПОГОДЖЕНО:</w:t>
      </w:r>
    </w:p>
    <w:p w:rsidR="001B119D" w:rsidRPr="000C67D4" w:rsidRDefault="001B119D" w:rsidP="00085B1F">
      <w:pPr>
        <w:rPr>
          <w:color w:val="000000"/>
          <w:sz w:val="26"/>
          <w:szCs w:val="26"/>
          <w:highlight w:val="white"/>
        </w:rPr>
      </w:pPr>
      <w:r w:rsidRPr="000C67D4">
        <w:rPr>
          <w:color w:val="000000"/>
          <w:sz w:val="26"/>
          <w:szCs w:val="26"/>
          <w:highlight w:val="white"/>
        </w:rPr>
        <w:t>Головний спеціаліст відділу</w:t>
      </w:r>
    </w:p>
    <w:p w:rsidR="001B119D" w:rsidRPr="00746E1E" w:rsidRDefault="001B119D" w:rsidP="00085B1F">
      <w:pPr>
        <w:rPr>
          <w:color w:val="000000"/>
          <w:sz w:val="26"/>
          <w:szCs w:val="26"/>
          <w:highlight w:val="white"/>
        </w:rPr>
      </w:pPr>
      <w:r w:rsidRPr="00746E1E">
        <w:rPr>
          <w:color w:val="000000"/>
          <w:sz w:val="26"/>
          <w:szCs w:val="26"/>
          <w:highlight w:val="white"/>
        </w:rPr>
        <w:t>відповідальний за архі</w:t>
      </w:r>
      <w:r>
        <w:rPr>
          <w:color w:val="000000"/>
          <w:sz w:val="26"/>
          <w:szCs w:val="26"/>
          <w:highlight w:val="white"/>
        </w:rPr>
        <w:t>вну роботу</w:t>
      </w:r>
      <w:r>
        <w:rPr>
          <w:color w:val="000000"/>
          <w:sz w:val="26"/>
          <w:szCs w:val="26"/>
          <w:highlight w:val="white"/>
        </w:rPr>
        <w:tab/>
      </w:r>
      <w:r>
        <w:rPr>
          <w:color w:val="000000"/>
          <w:sz w:val="26"/>
          <w:szCs w:val="26"/>
          <w:highlight w:val="white"/>
        </w:rPr>
        <w:tab/>
        <w:t xml:space="preserve">               Власне і</w:t>
      </w:r>
      <w:r w:rsidRPr="00746E1E">
        <w:rPr>
          <w:color w:val="000000"/>
          <w:sz w:val="26"/>
          <w:szCs w:val="26"/>
          <w:highlight w:val="white"/>
        </w:rPr>
        <w:t>м’я ПРІЗВИЩЕ</w:t>
      </w:r>
    </w:p>
    <w:p w:rsidR="001B119D" w:rsidRPr="004A28BE" w:rsidRDefault="001B119D" w:rsidP="00085B1F">
      <w:pPr>
        <w:rPr>
          <w:color w:val="000000"/>
          <w:sz w:val="26"/>
          <w:szCs w:val="26"/>
        </w:rPr>
      </w:pPr>
      <w:r w:rsidRPr="00746E1E">
        <w:rPr>
          <w:color w:val="000000"/>
          <w:sz w:val="26"/>
          <w:szCs w:val="26"/>
          <w:highlight w:val="white"/>
        </w:rPr>
        <w:tab/>
      </w:r>
      <w:r w:rsidRPr="00746E1E">
        <w:rPr>
          <w:color w:val="000000"/>
          <w:sz w:val="26"/>
          <w:szCs w:val="26"/>
          <w:highlight w:val="white"/>
        </w:rPr>
        <w:tab/>
      </w:r>
      <w:r w:rsidRPr="00746E1E">
        <w:rPr>
          <w:color w:val="000000"/>
          <w:sz w:val="26"/>
          <w:szCs w:val="26"/>
          <w:highlight w:val="white"/>
        </w:rPr>
        <w:tab/>
      </w:r>
      <w:r>
        <w:rPr>
          <w:color w:val="000000"/>
          <w:sz w:val="26"/>
          <w:szCs w:val="26"/>
          <w:highlight w:val="white"/>
        </w:rPr>
        <w:t>27.12.2020</w:t>
      </w:r>
      <w:r w:rsidRPr="004A28BE">
        <w:rPr>
          <w:color w:val="000000"/>
          <w:sz w:val="26"/>
          <w:szCs w:val="26"/>
          <w:highlight w:val="white"/>
        </w:rPr>
        <w:tab/>
      </w:r>
    </w:p>
    <w:p w:rsidR="001B119D" w:rsidRDefault="001B119D" w:rsidP="00085B1F">
      <w:pPr>
        <w:keepNext/>
        <w:ind w:hanging="567"/>
        <w:jc w:val="center"/>
        <w:rPr>
          <w:color w:val="000000"/>
          <w:sz w:val="26"/>
          <w:szCs w:val="26"/>
        </w:rPr>
      </w:pPr>
    </w:p>
    <w:p w:rsidR="001B119D" w:rsidRDefault="001B119D" w:rsidP="00085B1F">
      <w:pPr>
        <w:autoSpaceDE w:val="0"/>
        <w:autoSpaceDN w:val="0"/>
        <w:adjustRightInd w:val="0"/>
        <w:ind w:firstLine="0"/>
        <w:jc w:val="center"/>
        <w:rPr>
          <w:color w:val="000000"/>
          <w:sz w:val="26"/>
          <w:szCs w:val="26"/>
        </w:rPr>
      </w:pPr>
      <w:r w:rsidRPr="004A28BE">
        <w:rPr>
          <w:color w:val="000000"/>
          <w:sz w:val="26"/>
          <w:szCs w:val="26"/>
        </w:rPr>
        <w:t>_____________________________________</w:t>
      </w:r>
    </w:p>
    <w:p w:rsidR="001B119D" w:rsidRDefault="001B119D" w:rsidP="00085B1F">
      <w:pPr>
        <w:autoSpaceDE w:val="0"/>
        <w:autoSpaceDN w:val="0"/>
        <w:adjustRightInd w:val="0"/>
        <w:ind w:firstLine="0"/>
        <w:jc w:val="center"/>
        <w:rPr>
          <w:color w:val="000000"/>
          <w:sz w:val="26"/>
          <w:szCs w:val="26"/>
        </w:rPr>
      </w:pPr>
    </w:p>
    <w:p w:rsidR="001B119D" w:rsidRPr="00343252" w:rsidRDefault="001B119D" w:rsidP="00085B1F">
      <w:pPr>
        <w:autoSpaceDE w:val="0"/>
        <w:autoSpaceDN w:val="0"/>
        <w:adjustRightInd w:val="0"/>
        <w:ind w:firstLine="0"/>
        <w:jc w:val="center"/>
        <w:rPr>
          <w:sz w:val="26"/>
          <w:szCs w:val="26"/>
        </w:rPr>
        <w:sectPr w:rsidR="001B119D" w:rsidRPr="00343252" w:rsidSect="00343252">
          <w:pgSz w:w="11906" w:h="16838"/>
          <w:pgMar w:top="1134" w:right="850" w:bottom="1134" w:left="1701" w:header="708" w:footer="708" w:gutter="0"/>
          <w:pgNumType w:start="1"/>
          <w:cols w:space="708"/>
          <w:titlePg/>
          <w:rtlGutter/>
          <w:docGrid w:linePitch="360"/>
        </w:sectPr>
      </w:pPr>
    </w:p>
    <w:p w:rsidR="001B119D" w:rsidRPr="001567FE" w:rsidRDefault="001B119D" w:rsidP="00343252">
      <w:pPr>
        <w:keepNext/>
        <w:keepLines/>
        <w:ind w:left="5670"/>
        <w:rPr>
          <w:sz w:val="26"/>
          <w:szCs w:val="26"/>
        </w:rPr>
      </w:pPr>
      <w:r w:rsidRPr="001567FE">
        <w:rPr>
          <w:sz w:val="26"/>
          <w:szCs w:val="26"/>
        </w:rPr>
        <w:lastRenderedPageBreak/>
        <w:t>Додаток  22</w:t>
      </w:r>
    </w:p>
    <w:p w:rsidR="001B119D" w:rsidRPr="001567FE" w:rsidRDefault="001B119D" w:rsidP="00343252">
      <w:pPr>
        <w:keepNext/>
        <w:keepLines/>
        <w:ind w:left="5670"/>
        <w:rPr>
          <w:sz w:val="26"/>
          <w:szCs w:val="26"/>
        </w:rPr>
      </w:pPr>
      <w:r w:rsidRPr="001567FE">
        <w:rPr>
          <w:sz w:val="26"/>
          <w:szCs w:val="26"/>
        </w:rPr>
        <w:t>до Інструкції</w:t>
      </w:r>
    </w:p>
    <w:p w:rsidR="001B119D" w:rsidRPr="001567FE" w:rsidRDefault="001B119D" w:rsidP="00343252">
      <w:pPr>
        <w:keepNext/>
        <w:keepLines/>
        <w:ind w:left="5670"/>
        <w:rPr>
          <w:sz w:val="26"/>
          <w:szCs w:val="26"/>
        </w:rPr>
      </w:pPr>
      <w:r w:rsidRPr="001567FE">
        <w:rPr>
          <w:sz w:val="26"/>
          <w:szCs w:val="26"/>
        </w:rPr>
        <w:t xml:space="preserve">(пункт 203 розділу ІІ) </w:t>
      </w:r>
    </w:p>
    <w:p w:rsidR="001B119D" w:rsidRPr="001567FE" w:rsidRDefault="001B119D" w:rsidP="00343252">
      <w:pPr>
        <w:keepNext/>
        <w:keepLines/>
        <w:ind w:left="4395" w:hanging="1133"/>
        <w:rPr>
          <w:sz w:val="26"/>
          <w:szCs w:val="26"/>
        </w:rPr>
      </w:pPr>
    </w:p>
    <w:p w:rsidR="001B119D" w:rsidRPr="001567FE" w:rsidRDefault="001B119D" w:rsidP="00343252">
      <w:pPr>
        <w:keepNext/>
        <w:keepLines/>
        <w:jc w:val="center"/>
        <w:rPr>
          <w:sz w:val="26"/>
          <w:szCs w:val="26"/>
          <w:highlight w:val="white"/>
        </w:rPr>
      </w:pPr>
      <w:r w:rsidRPr="001567FE">
        <w:rPr>
          <w:sz w:val="26"/>
          <w:szCs w:val="26"/>
          <w:highlight w:val="white"/>
        </w:rPr>
        <w:t>ПРИМІРНА ФОРМА</w:t>
      </w:r>
      <w:r w:rsidRPr="001567FE">
        <w:rPr>
          <w:sz w:val="26"/>
          <w:szCs w:val="26"/>
          <w:highlight w:val="white"/>
        </w:rPr>
        <w:br/>
        <w:t>зведеної номенклатури справ Бериславської міської ради у паперовій формі</w:t>
      </w:r>
    </w:p>
    <w:p w:rsidR="001B119D" w:rsidRPr="001567FE" w:rsidRDefault="001B119D" w:rsidP="00343252">
      <w:pPr>
        <w:keepNext/>
        <w:keepLines/>
        <w:jc w:val="center"/>
        <w:rPr>
          <w:sz w:val="26"/>
          <w:szCs w:val="26"/>
          <w:highlight w:val="white"/>
        </w:rPr>
      </w:pPr>
    </w:p>
    <w:p w:rsidR="001B119D" w:rsidRPr="001567FE" w:rsidRDefault="001B119D" w:rsidP="00343252">
      <w:pPr>
        <w:keepNext/>
        <w:keepLines/>
        <w:jc w:val="center"/>
        <w:rPr>
          <w:sz w:val="26"/>
          <w:szCs w:val="26"/>
          <w:highlight w:val="white"/>
        </w:rPr>
      </w:pPr>
      <w:r w:rsidRPr="001567FE">
        <w:rPr>
          <w:sz w:val="26"/>
          <w:szCs w:val="26"/>
          <w:highlight w:val="white"/>
        </w:rPr>
        <w:t>Бериславська міська рада</w:t>
      </w:r>
      <w:r w:rsidRPr="001567FE">
        <w:rPr>
          <w:sz w:val="26"/>
          <w:szCs w:val="26"/>
          <w:highlight w:val="white"/>
        </w:rPr>
        <w:br/>
        <w:t xml:space="preserve">ЗВЕДЕНА НОМЕНКЛАТУРА СПРАВ АПАРАТУ </w:t>
      </w:r>
    </w:p>
    <w:p w:rsidR="001B119D" w:rsidRPr="001567FE" w:rsidRDefault="001B119D" w:rsidP="00343252">
      <w:pPr>
        <w:keepNext/>
        <w:keepLines/>
        <w:jc w:val="center"/>
        <w:rPr>
          <w:sz w:val="26"/>
          <w:szCs w:val="26"/>
          <w:highlight w:val="white"/>
        </w:rPr>
      </w:pPr>
      <w:r w:rsidRPr="001567FE">
        <w:rPr>
          <w:sz w:val="26"/>
          <w:szCs w:val="26"/>
          <w:highlight w:val="white"/>
        </w:rPr>
        <w:t xml:space="preserve">РАЙОННОЇ ДЕРЖАВНОЇ АДМІНІСТРАЦІЇ  </w:t>
      </w:r>
    </w:p>
    <w:p w:rsidR="001B119D" w:rsidRPr="001567FE" w:rsidRDefault="001B119D" w:rsidP="00343252">
      <w:pPr>
        <w:keepNext/>
        <w:keepLines/>
        <w:jc w:val="center"/>
        <w:rPr>
          <w:sz w:val="26"/>
          <w:szCs w:val="26"/>
          <w:highlight w:val="white"/>
        </w:rPr>
      </w:pPr>
      <w:r w:rsidRPr="001567FE">
        <w:rPr>
          <w:sz w:val="26"/>
          <w:szCs w:val="26"/>
          <w:highlight w:val="white"/>
        </w:rPr>
        <w:t>за 2021 рік</w:t>
      </w:r>
    </w:p>
    <w:p w:rsidR="001B119D" w:rsidRPr="001567FE" w:rsidRDefault="001B119D" w:rsidP="001B1E26">
      <w:pPr>
        <w:ind w:firstLine="0"/>
        <w:rPr>
          <w:sz w:val="26"/>
          <w:szCs w:val="26"/>
          <w:highlight w:val="white"/>
        </w:rPr>
      </w:pPr>
      <w:r w:rsidRPr="001567FE">
        <w:rPr>
          <w:sz w:val="26"/>
          <w:szCs w:val="26"/>
          <w:highlight w:val="white"/>
        </w:rPr>
        <w:t>СХВАЛЕНО:</w:t>
      </w:r>
    </w:p>
    <w:p w:rsidR="001B119D" w:rsidRPr="001567FE" w:rsidRDefault="001B119D" w:rsidP="001B1E26">
      <w:pPr>
        <w:ind w:firstLine="0"/>
        <w:rPr>
          <w:sz w:val="26"/>
          <w:szCs w:val="26"/>
          <w:highlight w:val="white"/>
        </w:rPr>
      </w:pPr>
      <w:r w:rsidRPr="001567FE">
        <w:rPr>
          <w:sz w:val="26"/>
          <w:szCs w:val="26"/>
          <w:highlight w:val="white"/>
        </w:rPr>
        <w:t>Протокол засідання експертної комісії  від 28.12.2020  № 16/01-03-04</w:t>
      </w:r>
    </w:p>
    <w:p w:rsidR="001B119D" w:rsidRPr="001567FE" w:rsidRDefault="001B119D" w:rsidP="001B1E26">
      <w:pPr>
        <w:ind w:firstLine="0"/>
        <w:rPr>
          <w:sz w:val="26"/>
          <w:szCs w:val="26"/>
          <w:highlight w:val="white"/>
        </w:rPr>
      </w:pPr>
      <w:r w:rsidRPr="001567FE">
        <w:rPr>
          <w:sz w:val="26"/>
          <w:szCs w:val="26"/>
          <w:highlight w:val="white"/>
        </w:rPr>
        <w:t xml:space="preserve">Протокол засідання експертної комісії архівного відділу районної державної адміністрації       </w:t>
      </w:r>
    </w:p>
    <w:p w:rsidR="001B119D" w:rsidRPr="001567FE" w:rsidRDefault="001B119D" w:rsidP="001B1E26">
      <w:pPr>
        <w:ind w:firstLine="0"/>
        <w:rPr>
          <w:sz w:val="26"/>
          <w:szCs w:val="26"/>
          <w:highlight w:val="white"/>
        </w:rPr>
      </w:pPr>
      <w:r w:rsidRPr="001567FE">
        <w:rPr>
          <w:sz w:val="26"/>
          <w:szCs w:val="26"/>
          <w:highlight w:val="white"/>
        </w:rPr>
        <w:t>від ___________  № 22-31/1-17</w:t>
      </w:r>
    </w:p>
    <w:tbl>
      <w:tblPr>
        <w:tblW w:w="9885" w:type="dxa"/>
        <w:jc w:val="center"/>
        <w:tblLayout w:type="fixed"/>
        <w:tblLook w:val="0000" w:firstRow="0" w:lastRow="0" w:firstColumn="0" w:lastColumn="0" w:noHBand="0" w:noVBand="0"/>
      </w:tblPr>
      <w:tblGrid>
        <w:gridCol w:w="1541"/>
        <w:gridCol w:w="3686"/>
        <w:gridCol w:w="1598"/>
        <w:gridCol w:w="1620"/>
        <w:gridCol w:w="1440"/>
      </w:tblGrid>
      <w:tr w:rsidR="001B119D" w:rsidRPr="001567FE" w:rsidTr="001B1E26">
        <w:trPr>
          <w:trHeight w:val="800"/>
          <w:jc w:val="center"/>
        </w:trPr>
        <w:tc>
          <w:tcPr>
            <w:tcW w:w="1541" w:type="dxa"/>
            <w:tcBorders>
              <w:top w:val="single" w:sz="4" w:space="0" w:color="000000"/>
              <w:bottom w:val="single" w:sz="4" w:space="0" w:color="000000"/>
              <w:right w:val="single" w:sz="4" w:space="0" w:color="000000"/>
            </w:tcBorders>
            <w:tcMar>
              <w:top w:w="100" w:type="dxa"/>
              <w:left w:w="100" w:type="dxa"/>
              <w:bottom w:w="100" w:type="dxa"/>
              <w:right w:w="100" w:type="dxa"/>
            </w:tcMar>
          </w:tcPr>
          <w:p w:rsidR="001B119D" w:rsidRPr="001567FE" w:rsidRDefault="001B119D" w:rsidP="001B1E26">
            <w:pPr>
              <w:ind w:firstLine="0"/>
              <w:jc w:val="center"/>
              <w:rPr>
                <w:sz w:val="26"/>
                <w:szCs w:val="26"/>
                <w:highlight w:val="white"/>
              </w:rPr>
            </w:pPr>
            <w:r w:rsidRPr="001567FE">
              <w:rPr>
                <w:sz w:val="26"/>
                <w:szCs w:val="26"/>
                <w:highlight w:val="white"/>
              </w:rPr>
              <w:t>Індекс справи</w:t>
            </w:r>
          </w:p>
        </w:tc>
        <w:tc>
          <w:tcPr>
            <w:tcW w:w="3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119D" w:rsidRPr="001567FE" w:rsidRDefault="001B119D" w:rsidP="001B1E26">
            <w:pPr>
              <w:ind w:firstLine="0"/>
              <w:jc w:val="center"/>
              <w:rPr>
                <w:sz w:val="26"/>
                <w:szCs w:val="26"/>
                <w:highlight w:val="white"/>
              </w:rPr>
            </w:pPr>
            <w:r w:rsidRPr="001567FE">
              <w:rPr>
                <w:sz w:val="26"/>
                <w:szCs w:val="26"/>
                <w:highlight w:val="white"/>
              </w:rPr>
              <w:t>Заголовок справи</w:t>
            </w:r>
          </w:p>
        </w:tc>
        <w:tc>
          <w:tcPr>
            <w:tcW w:w="15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119D" w:rsidRPr="001567FE" w:rsidRDefault="001B119D" w:rsidP="001B1E26">
            <w:pPr>
              <w:ind w:firstLine="0"/>
              <w:jc w:val="center"/>
              <w:rPr>
                <w:sz w:val="26"/>
                <w:szCs w:val="26"/>
                <w:highlight w:val="white"/>
              </w:rPr>
            </w:pPr>
            <w:r w:rsidRPr="001567FE">
              <w:rPr>
                <w:sz w:val="26"/>
                <w:szCs w:val="26"/>
                <w:highlight w:val="white"/>
              </w:rPr>
              <w:t>Кількість справ (томів)</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B119D" w:rsidRPr="001567FE" w:rsidRDefault="001B119D" w:rsidP="001B1E26">
            <w:pPr>
              <w:ind w:firstLine="0"/>
              <w:jc w:val="center"/>
              <w:rPr>
                <w:sz w:val="26"/>
                <w:szCs w:val="26"/>
                <w:highlight w:val="white"/>
              </w:rPr>
            </w:pPr>
            <w:r w:rsidRPr="001567FE">
              <w:rPr>
                <w:sz w:val="26"/>
                <w:szCs w:val="26"/>
                <w:highlight w:val="white"/>
              </w:rPr>
              <w:t>Строк зберігання</w:t>
            </w:r>
          </w:p>
        </w:tc>
        <w:tc>
          <w:tcPr>
            <w:tcW w:w="1440" w:type="dxa"/>
            <w:tcBorders>
              <w:top w:val="single" w:sz="4" w:space="0" w:color="000000"/>
              <w:left w:val="single" w:sz="4" w:space="0" w:color="000000"/>
              <w:bottom w:val="single" w:sz="4" w:space="0" w:color="000000"/>
            </w:tcBorders>
            <w:tcMar>
              <w:top w:w="100" w:type="dxa"/>
              <w:left w:w="100" w:type="dxa"/>
              <w:bottom w:w="100" w:type="dxa"/>
              <w:right w:w="100" w:type="dxa"/>
            </w:tcMar>
          </w:tcPr>
          <w:p w:rsidR="001B119D" w:rsidRPr="001567FE" w:rsidRDefault="001B119D" w:rsidP="001B1E26">
            <w:pPr>
              <w:ind w:firstLine="0"/>
              <w:jc w:val="center"/>
              <w:rPr>
                <w:sz w:val="26"/>
                <w:szCs w:val="26"/>
                <w:highlight w:val="white"/>
              </w:rPr>
            </w:pPr>
            <w:r w:rsidRPr="001567FE">
              <w:rPr>
                <w:sz w:val="26"/>
                <w:szCs w:val="26"/>
                <w:highlight w:val="white"/>
              </w:rPr>
              <w:t>Робочі позначки</w:t>
            </w:r>
          </w:p>
        </w:tc>
      </w:tr>
      <w:tr w:rsidR="001B119D" w:rsidRPr="00251B88" w:rsidTr="00DB5331">
        <w:trPr>
          <w:trHeight w:val="440"/>
          <w:jc w:val="center"/>
        </w:trPr>
        <w:tc>
          <w:tcPr>
            <w:tcW w:w="9885" w:type="dxa"/>
            <w:gridSpan w:val="5"/>
            <w:tcBorders>
              <w:top w:val="single" w:sz="4" w:space="0" w:color="000000"/>
            </w:tcBorders>
            <w:tcMar>
              <w:top w:w="100" w:type="dxa"/>
              <w:left w:w="100" w:type="dxa"/>
              <w:bottom w:w="100" w:type="dxa"/>
              <w:right w:w="100" w:type="dxa"/>
            </w:tcMar>
          </w:tcPr>
          <w:p w:rsidR="001B119D" w:rsidRPr="00290AA4" w:rsidRDefault="001B119D" w:rsidP="00540CC9">
            <w:pPr>
              <w:spacing w:line="221" w:lineRule="auto"/>
              <w:ind w:firstLine="0"/>
              <w:rPr>
                <w:color w:val="000000"/>
                <w:sz w:val="26"/>
                <w:szCs w:val="26"/>
                <w:highlight w:val="white"/>
              </w:rPr>
            </w:pPr>
            <w:r>
              <w:rPr>
                <w:color w:val="000000"/>
                <w:sz w:val="26"/>
                <w:szCs w:val="26"/>
                <w:highlight w:val="white"/>
              </w:rPr>
              <w:t>Відділ</w:t>
            </w:r>
            <w:r w:rsidRPr="00290AA4">
              <w:rPr>
                <w:color w:val="000000"/>
                <w:sz w:val="26"/>
                <w:szCs w:val="26"/>
                <w:highlight w:val="white"/>
              </w:rPr>
              <w:t xml:space="preserve"> діловодства та </w:t>
            </w:r>
            <w:r>
              <w:rPr>
                <w:color w:val="000000"/>
                <w:sz w:val="26"/>
                <w:szCs w:val="26"/>
                <w:highlight w:val="white"/>
              </w:rPr>
              <w:t>роботи зі зверненнями громадян</w:t>
            </w:r>
          </w:p>
        </w:tc>
      </w:tr>
      <w:tr w:rsidR="001B119D" w:rsidRPr="00251B88" w:rsidTr="00DB5331">
        <w:trPr>
          <w:trHeight w:val="20"/>
          <w:jc w:val="center"/>
        </w:trPr>
        <w:tc>
          <w:tcPr>
            <w:tcW w:w="1541" w:type="dxa"/>
            <w:tcMar>
              <w:top w:w="100" w:type="dxa"/>
              <w:left w:w="100" w:type="dxa"/>
              <w:bottom w:w="100" w:type="dxa"/>
              <w:right w:w="100" w:type="dxa"/>
            </w:tcMar>
          </w:tcPr>
          <w:p w:rsidR="001B119D" w:rsidRPr="00290AA4" w:rsidRDefault="001B119D" w:rsidP="00540CC9">
            <w:pPr>
              <w:spacing w:line="221" w:lineRule="auto"/>
              <w:ind w:firstLine="0"/>
              <w:rPr>
                <w:color w:val="000000"/>
                <w:sz w:val="26"/>
                <w:szCs w:val="26"/>
                <w:highlight w:val="white"/>
              </w:rPr>
            </w:pPr>
            <w:r w:rsidRPr="00290AA4">
              <w:rPr>
                <w:color w:val="000000"/>
                <w:sz w:val="26"/>
                <w:szCs w:val="26"/>
                <w:highlight w:val="white"/>
              </w:rPr>
              <w:t>35-01</w:t>
            </w:r>
            <w:r>
              <w:rPr>
                <w:color w:val="000000"/>
                <w:sz w:val="26"/>
                <w:szCs w:val="26"/>
                <w:highlight w:val="white"/>
              </w:rPr>
              <w:t>-</w:t>
            </w:r>
            <w:r w:rsidRPr="00290AA4">
              <w:rPr>
                <w:color w:val="000000"/>
                <w:sz w:val="26"/>
                <w:szCs w:val="26"/>
                <w:highlight w:val="white"/>
              </w:rPr>
              <w:t xml:space="preserve"> 01</w:t>
            </w:r>
          </w:p>
        </w:tc>
        <w:tc>
          <w:tcPr>
            <w:tcW w:w="3686" w:type="dxa"/>
            <w:tcMar>
              <w:top w:w="100" w:type="dxa"/>
              <w:left w:w="100" w:type="dxa"/>
              <w:bottom w:w="100" w:type="dxa"/>
              <w:right w:w="100" w:type="dxa"/>
            </w:tcMar>
          </w:tcPr>
          <w:p w:rsidR="001B119D" w:rsidRPr="00290AA4" w:rsidRDefault="001B119D" w:rsidP="00540CC9">
            <w:pPr>
              <w:spacing w:line="221" w:lineRule="auto"/>
              <w:ind w:firstLine="0"/>
              <w:rPr>
                <w:color w:val="000000"/>
                <w:sz w:val="26"/>
                <w:szCs w:val="26"/>
                <w:highlight w:val="white"/>
              </w:rPr>
            </w:pPr>
            <w:r w:rsidRPr="00290AA4">
              <w:rPr>
                <w:color w:val="000000"/>
                <w:sz w:val="26"/>
                <w:szCs w:val="26"/>
                <w:highlight w:val="white"/>
              </w:rPr>
              <w:t xml:space="preserve">Постанови Кабінету Міністрів України </w:t>
            </w:r>
          </w:p>
        </w:tc>
        <w:tc>
          <w:tcPr>
            <w:tcW w:w="1598"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10</w:t>
            </w:r>
          </w:p>
        </w:tc>
        <w:tc>
          <w:tcPr>
            <w:tcW w:w="1620"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постійно</w:t>
            </w:r>
          </w:p>
        </w:tc>
        <w:tc>
          <w:tcPr>
            <w:tcW w:w="1440"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ст. 3 а</w:t>
            </w:r>
          </w:p>
        </w:tc>
      </w:tr>
      <w:tr w:rsidR="001B119D" w:rsidRPr="00251B88" w:rsidTr="00DB5331">
        <w:trPr>
          <w:trHeight w:val="20"/>
          <w:jc w:val="center"/>
        </w:trPr>
        <w:tc>
          <w:tcPr>
            <w:tcW w:w="1541" w:type="dxa"/>
            <w:tcMar>
              <w:top w:w="100" w:type="dxa"/>
              <w:left w:w="100" w:type="dxa"/>
              <w:bottom w:w="100" w:type="dxa"/>
              <w:right w:w="100" w:type="dxa"/>
            </w:tcMar>
          </w:tcPr>
          <w:p w:rsidR="001B119D" w:rsidRPr="00290AA4" w:rsidRDefault="001B119D" w:rsidP="00540CC9">
            <w:pPr>
              <w:spacing w:line="221" w:lineRule="auto"/>
              <w:ind w:firstLine="0"/>
              <w:rPr>
                <w:color w:val="000000"/>
                <w:sz w:val="26"/>
                <w:szCs w:val="26"/>
                <w:highlight w:val="white"/>
              </w:rPr>
            </w:pPr>
            <w:r w:rsidRPr="00290AA4">
              <w:rPr>
                <w:color w:val="000000"/>
                <w:sz w:val="26"/>
                <w:szCs w:val="26"/>
                <w:highlight w:val="white"/>
              </w:rPr>
              <w:t>…</w:t>
            </w:r>
          </w:p>
        </w:tc>
        <w:tc>
          <w:tcPr>
            <w:tcW w:w="3686" w:type="dxa"/>
            <w:tcMar>
              <w:top w:w="100" w:type="dxa"/>
              <w:left w:w="100" w:type="dxa"/>
              <w:bottom w:w="100" w:type="dxa"/>
              <w:right w:w="100" w:type="dxa"/>
            </w:tcMar>
          </w:tcPr>
          <w:p w:rsidR="001B119D" w:rsidRPr="00290AA4" w:rsidRDefault="001B119D" w:rsidP="00540CC9">
            <w:pPr>
              <w:spacing w:line="221" w:lineRule="auto"/>
              <w:rPr>
                <w:color w:val="000000"/>
                <w:sz w:val="26"/>
                <w:szCs w:val="26"/>
                <w:highlight w:val="white"/>
              </w:rPr>
            </w:pPr>
            <w:r w:rsidRPr="00290AA4">
              <w:rPr>
                <w:color w:val="000000"/>
                <w:sz w:val="26"/>
                <w:szCs w:val="26"/>
                <w:highlight w:val="white"/>
              </w:rPr>
              <w:t>…</w:t>
            </w:r>
          </w:p>
        </w:tc>
        <w:tc>
          <w:tcPr>
            <w:tcW w:w="1598"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w:t>
            </w:r>
          </w:p>
        </w:tc>
        <w:tc>
          <w:tcPr>
            <w:tcW w:w="1620"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w:t>
            </w:r>
          </w:p>
        </w:tc>
        <w:tc>
          <w:tcPr>
            <w:tcW w:w="1440" w:type="dxa"/>
            <w:tcMar>
              <w:top w:w="100" w:type="dxa"/>
              <w:left w:w="100" w:type="dxa"/>
              <w:bottom w:w="100" w:type="dxa"/>
              <w:right w:w="100" w:type="dxa"/>
            </w:tcMar>
          </w:tcPr>
          <w:p w:rsidR="001B119D" w:rsidRPr="00290AA4" w:rsidRDefault="001B119D" w:rsidP="00540CC9">
            <w:pPr>
              <w:spacing w:line="221" w:lineRule="auto"/>
              <w:jc w:val="center"/>
              <w:rPr>
                <w:color w:val="000000"/>
                <w:sz w:val="26"/>
                <w:szCs w:val="26"/>
                <w:highlight w:val="white"/>
              </w:rPr>
            </w:pPr>
          </w:p>
        </w:tc>
      </w:tr>
      <w:tr w:rsidR="001B119D" w:rsidRPr="00290AA4" w:rsidTr="00DB5331">
        <w:trPr>
          <w:trHeight w:val="20"/>
          <w:jc w:val="center"/>
        </w:trPr>
        <w:tc>
          <w:tcPr>
            <w:tcW w:w="9885" w:type="dxa"/>
            <w:gridSpan w:val="5"/>
            <w:tcMar>
              <w:top w:w="100" w:type="dxa"/>
              <w:left w:w="100" w:type="dxa"/>
              <w:bottom w:w="100" w:type="dxa"/>
              <w:right w:w="100" w:type="dxa"/>
            </w:tcMar>
          </w:tcPr>
          <w:p w:rsidR="001B119D" w:rsidRPr="00290AA4" w:rsidRDefault="001B119D" w:rsidP="00540CC9">
            <w:pPr>
              <w:spacing w:line="221" w:lineRule="auto"/>
              <w:ind w:firstLine="0"/>
              <w:rPr>
                <w:color w:val="000000"/>
                <w:sz w:val="26"/>
                <w:szCs w:val="26"/>
                <w:highlight w:val="white"/>
              </w:rPr>
            </w:pPr>
            <w:r w:rsidRPr="00290AA4">
              <w:rPr>
                <w:color w:val="000000"/>
                <w:sz w:val="26"/>
                <w:szCs w:val="26"/>
                <w:highlight w:val="white"/>
              </w:rPr>
              <w:t>Відділ</w:t>
            </w:r>
            <w:r>
              <w:rPr>
                <w:color w:val="000000"/>
                <w:sz w:val="26"/>
                <w:szCs w:val="26"/>
                <w:highlight w:val="white"/>
              </w:rPr>
              <w:t xml:space="preserve"> з питань</w:t>
            </w:r>
            <w:r w:rsidRPr="00290AA4">
              <w:rPr>
                <w:color w:val="000000"/>
                <w:sz w:val="26"/>
                <w:szCs w:val="26"/>
                <w:highlight w:val="white"/>
              </w:rPr>
              <w:t xml:space="preserve"> управління персоналом</w:t>
            </w:r>
          </w:p>
        </w:tc>
      </w:tr>
      <w:tr w:rsidR="001B119D" w:rsidRPr="00290AA4" w:rsidTr="00DB5331">
        <w:trPr>
          <w:trHeight w:val="20"/>
          <w:jc w:val="center"/>
        </w:trPr>
        <w:tc>
          <w:tcPr>
            <w:tcW w:w="1541" w:type="dxa"/>
            <w:tcMar>
              <w:top w:w="100" w:type="dxa"/>
              <w:left w:w="100" w:type="dxa"/>
              <w:bottom w:w="100" w:type="dxa"/>
              <w:right w:w="100" w:type="dxa"/>
            </w:tcMar>
          </w:tcPr>
          <w:p w:rsidR="001B119D" w:rsidRPr="00290AA4" w:rsidRDefault="001B119D" w:rsidP="00540CC9">
            <w:pPr>
              <w:spacing w:line="221" w:lineRule="auto"/>
              <w:ind w:firstLine="0"/>
              <w:rPr>
                <w:color w:val="000000"/>
                <w:sz w:val="26"/>
                <w:szCs w:val="26"/>
                <w:highlight w:val="white"/>
              </w:rPr>
            </w:pPr>
            <w:r w:rsidRPr="00290AA4">
              <w:rPr>
                <w:color w:val="000000"/>
                <w:sz w:val="26"/>
                <w:szCs w:val="26"/>
                <w:highlight w:val="white"/>
              </w:rPr>
              <w:t>36-01</w:t>
            </w:r>
            <w:r>
              <w:rPr>
                <w:color w:val="000000"/>
                <w:sz w:val="26"/>
                <w:szCs w:val="26"/>
                <w:highlight w:val="white"/>
              </w:rPr>
              <w:t>-</w:t>
            </w:r>
            <w:r w:rsidRPr="00290AA4">
              <w:rPr>
                <w:color w:val="000000"/>
                <w:sz w:val="26"/>
                <w:szCs w:val="26"/>
                <w:highlight w:val="white"/>
              </w:rPr>
              <w:t xml:space="preserve"> 01</w:t>
            </w:r>
          </w:p>
        </w:tc>
        <w:tc>
          <w:tcPr>
            <w:tcW w:w="3686" w:type="dxa"/>
            <w:tcMar>
              <w:top w:w="100" w:type="dxa"/>
              <w:left w:w="100" w:type="dxa"/>
              <w:bottom w:w="100" w:type="dxa"/>
              <w:right w:w="100" w:type="dxa"/>
            </w:tcMar>
          </w:tcPr>
          <w:p w:rsidR="001B119D" w:rsidRPr="00290AA4" w:rsidRDefault="001B119D" w:rsidP="00540CC9">
            <w:pPr>
              <w:spacing w:line="221" w:lineRule="auto"/>
              <w:ind w:firstLine="0"/>
              <w:rPr>
                <w:color w:val="000000"/>
                <w:sz w:val="26"/>
                <w:szCs w:val="26"/>
                <w:highlight w:val="white"/>
              </w:rPr>
            </w:pPr>
            <w:r w:rsidRPr="00290AA4">
              <w:rPr>
                <w:color w:val="000000"/>
                <w:sz w:val="26"/>
                <w:szCs w:val="26"/>
                <w:highlight w:val="white"/>
              </w:rPr>
              <w:t xml:space="preserve">Листування з Верховною Радою України </w:t>
            </w:r>
          </w:p>
        </w:tc>
        <w:tc>
          <w:tcPr>
            <w:tcW w:w="1598"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4</w:t>
            </w:r>
          </w:p>
        </w:tc>
        <w:tc>
          <w:tcPr>
            <w:tcW w:w="1620"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постійно</w:t>
            </w:r>
          </w:p>
        </w:tc>
        <w:tc>
          <w:tcPr>
            <w:tcW w:w="1440"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ст. 6 а</w:t>
            </w:r>
          </w:p>
        </w:tc>
      </w:tr>
      <w:tr w:rsidR="001B119D" w:rsidRPr="00290AA4" w:rsidTr="00DB5331">
        <w:trPr>
          <w:trHeight w:val="20"/>
          <w:jc w:val="center"/>
        </w:trPr>
        <w:tc>
          <w:tcPr>
            <w:tcW w:w="1541" w:type="dxa"/>
            <w:tcMar>
              <w:top w:w="100" w:type="dxa"/>
              <w:left w:w="100" w:type="dxa"/>
              <w:bottom w:w="100" w:type="dxa"/>
              <w:right w:w="100" w:type="dxa"/>
            </w:tcMar>
          </w:tcPr>
          <w:p w:rsidR="001B119D" w:rsidRPr="00290AA4" w:rsidRDefault="001B119D" w:rsidP="00540CC9">
            <w:pPr>
              <w:spacing w:line="221" w:lineRule="auto"/>
              <w:rPr>
                <w:color w:val="000000"/>
                <w:sz w:val="26"/>
                <w:szCs w:val="26"/>
                <w:highlight w:val="white"/>
              </w:rPr>
            </w:pPr>
            <w:r w:rsidRPr="00290AA4">
              <w:rPr>
                <w:color w:val="000000"/>
                <w:sz w:val="26"/>
                <w:szCs w:val="26"/>
                <w:highlight w:val="white"/>
              </w:rPr>
              <w:t>…</w:t>
            </w:r>
          </w:p>
        </w:tc>
        <w:tc>
          <w:tcPr>
            <w:tcW w:w="3686" w:type="dxa"/>
            <w:tcMar>
              <w:top w:w="100" w:type="dxa"/>
              <w:left w:w="100" w:type="dxa"/>
              <w:bottom w:w="100" w:type="dxa"/>
              <w:right w:w="100" w:type="dxa"/>
            </w:tcMar>
          </w:tcPr>
          <w:p w:rsidR="001B119D" w:rsidRPr="00290AA4" w:rsidRDefault="001B119D" w:rsidP="00540CC9">
            <w:pPr>
              <w:spacing w:line="221" w:lineRule="auto"/>
              <w:rPr>
                <w:color w:val="000000"/>
                <w:sz w:val="26"/>
                <w:szCs w:val="26"/>
                <w:highlight w:val="white"/>
              </w:rPr>
            </w:pPr>
            <w:r w:rsidRPr="00290AA4">
              <w:rPr>
                <w:color w:val="000000"/>
                <w:sz w:val="26"/>
                <w:szCs w:val="26"/>
                <w:highlight w:val="white"/>
              </w:rPr>
              <w:t>…</w:t>
            </w:r>
          </w:p>
        </w:tc>
        <w:tc>
          <w:tcPr>
            <w:tcW w:w="1598"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w:t>
            </w:r>
          </w:p>
        </w:tc>
        <w:tc>
          <w:tcPr>
            <w:tcW w:w="1620"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w:t>
            </w:r>
          </w:p>
        </w:tc>
        <w:tc>
          <w:tcPr>
            <w:tcW w:w="1440" w:type="dxa"/>
            <w:tcMar>
              <w:top w:w="100" w:type="dxa"/>
              <w:left w:w="100" w:type="dxa"/>
              <w:bottom w:w="100" w:type="dxa"/>
              <w:right w:w="100" w:type="dxa"/>
            </w:tcMar>
          </w:tcPr>
          <w:p w:rsidR="001B119D" w:rsidRPr="00290AA4" w:rsidRDefault="001B119D" w:rsidP="0045244A">
            <w:pPr>
              <w:spacing w:line="221" w:lineRule="auto"/>
              <w:ind w:firstLine="0"/>
              <w:jc w:val="center"/>
              <w:rPr>
                <w:color w:val="000000"/>
                <w:sz w:val="26"/>
                <w:szCs w:val="26"/>
                <w:highlight w:val="white"/>
              </w:rPr>
            </w:pPr>
            <w:r w:rsidRPr="00290AA4">
              <w:rPr>
                <w:color w:val="000000"/>
                <w:sz w:val="26"/>
                <w:szCs w:val="26"/>
                <w:highlight w:val="white"/>
              </w:rPr>
              <w:t>…</w:t>
            </w:r>
          </w:p>
        </w:tc>
      </w:tr>
    </w:tbl>
    <w:p w:rsidR="001B119D" w:rsidRPr="00290AA4" w:rsidRDefault="001B119D" w:rsidP="00540CC9">
      <w:pPr>
        <w:keepNext/>
        <w:keepLines/>
        <w:spacing w:line="221" w:lineRule="auto"/>
        <w:jc w:val="center"/>
        <w:rPr>
          <w:color w:val="000000"/>
          <w:sz w:val="26"/>
          <w:szCs w:val="26"/>
          <w:highlight w:val="white"/>
        </w:rPr>
      </w:pPr>
      <w:r w:rsidRPr="00290AA4">
        <w:rPr>
          <w:color w:val="000000"/>
          <w:sz w:val="26"/>
          <w:szCs w:val="26"/>
          <w:highlight w:val="white"/>
        </w:rPr>
        <w:t>Підсумковий запис</w:t>
      </w:r>
    </w:p>
    <w:tbl>
      <w:tblPr>
        <w:tblW w:w="9855" w:type="dxa"/>
        <w:jc w:val="center"/>
        <w:tblLayout w:type="fixed"/>
        <w:tblLook w:val="0000" w:firstRow="0" w:lastRow="0" w:firstColumn="0" w:lastColumn="0" w:noHBand="0" w:noVBand="0"/>
      </w:tblPr>
      <w:tblGrid>
        <w:gridCol w:w="4395"/>
        <w:gridCol w:w="1650"/>
        <w:gridCol w:w="1815"/>
        <w:gridCol w:w="1995"/>
      </w:tblGrid>
      <w:tr w:rsidR="001B119D" w:rsidRPr="00290AA4" w:rsidTr="00DB5331">
        <w:trPr>
          <w:trHeight w:val="20"/>
          <w:jc w:val="center"/>
        </w:trPr>
        <w:tc>
          <w:tcPr>
            <w:tcW w:w="4395" w:type="dxa"/>
            <w:vMerge w:val="restart"/>
            <w:tcBorders>
              <w:top w:val="single" w:sz="4" w:space="0" w:color="000000"/>
              <w:bottom w:val="single" w:sz="4" w:space="0" w:color="000000"/>
              <w:right w:val="single" w:sz="4" w:space="0" w:color="000000"/>
            </w:tcBorders>
            <w:tcMar>
              <w:top w:w="100" w:type="dxa"/>
              <w:left w:w="100" w:type="dxa"/>
              <w:bottom w:w="100" w:type="dxa"/>
              <w:right w:w="100" w:type="dxa"/>
            </w:tcMar>
            <w:vAlign w:val="cente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Справи за строками зберігання</w:t>
            </w:r>
          </w:p>
        </w:tc>
        <w:tc>
          <w:tcPr>
            <w:tcW w:w="165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Разом</w:t>
            </w:r>
          </w:p>
        </w:tc>
        <w:tc>
          <w:tcPr>
            <w:tcW w:w="3810" w:type="dxa"/>
            <w:gridSpan w:val="2"/>
            <w:tcBorders>
              <w:top w:val="single" w:sz="4" w:space="0" w:color="000000"/>
              <w:left w:val="single" w:sz="4" w:space="0" w:color="000000"/>
              <w:bottom w:val="single" w:sz="4" w:space="0" w:color="000000"/>
            </w:tcBorders>
            <w:tcMar>
              <w:top w:w="100" w:type="dxa"/>
              <w:left w:w="100" w:type="dxa"/>
              <w:bottom w:w="100" w:type="dxa"/>
              <w:right w:w="100" w:type="dxa"/>
            </w:tcMar>
            <w:vAlign w:val="cente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jc w:val="center"/>
              <w:rPr>
                <w:color w:val="000000"/>
                <w:sz w:val="26"/>
                <w:szCs w:val="26"/>
                <w:highlight w:val="white"/>
              </w:rPr>
            </w:pPr>
            <w:r w:rsidRPr="00290AA4">
              <w:rPr>
                <w:color w:val="000000"/>
                <w:sz w:val="26"/>
                <w:szCs w:val="26"/>
                <w:highlight w:val="white"/>
              </w:rPr>
              <w:t>У тому числі</w:t>
            </w:r>
          </w:p>
        </w:tc>
      </w:tr>
      <w:tr w:rsidR="001B119D" w:rsidRPr="00290AA4" w:rsidTr="00DB5331">
        <w:trPr>
          <w:trHeight w:val="260"/>
          <w:jc w:val="center"/>
        </w:trPr>
        <w:tc>
          <w:tcPr>
            <w:tcW w:w="4395" w:type="dxa"/>
            <w:vMerge/>
            <w:tcBorders>
              <w:top w:val="single" w:sz="4" w:space="0" w:color="000000"/>
              <w:bottom w:val="single" w:sz="4" w:space="0" w:color="000000"/>
              <w:right w:val="single" w:sz="4" w:space="0" w:color="000000"/>
            </w:tcBorders>
            <w:tcMar>
              <w:top w:w="100" w:type="dxa"/>
              <w:left w:w="100" w:type="dxa"/>
              <w:bottom w:w="100" w:type="dxa"/>
              <w:right w:w="100" w:type="dxa"/>
            </w:tcMar>
            <w:vAlign w:val="center"/>
          </w:tcPr>
          <w:p w:rsidR="001B119D" w:rsidRPr="00290AA4" w:rsidRDefault="001B119D" w:rsidP="00540CC9">
            <w:pPr>
              <w:widowControl w:val="0"/>
              <w:spacing w:line="221" w:lineRule="auto"/>
              <w:jc w:val="center"/>
              <w:rPr>
                <w:color w:val="000000"/>
                <w:sz w:val="26"/>
                <w:szCs w:val="26"/>
                <w:highlight w:val="white"/>
              </w:rPr>
            </w:pPr>
          </w:p>
        </w:tc>
        <w:tc>
          <w:tcPr>
            <w:tcW w:w="165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B119D" w:rsidRPr="00290AA4" w:rsidRDefault="001B119D" w:rsidP="00540CC9">
            <w:pPr>
              <w:widowControl w:val="0"/>
              <w:spacing w:line="221" w:lineRule="auto"/>
              <w:jc w:val="center"/>
              <w:rPr>
                <w:color w:val="000000"/>
                <w:sz w:val="26"/>
                <w:szCs w:val="26"/>
                <w:highlight w:val="white"/>
              </w:rPr>
            </w:pP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перехідні</w:t>
            </w:r>
          </w:p>
        </w:tc>
        <w:tc>
          <w:tcPr>
            <w:tcW w:w="1995" w:type="dxa"/>
            <w:tcBorders>
              <w:top w:val="single" w:sz="4" w:space="0" w:color="000000"/>
              <w:left w:val="single" w:sz="4" w:space="0" w:color="000000"/>
              <w:bottom w:val="single" w:sz="4" w:space="0" w:color="000000"/>
            </w:tcBorders>
            <w:tcMar>
              <w:top w:w="100" w:type="dxa"/>
              <w:left w:w="100" w:type="dxa"/>
              <w:bottom w:w="100" w:type="dxa"/>
              <w:right w:w="100" w:type="dxa"/>
            </w:tcMar>
            <w:vAlign w:val="cente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 xml:space="preserve">з відміткою </w:t>
            </w:r>
            <w:r>
              <w:rPr>
                <w:color w:val="000000"/>
                <w:sz w:val="26"/>
                <w:szCs w:val="26"/>
                <w:highlight w:val="white"/>
              </w:rPr>
              <w:t>“Е</w:t>
            </w:r>
            <w:r w:rsidRPr="00290AA4">
              <w:rPr>
                <w:color w:val="000000"/>
                <w:sz w:val="26"/>
                <w:szCs w:val="26"/>
                <w:highlight w:val="white"/>
              </w:rPr>
              <w:t>К</w:t>
            </w:r>
            <w:r>
              <w:rPr>
                <w:color w:val="000000"/>
                <w:sz w:val="26"/>
                <w:szCs w:val="26"/>
                <w:highlight w:val="white"/>
              </w:rPr>
              <w:t>”</w:t>
            </w:r>
          </w:p>
        </w:tc>
      </w:tr>
      <w:tr w:rsidR="001B119D" w:rsidRPr="00290AA4" w:rsidTr="00DB5331">
        <w:trPr>
          <w:trHeight w:val="20"/>
          <w:jc w:val="center"/>
        </w:trPr>
        <w:tc>
          <w:tcPr>
            <w:tcW w:w="4395" w:type="dxa"/>
            <w:tcBorders>
              <w:top w:val="single" w:sz="4" w:space="0" w:color="000000"/>
            </w:tcBorders>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rPr>
                <w:color w:val="000000"/>
                <w:sz w:val="26"/>
                <w:szCs w:val="26"/>
                <w:highlight w:val="white"/>
              </w:rPr>
            </w:pPr>
            <w:r w:rsidRPr="00290AA4">
              <w:rPr>
                <w:color w:val="000000"/>
                <w:sz w:val="26"/>
                <w:szCs w:val="26"/>
                <w:highlight w:val="white"/>
              </w:rPr>
              <w:t>Усього справ:</w:t>
            </w:r>
          </w:p>
        </w:tc>
        <w:tc>
          <w:tcPr>
            <w:tcW w:w="1650" w:type="dxa"/>
            <w:tcBorders>
              <w:top w:val="single" w:sz="4" w:space="0" w:color="000000"/>
            </w:tcBorders>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1040</w:t>
            </w:r>
          </w:p>
        </w:tc>
        <w:tc>
          <w:tcPr>
            <w:tcW w:w="1815" w:type="dxa"/>
            <w:tcBorders>
              <w:top w:val="single" w:sz="4" w:space="0" w:color="000000"/>
            </w:tcBorders>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2</w:t>
            </w:r>
          </w:p>
        </w:tc>
        <w:tc>
          <w:tcPr>
            <w:tcW w:w="1995" w:type="dxa"/>
            <w:tcBorders>
              <w:top w:val="single" w:sz="4" w:space="0" w:color="000000"/>
            </w:tcBorders>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273</w:t>
            </w:r>
          </w:p>
        </w:tc>
      </w:tr>
      <w:tr w:rsidR="001B119D" w:rsidRPr="00290AA4" w:rsidTr="00DB5331">
        <w:trPr>
          <w:trHeight w:val="20"/>
          <w:jc w:val="center"/>
        </w:trPr>
        <w:tc>
          <w:tcPr>
            <w:tcW w:w="4395" w:type="dxa"/>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rPr>
                <w:color w:val="000000"/>
                <w:sz w:val="26"/>
                <w:szCs w:val="26"/>
                <w:highlight w:val="white"/>
              </w:rPr>
            </w:pPr>
            <w:r w:rsidRPr="00290AA4">
              <w:rPr>
                <w:color w:val="000000"/>
                <w:sz w:val="26"/>
                <w:szCs w:val="26"/>
                <w:highlight w:val="white"/>
              </w:rPr>
              <w:t>постійного зберігання</w:t>
            </w:r>
          </w:p>
        </w:tc>
        <w:tc>
          <w:tcPr>
            <w:tcW w:w="1650" w:type="dxa"/>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86</w:t>
            </w:r>
          </w:p>
        </w:tc>
        <w:tc>
          <w:tcPr>
            <w:tcW w:w="1815" w:type="dxa"/>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0</w:t>
            </w:r>
          </w:p>
        </w:tc>
        <w:tc>
          <w:tcPr>
            <w:tcW w:w="1995" w:type="dxa"/>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0</w:t>
            </w:r>
          </w:p>
        </w:tc>
      </w:tr>
      <w:tr w:rsidR="001B119D" w:rsidRPr="00290AA4" w:rsidTr="00DB5331">
        <w:trPr>
          <w:trHeight w:val="20"/>
          <w:jc w:val="center"/>
        </w:trPr>
        <w:tc>
          <w:tcPr>
            <w:tcW w:w="4395" w:type="dxa"/>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rPr>
                <w:color w:val="000000"/>
                <w:sz w:val="26"/>
                <w:szCs w:val="26"/>
                <w:highlight w:val="white"/>
              </w:rPr>
            </w:pPr>
            <w:r w:rsidRPr="00290AA4">
              <w:rPr>
                <w:color w:val="000000"/>
                <w:sz w:val="26"/>
                <w:szCs w:val="26"/>
                <w:highlight w:val="white"/>
              </w:rPr>
              <w:t>тривалого (понад 10 років) зберігання</w:t>
            </w:r>
          </w:p>
        </w:tc>
        <w:tc>
          <w:tcPr>
            <w:tcW w:w="1650" w:type="dxa"/>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432</w:t>
            </w:r>
          </w:p>
        </w:tc>
        <w:tc>
          <w:tcPr>
            <w:tcW w:w="1815" w:type="dxa"/>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1</w:t>
            </w:r>
          </w:p>
        </w:tc>
        <w:tc>
          <w:tcPr>
            <w:tcW w:w="1995" w:type="dxa"/>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0</w:t>
            </w:r>
          </w:p>
        </w:tc>
      </w:tr>
      <w:tr w:rsidR="001B119D" w:rsidRPr="00290AA4" w:rsidTr="00DB5331">
        <w:trPr>
          <w:trHeight w:val="20"/>
          <w:jc w:val="center"/>
        </w:trPr>
        <w:tc>
          <w:tcPr>
            <w:tcW w:w="4395" w:type="dxa"/>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both"/>
              <w:rPr>
                <w:color w:val="000000"/>
                <w:sz w:val="26"/>
                <w:szCs w:val="26"/>
                <w:highlight w:val="white"/>
              </w:rPr>
            </w:pPr>
            <w:r w:rsidRPr="00290AA4">
              <w:rPr>
                <w:color w:val="000000"/>
                <w:sz w:val="26"/>
                <w:szCs w:val="26"/>
                <w:highlight w:val="white"/>
              </w:rPr>
              <w:t>тимчасового зберігання</w:t>
            </w:r>
          </w:p>
        </w:tc>
        <w:tc>
          <w:tcPr>
            <w:tcW w:w="1650" w:type="dxa"/>
            <w:tcMar>
              <w:top w:w="100" w:type="dxa"/>
              <w:left w:w="100" w:type="dxa"/>
              <w:bottom w:w="100" w:type="dxa"/>
              <w:right w:w="100" w:type="dxa"/>
            </w:tcMar>
          </w:tcPr>
          <w:p w:rsidR="001B119D" w:rsidRPr="00290AA4" w:rsidRDefault="001B119D" w:rsidP="00540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522</w:t>
            </w:r>
          </w:p>
        </w:tc>
        <w:tc>
          <w:tcPr>
            <w:tcW w:w="1815" w:type="dxa"/>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1</w:t>
            </w:r>
          </w:p>
        </w:tc>
        <w:tc>
          <w:tcPr>
            <w:tcW w:w="1995" w:type="dxa"/>
            <w:tcMar>
              <w:top w:w="100" w:type="dxa"/>
              <w:left w:w="100" w:type="dxa"/>
              <w:bottom w:w="100" w:type="dxa"/>
              <w:right w:w="100" w:type="dxa"/>
            </w:tcMar>
          </w:tcPr>
          <w:p w:rsidR="001B119D" w:rsidRPr="00290AA4" w:rsidRDefault="001B119D" w:rsidP="00FB1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1" w:lineRule="auto"/>
              <w:ind w:firstLine="0"/>
              <w:jc w:val="center"/>
              <w:rPr>
                <w:color w:val="000000"/>
                <w:sz w:val="26"/>
                <w:szCs w:val="26"/>
                <w:highlight w:val="white"/>
              </w:rPr>
            </w:pPr>
            <w:r w:rsidRPr="00290AA4">
              <w:rPr>
                <w:color w:val="000000"/>
                <w:sz w:val="26"/>
                <w:szCs w:val="26"/>
                <w:highlight w:val="white"/>
              </w:rPr>
              <w:t>273</w:t>
            </w:r>
          </w:p>
        </w:tc>
      </w:tr>
    </w:tbl>
    <w:p w:rsidR="001B119D" w:rsidRDefault="001B119D" w:rsidP="00540CC9">
      <w:pPr>
        <w:spacing w:line="221" w:lineRule="auto"/>
        <w:rPr>
          <w:color w:val="000000"/>
          <w:sz w:val="26"/>
          <w:szCs w:val="26"/>
          <w:highlight w:val="white"/>
        </w:rPr>
      </w:pPr>
      <w:r w:rsidRPr="00290AA4">
        <w:rPr>
          <w:color w:val="000000"/>
          <w:sz w:val="26"/>
          <w:szCs w:val="26"/>
          <w:highlight w:val="white"/>
        </w:rPr>
        <w:tab/>
      </w:r>
      <w:r w:rsidRPr="00290AA4">
        <w:rPr>
          <w:color w:val="000000"/>
          <w:sz w:val="26"/>
          <w:szCs w:val="26"/>
          <w:highlight w:val="white"/>
        </w:rPr>
        <w:tab/>
      </w:r>
      <w:r w:rsidRPr="00290AA4">
        <w:rPr>
          <w:color w:val="000000"/>
          <w:sz w:val="26"/>
          <w:szCs w:val="26"/>
          <w:highlight w:val="white"/>
        </w:rPr>
        <w:tab/>
      </w:r>
    </w:p>
    <w:p w:rsidR="001B119D" w:rsidRDefault="001B119D" w:rsidP="00540CC9">
      <w:pPr>
        <w:spacing w:line="221" w:lineRule="auto"/>
        <w:rPr>
          <w:color w:val="000000"/>
          <w:sz w:val="26"/>
          <w:szCs w:val="26"/>
          <w:highlight w:val="white"/>
        </w:rPr>
      </w:pPr>
    </w:p>
    <w:p w:rsidR="001B119D" w:rsidRDefault="001B119D" w:rsidP="00540CC9">
      <w:pPr>
        <w:spacing w:line="221" w:lineRule="auto"/>
        <w:rPr>
          <w:color w:val="000000"/>
          <w:sz w:val="26"/>
          <w:szCs w:val="26"/>
          <w:highlight w:val="white"/>
        </w:rPr>
      </w:pPr>
    </w:p>
    <w:p w:rsidR="001B119D" w:rsidRDefault="001B119D" w:rsidP="005C5C21">
      <w:pPr>
        <w:ind w:left="5320" w:firstLine="0"/>
        <w:rPr>
          <w:color w:val="000000"/>
          <w:sz w:val="26"/>
          <w:szCs w:val="26"/>
          <w:highlight w:val="white"/>
        </w:rPr>
      </w:pPr>
    </w:p>
    <w:p w:rsidR="001B119D" w:rsidRPr="005C5C21" w:rsidRDefault="001B119D" w:rsidP="005C5C21">
      <w:pPr>
        <w:ind w:left="5320" w:firstLine="0"/>
        <w:rPr>
          <w:color w:val="000000"/>
          <w:sz w:val="26"/>
          <w:szCs w:val="26"/>
          <w:highlight w:val="white"/>
        </w:rPr>
      </w:pPr>
      <w:r>
        <w:rPr>
          <w:color w:val="000000"/>
          <w:sz w:val="26"/>
          <w:szCs w:val="26"/>
          <w:highlight w:val="white"/>
        </w:rPr>
        <w:lastRenderedPageBreak/>
        <w:t>Продовження додатка 22</w:t>
      </w:r>
    </w:p>
    <w:p w:rsidR="001B119D" w:rsidRDefault="001B119D" w:rsidP="00FB1AB1">
      <w:pPr>
        <w:spacing w:line="221" w:lineRule="auto"/>
        <w:ind w:firstLine="0"/>
        <w:rPr>
          <w:color w:val="000000"/>
          <w:sz w:val="26"/>
          <w:szCs w:val="26"/>
          <w:highlight w:val="white"/>
        </w:rPr>
      </w:pPr>
    </w:p>
    <w:p w:rsidR="001B119D" w:rsidRDefault="001B119D" w:rsidP="00FB1AB1">
      <w:pPr>
        <w:spacing w:line="221" w:lineRule="auto"/>
        <w:ind w:firstLine="0"/>
        <w:rPr>
          <w:color w:val="000000"/>
          <w:sz w:val="26"/>
          <w:szCs w:val="26"/>
          <w:highlight w:val="white"/>
        </w:rPr>
      </w:pPr>
    </w:p>
    <w:p w:rsidR="001B119D" w:rsidRPr="00290AA4" w:rsidRDefault="001B119D" w:rsidP="00750461">
      <w:pPr>
        <w:spacing w:line="221" w:lineRule="auto"/>
        <w:ind w:left="700" w:firstLine="0"/>
        <w:rPr>
          <w:color w:val="000000"/>
          <w:sz w:val="26"/>
          <w:szCs w:val="26"/>
          <w:highlight w:val="white"/>
        </w:rPr>
      </w:pPr>
      <w:r w:rsidRPr="00290AA4">
        <w:rPr>
          <w:color w:val="000000"/>
          <w:sz w:val="26"/>
          <w:szCs w:val="26"/>
          <w:highlight w:val="white"/>
        </w:rPr>
        <w:t>СКЛАДЕНО:</w:t>
      </w:r>
    </w:p>
    <w:p w:rsidR="001B119D" w:rsidRPr="00290AA4" w:rsidRDefault="001B119D" w:rsidP="00750461">
      <w:pPr>
        <w:spacing w:line="221" w:lineRule="auto"/>
        <w:ind w:left="700" w:firstLine="0"/>
        <w:rPr>
          <w:color w:val="000000"/>
          <w:sz w:val="26"/>
          <w:szCs w:val="26"/>
          <w:highlight w:val="white"/>
        </w:rPr>
      </w:pPr>
      <w:r>
        <w:rPr>
          <w:color w:val="000000"/>
          <w:sz w:val="26"/>
          <w:szCs w:val="26"/>
          <w:highlight w:val="white"/>
        </w:rPr>
        <w:t>Головний спеціаліст</w:t>
      </w:r>
      <w:r>
        <w:rPr>
          <w:color w:val="000000"/>
          <w:sz w:val="26"/>
          <w:szCs w:val="26"/>
          <w:highlight w:val="white"/>
        </w:rPr>
        <w:tab/>
      </w:r>
      <w:r>
        <w:rPr>
          <w:color w:val="000000"/>
          <w:sz w:val="26"/>
          <w:szCs w:val="26"/>
          <w:highlight w:val="white"/>
        </w:rPr>
        <w:tab/>
      </w:r>
      <w:r>
        <w:rPr>
          <w:color w:val="000000"/>
          <w:sz w:val="26"/>
          <w:szCs w:val="26"/>
          <w:highlight w:val="white"/>
        </w:rPr>
        <w:tab/>
      </w:r>
      <w:r>
        <w:rPr>
          <w:color w:val="000000"/>
          <w:sz w:val="26"/>
          <w:szCs w:val="26"/>
          <w:highlight w:val="white"/>
        </w:rPr>
        <w:tab/>
      </w:r>
      <w:r>
        <w:rPr>
          <w:color w:val="000000"/>
          <w:sz w:val="26"/>
          <w:szCs w:val="26"/>
          <w:highlight w:val="white"/>
        </w:rPr>
        <w:tab/>
        <w:t>Власне і</w:t>
      </w:r>
      <w:r w:rsidRPr="00290AA4">
        <w:rPr>
          <w:color w:val="000000"/>
          <w:sz w:val="26"/>
          <w:szCs w:val="26"/>
          <w:highlight w:val="white"/>
        </w:rPr>
        <w:t>м’я ПРІЗВИЩЕ</w:t>
      </w:r>
    </w:p>
    <w:p w:rsidR="001B119D" w:rsidRPr="00290AA4" w:rsidRDefault="001B119D" w:rsidP="00FB1AB1">
      <w:pPr>
        <w:spacing w:line="221" w:lineRule="auto"/>
        <w:rPr>
          <w:color w:val="000000"/>
          <w:sz w:val="26"/>
          <w:szCs w:val="26"/>
          <w:highlight w:val="white"/>
        </w:rPr>
      </w:pPr>
      <w:r>
        <w:rPr>
          <w:color w:val="000000"/>
          <w:sz w:val="26"/>
          <w:szCs w:val="26"/>
          <w:highlight w:val="white"/>
        </w:rPr>
        <w:t xml:space="preserve">                              </w:t>
      </w:r>
      <w:r w:rsidRPr="00290AA4">
        <w:rPr>
          <w:color w:val="000000"/>
          <w:sz w:val="26"/>
          <w:szCs w:val="26"/>
          <w:highlight w:val="white"/>
        </w:rPr>
        <w:t>06.11.2017</w:t>
      </w:r>
    </w:p>
    <w:p w:rsidR="001B119D" w:rsidRDefault="001B119D" w:rsidP="00343252">
      <w:pPr>
        <w:rPr>
          <w:color w:val="000000"/>
          <w:sz w:val="26"/>
          <w:szCs w:val="26"/>
          <w:highlight w:val="white"/>
        </w:rPr>
      </w:pPr>
    </w:p>
    <w:p w:rsidR="001B119D" w:rsidRPr="00290AA4" w:rsidRDefault="001B119D" w:rsidP="00343252">
      <w:pPr>
        <w:rPr>
          <w:color w:val="000000"/>
          <w:sz w:val="26"/>
          <w:szCs w:val="26"/>
          <w:highlight w:val="white"/>
        </w:rPr>
      </w:pPr>
      <w:r w:rsidRPr="00290AA4">
        <w:rPr>
          <w:color w:val="000000"/>
          <w:sz w:val="26"/>
          <w:szCs w:val="26"/>
          <w:highlight w:val="white"/>
        </w:rPr>
        <w:t>ПІДСУМКОВИЙ ЗАПИС ЗАВІРЕНО:</w:t>
      </w:r>
    </w:p>
    <w:p w:rsidR="001B119D" w:rsidRPr="00290AA4" w:rsidRDefault="001B119D" w:rsidP="00343252">
      <w:pPr>
        <w:rPr>
          <w:color w:val="000000"/>
          <w:sz w:val="26"/>
          <w:szCs w:val="26"/>
          <w:highlight w:val="white"/>
        </w:rPr>
      </w:pPr>
      <w:r w:rsidRPr="00290AA4">
        <w:rPr>
          <w:color w:val="000000"/>
          <w:sz w:val="26"/>
          <w:szCs w:val="26"/>
          <w:highlight w:val="white"/>
        </w:rPr>
        <w:t xml:space="preserve">Головним спеціалістом </w:t>
      </w:r>
    </w:p>
    <w:p w:rsidR="001B119D" w:rsidRPr="00290AA4" w:rsidRDefault="001B119D" w:rsidP="00343252">
      <w:pPr>
        <w:rPr>
          <w:color w:val="000000"/>
          <w:sz w:val="26"/>
          <w:szCs w:val="26"/>
          <w:highlight w:val="white"/>
        </w:rPr>
      </w:pPr>
      <w:r w:rsidRPr="00290AA4">
        <w:rPr>
          <w:color w:val="000000"/>
          <w:sz w:val="26"/>
          <w:szCs w:val="26"/>
          <w:highlight w:val="white"/>
        </w:rPr>
        <w:t>відповідальним за архівну робот</w:t>
      </w:r>
      <w:r>
        <w:rPr>
          <w:color w:val="000000"/>
          <w:sz w:val="26"/>
          <w:szCs w:val="26"/>
          <w:highlight w:val="white"/>
        </w:rPr>
        <w:t>у</w:t>
      </w:r>
      <w:r>
        <w:rPr>
          <w:color w:val="000000"/>
          <w:sz w:val="26"/>
          <w:szCs w:val="26"/>
          <w:highlight w:val="white"/>
        </w:rPr>
        <w:tab/>
        <w:t xml:space="preserve">                         Власне і</w:t>
      </w:r>
      <w:r w:rsidRPr="00290AA4">
        <w:rPr>
          <w:color w:val="000000"/>
          <w:sz w:val="26"/>
          <w:szCs w:val="26"/>
          <w:highlight w:val="white"/>
        </w:rPr>
        <w:t>м’я ПРІЗВИЩЕ</w:t>
      </w:r>
    </w:p>
    <w:p w:rsidR="001B119D" w:rsidRPr="00290AA4" w:rsidRDefault="001B119D" w:rsidP="00343252">
      <w:pPr>
        <w:rPr>
          <w:color w:val="000000"/>
          <w:sz w:val="26"/>
          <w:szCs w:val="26"/>
          <w:highlight w:val="white"/>
        </w:rPr>
      </w:pPr>
      <w:r w:rsidRPr="00290AA4">
        <w:rPr>
          <w:color w:val="000000"/>
          <w:sz w:val="26"/>
          <w:szCs w:val="26"/>
          <w:highlight w:val="white"/>
        </w:rPr>
        <w:tab/>
      </w:r>
      <w:r w:rsidRPr="00290AA4">
        <w:rPr>
          <w:color w:val="000000"/>
          <w:sz w:val="26"/>
          <w:szCs w:val="26"/>
          <w:highlight w:val="white"/>
        </w:rPr>
        <w:tab/>
      </w:r>
      <w:r w:rsidRPr="00290AA4">
        <w:rPr>
          <w:color w:val="000000"/>
          <w:sz w:val="26"/>
          <w:szCs w:val="26"/>
          <w:highlight w:val="white"/>
        </w:rPr>
        <w:tab/>
        <w:t>06.11.2017</w:t>
      </w:r>
    </w:p>
    <w:p w:rsidR="001B119D" w:rsidRPr="00290AA4" w:rsidRDefault="001B119D" w:rsidP="00343252">
      <w:pPr>
        <w:rPr>
          <w:color w:val="000000"/>
          <w:sz w:val="26"/>
          <w:szCs w:val="26"/>
          <w:highlight w:val="white"/>
        </w:rPr>
      </w:pPr>
    </w:p>
    <w:p w:rsidR="001B119D" w:rsidRPr="00290AA4" w:rsidRDefault="001B119D" w:rsidP="00343252">
      <w:pPr>
        <w:rPr>
          <w:color w:val="000000"/>
          <w:sz w:val="26"/>
          <w:szCs w:val="26"/>
          <w:highlight w:val="white"/>
        </w:rPr>
      </w:pPr>
      <w:r w:rsidRPr="00290AA4">
        <w:rPr>
          <w:color w:val="000000"/>
          <w:sz w:val="26"/>
          <w:szCs w:val="26"/>
          <w:highlight w:val="white"/>
        </w:rPr>
        <w:t>ПОГОДЖЕНО:</w:t>
      </w:r>
    </w:p>
    <w:p w:rsidR="001B119D" w:rsidRPr="00290AA4" w:rsidRDefault="001B119D" w:rsidP="00343252">
      <w:pPr>
        <w:rPr>
          <w:color w:val="000000"/>
          <w:sz w:val="26"/>
          <w:szCs w:val="26"/>
          <w:highlight w:val="white"/>
        </w:rPr>
      </w:pPr>
      <w:r w:rsidRPr="00290AA4">
        <w:rPr>
          <w:color w:val="000000"/>
          <w:sz w:val="26"/>
          <w:szCs w:val="26"/>
          <w:highlight w:val="white"/>
        </w:rPr>
        <w:t xml:space="preserve">Начальник </w:t>
      </w:r>
      <w:r>
        <w:rPr>
          <w:color w:val="000000"/>
          <w:sz w:val="26"/>
          <w:szCs w:val="26"/>
          <w:highlight w:val="white"/>
        </w:rPr>
        <w:t>загального відділу</w:t>
      </w:r>
    </w:p>
    <w:p w:rsidR="001B119D" w:rsidRPr="00290AA4" w:rsidRDefault="001B119D" w:rsidP="00343252">
      <w:pPr>
        <w:rPr>
          <w:color w:val="000000"/>
          <w:sz w:val="26"/>
          <w:szCs w:val="26"/>
          <w:highlight w:val="white"/>
        </w:rPr>
      </w:pPr>
      <w:r>
        <w:rPr>
          <w:color w:val="000000"/>
          <w:sz w:val="26"/>
          <w:szCs w:val="26"/>
          <w:highlight w:val="white"/>
        </w:rPr>
        <w:t>Бериславської міської ради                                            Власне і</w:t>
      </w:r>
      <w:r w:rsidRPr="00290AA4">
        <w:rPr>
          <w:color w:val="000000"/>
          <w:sz w:val="26"/>
          <w:szCs w:val="26"/>
          <w:highlight w:val="white"/>
        </w:rPr>
        <w:t>м’я ПРІЗВИЩЕ</w:t>
      </w:r>
    </w:p>
    <w:p w:rsidR="001B119D" w:rsidRPr="00290AA4" w:rsidRDefault="001B119D" w:rsidP="00343252">
      <w:pPr>
        <w:rPr>
          <w:color w:val="000000"/>
          <w:sz w:val="26"/>
          <w:szCs w:val="26"/>
          <w:highlight w:val="white"/>
        </w:rPr>
      </w:pPr>
      <w:r w:rsidRPr="00290AA4">
        <w:rPr>
          <w:color w:val="000000"/>
          <w:sz w:val="26"/>
          <w:szCs w:val="26"/>
          <w:highlight w:val="white"/>
        </w:rPr>
        <w:tab/>
      </w:r>
      <w:r w:rsidRPr="00290AA4">
        <w:rPr>
          <w:color w:val="000000"/>
          <w:sz w:val="26"/>
          <w:szCs w:val="26"/>
          <w:highlight w:val="white"/>
        </w:rPr>
        <w:tab/>
      </w:r>
      <w:r w:rsidRPr="00290AA4">
        <w:rPr>
          <w:color w:val="000000"/>
          <w:sz w:val="26"/>
          <w:szCs w:val="26"/>
          <w:highlight w:val="white"/>
        </w:rPr>
        <w:tab/>
        <w:t>09.11.2017</w:t>
      </w:r>
      <w:r w:rsidRPr="00290AA4">
        <w:rPr>
          <w:color w:val="000000"/>
          <w:sz w:val="26"/>
          <w:szCs w:val="26"/>
          <w:highlight w:val="white"/>
        </w:rPr>
        <w:tab/>
      </w:r>
    </w:p>
    <w:p w:rsidR="001B119D" w:rsidRPr="00290AA4" w:rsidRDefault="001B119D" w:rsidP="00343252">
      <w:pPr>
        <w:rPr>
          <w:color w:val="000000"/>
          <w:sz w:val="26"/>
          <w:szCs w:val="26"/>
          <w:highlight w:val="white"/>
        </w:rPr>
      </w:pPr>
    </w:p>
    <w:p w:rsidR="001B119D" w:rsidRPr="00290AA4" w:rsidRDefault="001B119D" w:rsidP="00343252">
      <w:pPr>
        <w:rPr>
          <w:color w:val="000000"/>
          <w:sz w:val="26"/>
          <w:szCs w:val="26"/>
          <w:highlight w:val="white"/>
        </w:rPr>
      </w:pPr>
      <w:r w:rsidRPr="00290AA4">
        <w:rPr>
          <w:color w:val="000000"/>
          <w:sz w:val="26"/>
          <w:szCs w:val="26"/>
          <w:highlight w:val="white"/>
        </w:rPr>
        <w:t>ЗАТВЕРДЖЕНО:</w:t>
      </w:r>
    </w:p>
    <w:p w:rsidR="001B119D" w:rsidRDefault="001B119D" w:rsidP="00343252">
      <w:pPr>
        <w:rPr>
          <w:color w:val="000000"/>
          <w:sz w:val="26"/>
          <w:szCs w:val="26"/>
          <w:highlight w:val="white"/>
        </w:rPr>
      </w:pPr>
      <w:r>
        <w:rPr>
          <w:color w:val="000000"/>
          <w:sz w:val="26"/>
          <w:szCs w:val="26"/>
          <w:highlight w:val="white"/>
        </w:rPr>
        <w:t xml:space="preserve">Керуючий справами </w:t>
      </w:r>
    </w:p>
    <w:p w:rsidR="001B119D" w:rsidRDefault="001B119D" w:rsidP="00343252">
      <w:pPr>
        <w:rPr>
          <w:color w:val="000000"/>
          <w:sz w:val="26"/>
          <w:szCs w:val="26"/>
          <w:highlight w:val="white"/>
        </w:rPr>
      </w:pPr>
      <w:r>
        <w:rPr>
          <w:color w:val="000000"/>
          <w:sz w:val="26"/>
          <w:szCs w:val="26"/>
          <w:highlight w:val="white"/>
        </w:rPr>
        <w:t xml:space="preserve">виконавчого комітету </w:t>
      </w:r>
    </w:p>
    <w:p w:rsidR="001B119D" w:rsidRPr="00290AA4" w:rsidRDefault="001B119D" w:rsidP="00343252">
      <w:pPr>
        <w:rPr>
          <w:color w:val="000000"/>
          <w:sz w:val="26"/>
          <w:szCs w:val="26"/>
          <w:highlight w:val="white"/>
        </w:rPr>
      </w:pPr>
      <w:r>
        <w:rPr>
          <w:color w:val="000000"/>
          <w:sz w:val="26"/>
          <w:szCs w:val="26"/>
          <w:highlight w:val="white"/>
        </w:rPr>
        <w:t xml:space="preserve">Бериславської міської ради </w:t>
      </w:r>
      <w:r>
        <w:rPr>
          <w:color w:val="000000"/>
          <w:sz w:val="26"/>
          <w:szCs w:val="26"/>
          <w:highlight w:val="white"/>
        </w:rPr>
        <w:tab/>
      </w:r>
      <w:r>
        <w:rPr>
          <w:color w:val="000000"/>
          <w:sz w:val="26"/>
          <w:szCs w:val="26"/>
          <w:highlight w:val="white"/>
        </w:rPr>
        <w:tab/>
        <w:t>Власне і</w:t>
      </w:r>
      <w:r w:rsidRPr="00290AA4">
        <w:rPr>
          <w:color w:val="000000"/>
          <w:sz w:val="26"/>
          <w:szCs w:val="26"/>
          <w:highlight w:val="white"/>
        </w:rPr>
        <w:t>м’я ПРІЗВИЩЕ</w:t>
      </w:r>
    </w:p>
    <w:p w:rsidR="001B119D" w:rsidRPr="00290AA4" w:rsidRDefault="001B119D" w:rsidP="00343252">
      <w:pPr>
        <w:rPr>
          <w:color w:val="000000"/>
          <w:sz w:val="26"/>
          <w:szCs w:val="26"/>
        </w:rPr>
      </w:pPr>
      <w:r w:rsidRPr="00290AA4">
        <w:rPr>
          <w:color w:val="000000"/>
          <w:sz w:val="26"/>
          <w:szCs w:val="26"/>
          <w:highlight w:val="white"/>
        </w:rPr>
        <w:tab/>
      </w:r>
      <w:r w:rsidRPr="00290AA4">
        <w:rPr>
          <w:color w:val="000000"/>
          <w:sz w:val="26"/>
          <w:szCs w:val="26"/>
          <w:highlight w:val="white"/>
        </w:rPr>
        <w:tab/>
      </w:r>
      <w:r w:rsidRPr="00290AA4">
        <w:rPr>
          <w:color w:val="000000"/>
          <w:sz w:val="26"/>
          <w:szCs w:val="26"/>
          <w:highlight w:val="white"/>
        </w:rPr>
        <w:tab/>
        <w:t>22.11.2017</w:t>
      </w:r>
    </w:p>
    <w:p w:rsidR="001B119D" w:rsidRDefault="001B119D" w:rsidP="00343252">
      <w:pPr>
        <w:autoSpaceDE w:val="0"/>
        <w:autoSpaceDN w:val="0"/>
        <w:adjustRightInd w:val="0"/>
        <w:ind w:firstLine="0"/>
        <w:jc w:val="center"/>
        <w:rPr>
          <w:color w:val="000000"/>
          <w:sz w:val="26"/>
          <w:szCs w:val="26"/>
        </w:rPr>
      </w:pPr>
      <w:r w:rsidRPr="00290AA4">
        <w:rPr>
          <w:color w:val="000000"/>
          <w:sz w:val="26"/>
          <w:szCs w:val="26"/>
        </w:rPr>
        <w:t>_____________________</w:t>
      </w:r>
    </w:p>
    <w:p w:rsidR="001B119D" w:rsidRDefault="001B119D" w:rsidP="00343252">
      <w:pPr>
        <w:autoSpaceDE w:val="0"/>
        <w:autoSpaceDN w:val="0"/>
        <w:adjustRightInd w:val="0"/>
        <w:ind w:firstLine="0"/>
        <w:jc w:val="center"/>
      </w:pPr>
    </w:p>
    <w:p w:rsidR="001B119D" w:rsidRDefault="001B119D" w:rsidP="00343252">
      <w:pPr>
        <w:autoSpaceDE w:val="0"/>
        <w:autoSpaceDN w:val="0"/>
        <w:adjustRightInd w:val="0"/>
        <w:ind w:firstLine="0"/>
        <w:jc w:val="center"/>
      </w:pPr>
    </w:p>
    <w:p w:rsidR="001B119D" w:rsidRDefault="001B119D" w:rsidP="00343252">
      <w:pPr>
        <w:autoSpaceDE w:val="0"/>
        <w:autoSpaceDN w:val="0"/>
        <w:adjustRightInd w:val="0"/>
        <w:ind w:firstLine="0"/>
        <w:jc w:val="center"/>
        <w:sectPr w:rsidR="001B119D" w:rsidSect="00F46648">
          <w:pgSz w:w="11906" w:h="16838"/>
          <w:pgMar w:top="1134" w:right="850" w:bottom="1134" w:left="1701" w:header="708" w:footer="708" w:gutter="0"/>
          <w:pgNumType w:start="1"/>
          <w:cols w:space="708"/>
          <w:titlePg/>
          <w:rtlGutter/>
          <w:docGrid w:linePitch="360"/>
        </w:sectPr>
      </w:pPr>
    </w:p>
    <w:p w:rsidR="001B119D" w:rsidRPr="00860449" w:rsidRDefault="001B119D" w:rsidP="00166047">
      <w:pPr>
        <w:autoSpaceDE w:val="0"/>
        <w:autoSpaceDN w:val="0"/>
        <w:adjustRightInd w:val="0"/>
        <w:ind w:firstLine="0"/>
        <w:jc w:val="center"/>
        <w:rPr>
          <w:color w:val="000000"/>
          <w:sz w:val="26"/>
          <w:szCs w:val="26"/>
        </w:rPr>
      </w:pPr>
      <w:r>
        <w:rPr>
          <w:color w:val="000000"/>
          <w:sz w:val="26"/>
          <w:szCs w:val="26"/>
        </w:rPr>
        <w:lastRenderedPageBreak/>
        <w:t xml:space="preserve">                                                                     </w:t>
      </w:r>
      <w:r w:rsidRPr="00860449">
        <w:rPr>
          <w:color w:val="000000"/>
          <w:sz w:val="26"/>
          <w:szCs w:val="26"/>
        </w:rPr>
        <w:t>Додаток 24</w:t>
      </w:r>
    </w:p>
    <w:p w:rsidR="001B119D" w:rsidRPr="00860449" w:rsidRDefault="001B119D" w:rsidP="00343252">
      <w:pPr>
        <w:keepNext/>
        <w:keepLines/>
        <w:spacing w:line="230" w:lineRule="auto"/>
        <w:ind w:left="5670"/>
        <w:jc w:val="both"/>
        <w:rPr>
          <w:color w:val="000000"/>
          <w:sz w:val="26"/>
          <w:szCs w:val="26"/>
        </w:rPr>
      </w:pPr>
      <w:r w:rsidRPr="00860449">
        <w:rPr>
          <w:color w:val="000000"/>
          <w:sz w:val="26"/>
          <w:szCs w:val="26"/>
        </w:rPr>
        <w:t>до Інструкції</w:t>
      </w:r>
    </w:p>
    <w:p w:rsidR="001B119D" w:rsidRPr="00860449" w:rsidRDefault="001B119D" w:rsidP="00343252">
      <w:pPr>
        <w:keepNext/>
        <w:keepLines/>
        <w:spacing w:line="230" w:lineRule="auto"/>
        <w:ind w:left="5670"/>
        <w:jc w:val="both"/>
        <w:rPr>
          <w:color w:val="000000"/>
          <w:sz w:val="26"/>
          <w:szCs w:val="26"/>
        </w:rPr>
      </w:pPr>
      <w:r w:rsidRPr="00860449">
        <w:rPr>
          <w:color w:val="000000"/>
          <w:sz w:val="26"/>
          <w:szCs w:val="26"/>
        </w:rPr>
        <w:t>(пункт 238 розділу ІІ)</w:t>
      </w:r>
    </w:p>
    <w:p w:rsidR="001B119D" w:rsidRPr="00860449" w:rsidRDefault="001B119D" w:rsidP="00343252">
      <w:pPr>
        <w:keepNext/>
        <w:keepLines/>
        <w:spacing w:line="230" w:lineRule="auto"/>
        <w:jc w:val="center"/>
        <w:rPr>
          <w:color w:val="000000"/>
          <w:sz w:val="26"/>
          <w:szCs w:val="26"/>
          <w:highlight w:val="white"/>
        </w:rPr>
      </w:pPr>
      <w:r w:rsidRPr="00860449">
        <w:rPr>
          <w:color w:val="000000"/>
          <w:sz w:val="26"/>
          <w:szCs w:val="26"/>
          <w:highlight w:val="white"/>
        </w:rPr>
        <w:t>ПРИМІРНА ФОРМА</w:t>
      </w:r>
      <w:r w:rsidRPr="00860449">
        <w:rPr>
          <w:color w:val="000000"/>
          <w:sz w:val="26"/>
          <w:szCs w:val="26"/>
          <w:highlight w:val="white"/>
        </w:rPr>
        <w:br/>
        <w:t>опису справ у паперовій формі</w:t>
      </w:r>
    </w:p>
    <w:p w:rsidR="001B119D" w:rsidRPr="00860449" w:rsidRDefault="001B119D" w:rsidP="00343252">
      <w:pPr>
        <w:keepNext/>
        <w:keepLines/>
        <w:spacing w:line="230" w:lineRule="auto"/>
        <w:jc w:val="center"/>
        <w:rPr>
          <w:color w:val="000000"/>
          <w:sz w:val="26"/>
          <w:szCs w:val="26"/>
          <w:highlight w:val="white"/>
        </w:rPr>
      </w:pP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center"/>
        <w:rPr>
          <w:color w:val="000000"/>
          <w:sz w:val="26"/>
          <w:szCs w:val="26"/>
          <w:highlight w:val="white"/>
        </w:rPr>
      </w:pPr>
      <w:r>
        <w:rPr>
          <w:color w:val="000000"/>
          <w:sz w:val="26"/>
          <w:szCs w:val="26"/>
          <w:highlight w:val="white"/>
        </w:rPr>
        <w:t>Бериславс</w:t>
      </w:r>
      <w:r w:rsidRPr="00860449">
        <w:rPr>
          <w:color w:val="000000"/>
          <w:sz w:val="26"/>
          <w:szCs w:val="26"/>
          <w:highlight w:val="white"/>
        </w:rPr>
        <w:t xml:space="preserve">ька </w:t>
      </w:r>
      <w:r>
        <w:rPr>
          <w:color w:val="000000"/>
          <w:sz w:val="26"/>
          <w:szCs w:val="26"/>
          <w:highlight w:val="white"/>
        </w:rPr>
        <w:t>міська рада</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center"/>
        <w:rPr>
          <w:color w:val="000000"/>
          <w:sz w:val="26"/>
          <w:szCs w:val="26"/>
          <w:highlight w:val="white"/>
        </w:rPr>
      </w:pPr>
      <w:r>
        <w:rPr>
          <w:color w:val="000000"/>
          <w:sz w:val="26"/>
          <w:szCs w:val="26"/>
          <w:highlight w:val="white"/>
        </w:rPr>
        <w:t>Юридичний відділ</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center"/>
        <w:rPr>
          <w:color w:val="000000"/>
          <w:sz w:val="26"/>
          <w:szCs w:val="26"/>
          <w:highlight w:val="white"/>
        </w:rPr>
      </w:pPr>
      <w:r>
        <w:rPr>
          <w:color w:val="000000"/>
          <w:sz w:val="26"/>
          <w:szCs w:val="26"/>
          <w:highlight w:val="white"/>
        </w:rPr>
        <w:t>ОПИС № 36-17 (2021</w:t>
      </w:r>
      <w:r w:rsidRPr="00860449">
        <w:rPr>
          <w:color w:val="000000"/>
          <w:sz w:val="26"/>
          <w:szCs w:val="26"/>
          <w:highlight w:val="white"/>
        </w:rPr>
        <w:t xml:space="preserve"> рік)</w:t>
      </w:r>
    </w:p>
    <w:p w:rsidR="001B119D" w:rsidRPr="00860449" w:rsidRDefault="001B119D" w:rsidP="00343252">
      <w:pPr>
        <w:spacing w:line="230" w:lineRule="auto"/>
        <w:ind w:firstLine="567"/>
        <w:rPr>
          <w:color w:val="000000"/>
          <w:sz w:val="26"/>
          <w:szCs w:val="26"/>
          <w:highlight w:val="white"/>
        </w:rPr>
      </w:pPr>
      <w:r w:rsidRPr="00860449">
        <w:rPr>
          <w:color w:val="000000"/>
          <w:sz w:val="26"/>
          <w:szCs w:val="26"/>
          <w:highlight w:val="white"/>
        </w:rPr>
        <w:t>СХВАЛЕНО:</w:t>
      </w:r>
    </w:p>
    <w:p w:rsidR="001B119D" w:rsidRPr="00860449" w:rsidRDefault="001B119D" w:rsidP="00343252">
      <w:pPr>
        <w:spacing w:line="230" w:lineRule="auto"/>
        <w:ind w:firstLine="567"/>
        <w:jc w:val="both"/>
        <w:rPr>
          <w:color w:val="000000"/>
          <w:sz w:val="26"/>
          <w:szCs w:val="26"/>
          <w:highlight w:val="white"/>
        </w:rPr>
      </w:pPr>
      <w:r w:rsidRPr="00860449">
        <w:rPr>
          <w:color w:val="000000"/>
          <w:sz w:val="26"/>
          <w:szCs w:val="26"/>
          <w:highlight w:val="white"/>
        </w:rPr>
        <w:t>Протокол засідання експертної комісії*</w:t>
      </w:r>
      <w:r>
        <w:rPr>
          <w:color w:val="000000"/>
          <w:sz w:val="26"/>
          <w:szCs w:val="26"/>
          <w:highlight w:val="white"/>
        </w:rPr>
        <w:t xml:space="preserve"> від 23.11.2021</w:t>
      </w:r>
      <w:r w:rsidRPr="00860449">
        <w:rPr>
          <w:color w:val="000000"/>
          <w:sz w:val="26"/>
          <w:szCs w:val="26"/>
          <w:highlight w:val="white"/>
        </w:rPr>
        <w:t xml:space="preserve"> № 285/11-17</w:t>
      </w:r>
    </w:p>
    <w:p w:rsidR="001B119D" w:rsidRDefault="001B119D" w:rsidP="00343252">
      <w:pPr>
        <w:spacing w:line="230" w:lineRule="auto"/>
        <w:ind w:firstLine="567"/>
        <w:jc w:val="both"/>
        <w:rPr>
          <w:color w:val="000000"/>
          <w:sz w:val="26"/>
          <w:szCs w:val="26"/>
          <w:highlight w:val="white"/>
        </w:rPr>
      </w:pPr>
      <w:r w:rsidRPr="00860449">
        <w:rPr>
          <w:color w:val="000000"/>
          <w:sz w:val="26"/>
          <w:szCs w:val="26"/>
          <w:highlight w:val="white"/>
        </w:rPr>
        <w:t>Проток</w:t>
      </w:r>
      <w:r>
        <w:rPr>
          <w:color w:val="000000"/>
          <w:sz w:val="26"/>
          <w:szCs w:val="26"/>
          <w:highlight w:val="white"/>
        </w:rPr>
        <w:t>ол засідання експертної комісії** від 30.11.2021</w:t>
      </w:r>
      <w:r w:rsidRPr="00860449">
        <w:rPr>
          <w:color w:val="000000"/>
          <w:sz w:val="26"/>
          <w:szCs w:val="26"/>
          <w:highlight w:val="white"/>
        </w:rPr>
        <w:t>№ 44-31/1-17</w:t>
      </w:r>
    </w:p>
    <w:p w:rsidR="001B119D" w:rsidRPr="00002D9F" w:rsidRDefault="001B119D" w:rsidP="00343252">
      <w:pPr>
        <w:spacing w:line="230" w:lineRule="auto"/>
        <w:ind w:firstLine="567"/>
        <w:jc w:val="both"/>
        <w:rPr>
          <w:color w:val="000000"/>
          <w:sz w:val="26"/>
          <w:szCs w:val="26"/>
          <w:highlight w:val="white"/>
        </w:rPr>
      </w:pPr>
    </w:p>
    <w:tbl>
      <w:tblPr>
        <w:tblW w:w="987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0"/>
        <w:gridCol w:w="1410"/>
        <w:gridCol w:w="1410"/>
        <w:gridCol w:w="1410"/>
        <w:gridCol w:w="1410"/>
        <w:gridCol w:w="1410"/>
        <w:gridCol w:w="1410"/>
      </w:tblGrid>
      <w:tr w:rsidR="001B119D" w:rsidRPr="00860449" w:rsidTr="00A4085D">
        <w:trPr>
          <w:trHeight w:val="600"/>
        </w:trPr>
        <w:tc>
          <w:tcPr>
            <w:tcW w:w="1410" w:type="dxa"/>
            <w:tcMar>
              <w:top w:w="100" w:type="dxa"/>
              <w:left w:w="100" w:type="dxa"/>
              <w:bottom w:w="100" w:type="dxa"/>
              <w:right w:w="100" w:type="dxa"/>
            </w:tcMar>
          </w:tcPr>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108" w:right="-119" w:firstLine="0"/>
              <w:jc w:val="center"/>
              <w:rPr>
                <w:color w:val="000000"/>
                <w:sz w:val="26"/>
                <w:szCs w:val="26"/>
              </w:rPr>
            </w:pPr>
            <w:r w:rsidRPr="00860449">
              <w:rPr>
                <w:color w:val="000000"/>
                <w:sz w:val="26"/>
                <w:szCs w:val="26"/>
              </w:rPr>
              <w:t xml:space="preserve">Індекс </w:t>
            </w:r>
            <w:r w:rsidRPr="00860449">
              <w:rPr>
                <w:color w:val="000000"/>
                <w:sz w:val="26"/>
                <w:szCs w:val="26"/>
              </w:rPr>
              <w:br/>
              <w:t>справи</w:t>
            </w:r>
          </w:p>
        </w:tc>
        <w:tc>
          <w:tcPr>
            <w:tcW w:w="1410" w:type="dxa"/>
            <w:tcMar>
              <w:top w:w="100" w:type="dxa"/>
              <w:left w:w="100" w:type="dxa"/>
              <w:bottom w:w="100" w:type="dxa"/>
              <w:right w:w="100" w:type="dxa"/>
            </w:tcMar>
          </w:tcPr>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108" w:right="-119" w:firstLine="0"/>
              <w:jc w:val="center"/>
              <w:rPr>
                <w:color w:val="000000"/>
                <w:sz w:val="26"/>
                <w:szCs w:val="26"/>
              </w:rPr>
            </w:pPr>
            <w:r w:rsidRPr="00860449">
              <w:rPr>
                <w:color w:val="000000"/>
                <w:sz w:val="26"/>
                <w:szCs w:val="26"/>
              </w:rPr>
              <w:t>Заголовок справи (тому)</w:t>
            </w:r>
          </w:p>
        </w:tc>
        <w:tc>
          <w:tcPr>
            <w:tcW w:w="1410" w:type="dxa"/>
            <w:tcMar>
              <w:top w:w="100" w:type="dxa"/>
              <w:left w:w="100" w:type="dxa"/>
              <w:bottom w:w="100" w:type="dxa"/>
              <w:right w:w="100" w:type="dxa"/>
            </w:tcMar>
          </w:tcPr>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108" w:right="-119" w:firstLine="0"/>
              <w:jc w:val="center"/>
              <w:rPr>
                <w:color w:val="000000"/>
                <w:sz w:val="26"/>
                <w:szCs w:val="26"/>
              </w:rPr>
            </w:pPr>
            <w:r w:rsidRPr="00860449">
              <w:rPr>
                <w:color w:val="000000"/>
                <w:sz w:val="26"/>
                <w:szCs w:val="26"/>
              </w:rPr>
              <w:t xml:space="preserve">Дата </w:t>
            </w:r>
            <w:r w:rsidRPr="00860449">
              <w:rPr>
                <w:color w:val="000000"/>
                <w:sz w:val="26"/>
                <w:szCs w:val="26"/>
              </w:rPr>
              <w:br/>
              <w:t>початку</w:t>
            </w:r>
          </w:p>
        </w:tc>
        <w:tc>
          <w:tcPr>
            <w:tcW w:w="1410" w:type="dxa"/>
            <w:tcMar>
              <w:top w:w="100" w:type="dxa"/>
              <w:left w:w="100" w:type="dxa"/>
              <w:bottom w:w="100" w:type="dxa"/>
              <w:right w:w="100" w:type="dxa"/>
            </w:tcMar>
          </w:tcPr>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108" w:right="-119" w:firstLine="0"/>
              <w:jc w:val="center"/>
              <w:rPr>
                <w:color w:val="000000"/>
                <w:sz w:val="26"/>
                <w:szCs w:val="26"/>
              </w:rPr>
            </w:pPr>
            <w:r w:rsidRPr="00860449">
              <w:rPr>
                <w:color w:val="000000"/>
                <w:sz w:val="26"/>
                <w:szCs w:val="26"/>
              </w:rPr>
              <w:t>Дата закінчення</w:t>
            </w:r>
          </w:p>
        </w:tc>
        <w:tc>
          <w:tcPr>
            <w:tcW w:w="1410" w:type="dxa"/>
            <w:tcMar>
              <w:top w:w="100" w:type="dxa"/>
              <w:left w:w="100" w:type="dxa"/>
              <w:bottom w:w="100" w:type="dxa"/>
              <w:right w:w="100" w:type="dxa"/>
            </w:tcMar>
          </w:tcPr>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108" w:right="-119" w:firstLine="0"/>
              <w:jc w:val="center"/>
              <w:rPr>
                <w:color w:val="000000"/>
                <w:sz w:val="26"/>
                <w:szCs w:val="26"/>
              </w:rPr>
            </w:pPr>
            <w:r w:rsidRPr="00860449">
              <w:rPr>
                <w:color w:val="000000"/>
                <w:sz w:val="26"/>
                <w:szCs w:val="26"/>
              </w:rPr>
              <w:t>Кількість сторінок</w:t>
            </w:r>
          </w:p>
        </w:tc>
        <w:tc>
          <w:tcPr>
            <w:tcW w:w="1410" w:type="dxa"/>
            <w:tcMar>
              <w:top w:w="100" w:type="dxa"/>
              <w:left w:w="100" w:type="dxa"/>
              <w:bottom w:w="100" w:type="dxa"/>
              <w:right w:w="100" w:type="dxa"/>
            </w:tcMar>
          </w:tcPr>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108" w:right="-119" w:firstLine="0"/>
              <w:jc w:val="center"/>
              <w:rPr>
                <w:color w:val="000000"/>
                <w:sz w:val="26"/>
                <w:szCs w:val="26"/>
              </w:rPr>
            </w:pPr>
            <w:r w:rsidRPr="00860449">
              <w:rPr>
                <w:color w:val="000000"/>
                <w:sz w:val="26"/>
                <w:szCs w:val="26"/>
              </w:rPr>
              <w:t>Строк зберігання</w:t>
            </w:r>
          </w:p>
        </w:tc>
        <w:tc>
          <w:tcPr>
            <w:tcW w:w="1410" w:type="dxa"/>
            <w:tcMar>
              <w:top w:w="100" w:type="dxa"/>
              <w:left w:w="100" w:type="dxa"/>
              <w:bottom w:w="100" w:type="dxa"/>
              <w:right w:w="100" w:type="dxa"/>
            </w:tcMar>
          </w:tcPr>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108" w:right="-119" w:firstLine="0"/>
              <w:jc w:val="center"/>
              <w:rPr>
                <w:color w:val="000000"/>
                <w:sz w:val="26"/>
                <w:szCs w:val="26"/>
              </w:rPr>
            </w:pPr>
            <w:r w:rsidRPr="00860449">
              <w:rPr>
                <w:color w:val="000000"/>
                <w:sz w:val="26"/>
                <w:szCs w:val="26"/>
              </w:rPr>
              <w:t>Робочі позначки</w:t>
            </w:r>
          </w:p>
        </w:tc>
      </w:tr>
    </w:tbl>
    <w:p w:rsidR="001B119D" w:rsidRPr="00860449" w:rsidRDefault="001B119D" w:rsidP="00A4085D">
      <w:pPr>
        <w:spacing w:line="230" w:lineRule="auto"/>
        <w:ind w:firstLine="0"/>
        <w:rPr>
          <w:color w:val="000000"/>
          <w:sz w:val="26"/>
          <w:szCs w:val="26"/>
          <w:highlight w:val="white"/>
        </w:rPr>
      </w:pPr>
      <w:r w:rsidRPr="00860449">
        <w:rPr>
          <w:color w:val="000000"/>
          <w:sz w:val="26"/>
          <w:szCs w:val="26"/>
          <w:highlight w:val="white"/>
        </w:rPr>
        <w:t>У цей опис включено: 30 (тридцять) справ з № 36-27 по № 36-59</w:t>
      </w:r>
    </w:p>
    <w:p w:rsidR="001B119D" w:rsidRPr="00860449" w:rsidRDefault="001B119D" w:rsidP="00A4085D">
      <w:pPr>
        <w:spacing w:line="230" w:lineRule="auto"/>
        <w:ind w:firstLine="0"/>
        <w:rPr>
          <w:color w:val="000000"/>
          <w:sz w:val="26"/>
          <w:szCs w:val="26"/>
          <w:highlight w:val="white"/>
        </w:rPr>
      </w:pPr>
      <w:r w:rsidRPr="00860449">
        <w:rPr>
          <w:color w:val="000000"/>
          <w:sz w:val="26"/>
          <w:szCs w:val="26"/>
          <w:highlight w:val="white"/>
        </w:rPr>
        <w:t>Пропущено справи: № 36-31, 36-44</w:t>
      </w:r>
    </w:p>
    <w:p w:rsidR="001B119D" w:rsidRPr="00860449" w:rsidRDefault="001B119D" w:rsidP="00A4085D">
      <w:pPr>
        <w:spacing w:line="230" w:lineRule="auto"/>
        <w:ind w:firstLine="0"/>
        <w:rPr>
          <w:color w:val="000000"/>
          <w:sz w:val="26"/>
          <w:szCs w:val="26"/>
          <w:highlight w:val="white"/>
        </w:rPr>
      </w:pPr>
      <w:r w:rsidRPr="00860449">
        <w:rPr>
          <w:color w:val="000000"/>
          <w:sz w:val="26"/>
          <w:szCs w:val="26"/>
          <w:highlight w:val="white"/>
        </w:rPr>
        <w:t>Передано за описом:</w:t>
      </w:r>
      <w:r w:rsidRPr="00860449">
        <w:rPr>
          <w:color w:val="000000"/>
          <w:sz w:val="26"/>
          <w:szCs w:val="26"/>
        </w:rPr>
        <w:t xml:space="preserve"> 3</w:t>
      </w:r>
      <w:r w:rsidRPr="00860449">
        <w:rPr>
          <w:color w:val="000000"/>
          <w:sz w:val="26"/>
          <w:szCs w:val="26"/>
          <w:highlight w:val="white"/>
        </w:rPr>
        <w:t>0 справ</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both"/>
        <w:rPr>
          <w:color w:val="000000"/>
          <w:sz w:val="26"/>
          <w:szCs w:val="26"/>
          <w:highlight w:val="white"/>
        </w:rPr>
      </w:pPr>
    </w:p>
    <w:p w:rsidR="001B119D" w:rsidRPr="00860449" w:rsidRDefault="001B119D" w:rsidP="00A4085D">
      <w:pPr>
        <w:spacing w:line="230" w:lineRule="auto"/>
        <w:ind w:firstLine="0"/>
        <w:rPr>
          <w:color w:val="000000"/>
          <w:sz w:val="26"/>
          <w:szCs w:val="26"/>
          <w:highlight w:val="white"/>
        </w:rPr>
      </w:pPr>
      <w:r w:rsidRPr="00860449">
        <w:rPr>
          <w:color w:val="000000"/>
          <w:sz w:val="26"/>
          <w:szCs w:val="26"/>
          <w:highlight w:val="white"/>
        </w:rPr>
        <w:t>СКЛАДЕНО ТА ПЕРЕДАНО:</w:t>
      </w:r>
    </w:p>
    <w:p w:rsidR="001B119D" w:rsidRDefault="001B119D" w:rsidP="00A4085D">
      <w:pPr>
        <w:spacing w:line="230" w:lineRule="auto"/>
        <w:ind w:firstLine="0"/>
        <w:rPr>
          <w:color w:val="000000"/>
          <w:sz w:val="26"/>
          <w:szCs w:val="26"/>
          <w:highlight w:val="white"/>
        </w:rPr>
      </w:pPr>
      <w:r>
        <w:rPr>
          <w:color w:val="000000"/>
          <w:sz w:val="26"/>
          <w:szCs w:val="26"/>
          <w:highlight w:val="white"/>
        </w:rPr>
        <w:t>Головний спеціаліст</w:t>
      </w:r>
      <w:r w:rsidRPr="00860449">
        <w:rPr>
          <w:color w:val="000000"/>
          <w:sz w:val="26"/>
          <w:szCs w:val="26"/>
          <w:highlight w:val="white"/>
        </w:rPr>
        <w:t xml:space="preserve"> </w:t>
      </w:r>
      <w:r>
        <w:rPr>
          <w:color w:val="000000"/>
          <w:sz w:val="26"/>
          <w:szCs w:val="26"/>
          <w:highlight w:val="white"/>
        </w:rPr>
        <w:t>юридичного відділу</w:t>
      </w:r>
      <w:r w:rsidRPr="00860449">
        <w:rPr>
          <w:color w:val="000000"/>
          <w:sz w:val="26"/>
          <w:szCs w:val="26"/>
          <w:highlight w:val="white"/>
        </w:rPr>
        <w:t xml:space="preserve">, </w:t>
      </w:r>
    </w:p>
    <w:p w:rsidR="001B119D" w:rsidRPr="00860449" w:rsidRDefault="001B119D" w:rsidP="00A4085D">
      <w:pPr>
        <w:spacing w:line="230" w:lineRule="auto"/>
        <w:ind w:firstLine="0"/>
        <w:rPr>
          <w:color w:val="000000"/>
          <w:sz w:val="26"/>
          <w:szCs w:val="26"/>
          <w:highlight w:val="white"/>
        </w:rPr>
      </w:pPr>
      <w:r w:rsidRPr="00860449">
        <w:rPr>
          <w:color w:val="000000"/>
          <w:sz w:val="26"/>
          <w:szCs w:val="26"/>
          <w:highlight w:val="white"/>
        </w:rPr>
        <w:t xml:space="preserve">відповідальний за архівну роботу **         </w:t>
      </w:r>
      <w:r>
        <w:rPr>
          <w:color w:val="000000"/>
          <w:sz w:val="26"/>
          <w:szCs w:val="26"/>
          <w:highlight w:val="white"/>
        </w:rPr>
        <w:t xml:space="preserve">                           Власне і</w:t>
      </w:r>
      <w:r w:rsidRPr="00860449">
        <w:rPr>
          <w:color w:val="000000"/>
          <w:sz w:val="26"/>
          <w:szCs w:val="26"/>
          <w:highlight w:val="white"/>
        </w:rPr>
        <w:t>м’я ПРІЗВИЩЕ</w:t>
      </w:r>
    </w:p>
    <w:p w:rsidR="001B119D" w:rsidRDefault="001B119D" w:rsidP="00A4085D">
      <w:pPr>
        <w:spacing w:line="230" w:lineRule="auto"/>
        <w:ind w:firstLine="0"/>
        <w:rPr>
          <w:color w:val="000000"/>
          <w:sz w:val="26"/>
          <w:szCs w:val="26"/>
          <w:highlight w:val="white"/>
        </w:rPr>
      </w:pPr>
    </w:p>
    <w:p w:rsidR="001B119D" w:rsidRDefault="001B119D" w:rsidP="007F6D6E">
      <w:pPr>
        <w:spacing w:line="230" w:lineRule="auto"/>
        <w:ind w:firstLine="0"/>
        <w:rPr>
          <w:color w:val="000000"/>
          <w:sz w:val="26"/>
          <w:szCs w:val="26"/>
          <w:highlight w:val="white"/>
        </w:rPr>
      </w:pPr>
      <w:r w:rsidRPr="00860449">
        <w:rPr>
          <w:color w:val="000000"/>
          <w:sz w:val="26"/>
          <w:szCs w:val="26"/>
          <w:highlight w:val="white"/>
        </w:rPr>
        <w:t xml:space="preserve">Головний спеціаліст </w:t>
      </w:r>
      <w:r>
        <w:rPr>
          <w:color w:val="000000"/>
          <w:sz w:val="26"/>
          <w:szCs w:val="26"/>
          <w:highlight w:val="white"/>
        </w:rPr>
        <w:t>юридичного відділу</w:t>
      </w:r>
      <w:r w:rsidRPr="00860449">
        <w:rPr>
          <w:color w:val="000000"/>
          <w:sz w:val="26"/>
          <w:szCs w:val="26"/>
          <w:highlight w:val="white"/>
        </w:rPr>
        <w:t xml:space="preserve">, </w:t>
      </w:r>
    </w:p>
    <w:p w:rsidR="001B119D" w:rsidRPr="001F11F9" w:rsidRDefault="001B119D" w:rsidP="007F6D6E">
      <w:pPr>
        <w:spacing w:line="230" w:lineRule="auto"/>
        <w:ind w:firstLine="0"/>
        <w:rPr>
          <w:color w:val="000000"/>
          <w:sz w:val="26"/>
          <w:szCs w:val="26"/>
          <w:highlight w:val="white"/>
        </w:rPr>
      </w:pPr>
      <w:r w:rsidRPr="00860449">
        <w:rPr>
          <w:color w:val="000000"/>
          <w:sz w:val="26"/>
          <w:szCs w:val="26"/>
          <w:highlight w:val="white"/>
        </w:rPr>
        <w:t>відповідальний за архівну роботу</w:t>
      </w:r>
      <w:r>
        <w:rPr>
          <w:color w:val="000000"/>
          <w:sz w:val="26"/>
          <w:szCs w:val="26"/>
          <w:highlight w:val="white"/>
        </w:rPr>
        <w:t xml:space="preserve"> *                                       Власне і</w:t>
      </w:r>
      <w:r w:rsidRPr="001F11F9">
        <w:rPr>
          <w:color w:val="000000"/>
          <w:sz w:val="26"/>
          <w:szCs w:val="26"/>
          <w:highlight w:val="white"/>
        </w:rPr>
        <w:t>м’я ПРІЗВИЩЕ</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both"/>
        <w:rPr>
          <w:color w:val="000000"/>
          <w:sz w:val="26"/>
          <w:szCs w:val="26"/>
          <w:highlight w:val="white"/>
        </w:rPr>
      </w:pPr>
      <w:r w:rsidRPr="001F11F9">
        <w:rPr>
          <w:color w:val="000000"/>
          <w:sz w:val="26"/>
          <w:szCs w:val="26"/>
          <w:highlight w:val="white"/>
        </w:rPr>
        <w:tab/>
      </w:r>
      <w:r w:rsidRPr="001F11F9">
        <w:rPr>
          <w:color w:val="000000"/>
          <w:sz w:val="26"/>
          <w:szCs w:val="26"/>
          <w:highlight w:val="white"/>
        </w:rPr>
        <w:tab/>
      </w:r>
      <w:r w:rsidRPr="001F11F9">
        <w:rPr>
          <w:color w:val="000000"/>
          <w:sz w:val="26"/>
          <w:szCs w:val="26"/>
          <w:highlight w:val="white"/>
        </w:rPr>
        <w:tab/>
      </w:r>
      <w:r w:rsidRPr="00860449">
        <w:rPr>
          <w:color w:val="000000"/>
          <w:sz w:val="26"/>
          <w:szCs w:val="26"/>
          <w:highlight w:val="white"/>
        </w:rPr>
        <w:t>04.11.2017</w:t>
      </w:r>
      <w:r w:rsidRPr="00860449">
        <w:rPr>
          <w:color w:val="000000"/>
          <w:sz w:val="26"/>
          <w:szCs w:val="26"/>
          <w:highlight w:val="white"/>
        </w:rPr>
        <w:tab/>
      </w:r>
    </w:p>
    <w:p w:rsidR="001B119D" w:rsidRPr="00860449" w:rsidRDefault="001B119D" w:rsidP="00A40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both"/>
        <w:rPr>
          <w:color w:val="000000"/>
          <w:sz w:val="26"/>
          <w:szCs w:val="26"/>
          <w:highlight w:val="white"/>
        </w:rPr>
      </w:pPr>
      <w:r w:rsidRPr="00860449">
        <w:rPr>
          <w:color w:val="000000"/>
          <w:sz w:val="26"/>
          <w:szCs w:val="26"/>
          <w:highlight w:val="white"/>
        </w:rPr>
        <w:t>ЗАТВЕРДЖЕНО:</w:t>
      </w:r>
    </w:p>
    <w:p w:rsidR="001B119D" w:rsidRDefault="001B119D" w:rsidP="00906E52">
      <w:pPr>
        <w:spacing w:line="230" w:lineRule="auto"/>
        <w:ind w:firstLine="0"/>
        <w:rPr>
          <w:color w:val="000000"/>
          <w:sz w:val="26"/>
          <w:szCs w:val="26"/>
          <w:highlight w:val="white"/>
        </w:rPr>
      </w:pPr>
      <w:r w:rsidRPr="00860449">
        <w:rPr>
          <w:color w:val="000000"/>
          <w:sz w:val="26"/>
          <w:szCs w:val="26"/>
          <w:highlight w:val="white"/>
        </w:rPr>
        <w:t xml:space="preserve">Начальник </w:t>
      </w:r>
      <w:r>
        <w:rPr>
          <w:color w:val="000000"/>
          <w:sz w:val="26"/>
          <w:szCs w:val="26"/>
          <w:highlight w:val="white"/>
        </w:rPr>
        <w:t xml:space="preserve">загального відділу </w:t>
      </w:r>
    </w:p>
    <w:p w:rsidR="001B119D" w:rsidRPr="00906E52" w:rsidRDefault="001B119D" w:rsidP="00906E52">
      <w:pPr>
        <w:spacing w:line="230" w:lineRule="auto"/>
        <w:ind w:firstLine="0"/>
        <w:rPr>
          <w:color w:val="000000"/>
          <w:sz w:val="26"/>
          <w:szCs w:val="26"/>
          <w:highlight w:val="white"/>
        </w:rPr>
      </w:pPr>
      <w:r>
        <w:rPr>
          <w:color w:val="000000"/>
          <w:sz w:val="26"/>
          <w:szCs w:val="26"/>
          <w:highlight w:val="white"/>
        </w:rPr>
        <w:t>Бериславської міської ради</w:t>
      </w:r>
      <w:r w:rsidRPr="00906E52">
        <w:rPr>
          <w:color w:val="000000"/>
          <w:sz w:val="26"/>
          <w:szCs w:val="26"/>
          <w:highlight w:val="white"/>
        </w:rPr>
        <w:t xml:space="preserve">**  </w:t>
      </w:r>
      <w:r w:rsidRPr="00906E52">
        <w:rPr>
          <w:color w:val="000000"/>
          <w:sz w:val="26"/>
          <w:szCs w:val="26"/>
          <w:highlight w:val="white"/>
        </w:rPr>
        <w:tab/>
      </w:r>
      <w:r w:rsidRPr="00906E52">
        <w:rPr>
          <w:color w:val="000000"/>
          <w:sz w:val="26"/>
          <w:szCs w:val="26"/>
          <w:highlight w:val="white"/>
        </w:rPr>
        <w:tab/>
      </w:r>
      <w:r w:rsidRPr="00906E52">
        <w:rPr>
          <w:color w:val="000000"/>
          <w:sz w:val="26"/>
          <w:szCs w:val="26"/>
          <w:highlight w:val="white"/>
        </w:rPr>
        <w:tab/>
      </w:r>
      <w:r>
        <w:rPr>
          <w:color w:val="000000"/>
          <w:sz w:val="26"/>
          <w:szCs w:val="26"/>
          <w:highlight w:val="white"/>
        </w:rPr>
        <w:t xml:space="preserve">                         Власне і</w:t>
      </w:r>
      <w:r w:rsidRPr="00906E52">
        <w:rPr>
          <w:color w:val="000000"/>
          <w:sz w:val="26"/>
          <w:szCs w:val="26"/>
          <w:highlight w:val="white"/>
        </w:rPr>
        <w:t>м’я ПРІЗВИЩЕ</w:t>
      </w:r>
    </w:p>
    <w:p w:rsidR="001B119D" w:rsidRDefault="001B119D" w:rsidP="00906E52">
      <w:pPr>
        <w:spacing w:line="230" w:lineRule="auto"/>
        <w:ind w:firstLine="0"/>
        <w:rPr>
          <w:color w:val="000000"/>
          <w:sz w:val="26"/>
          <w:szCs w:val="26"/>
          <w:highlight w:val="white"/>
        </w:rPr>
      </w:pPr>
    </w:p>
    <w:p w:rsidR="001B119D" w:rsidRDefault="001B119D" w:rsidP="00906E52">
      <w:pPr>
        <w:spacing w:line="230" w:lineRule="auto"/>
        <w:ind w:firstLine="0"/>
        <w:rPr>
          <w:color w:val="000000"/>
          <w:sz w:val="26"/>
          <w:szCs w:val="26"/>
        </w:rPr>
      </w:pPr>
      <w:r w:rsidRPr="00906E52">
        <w:rPr>
          <w:color w:val="000000"/>
          <w:sz w:val="26"/>
          <w:szCs w:val="26"/>
          <w:highlight w:val="white"/>
        </w:rPr>
        <w:t xml:space="preserve">Начальник </w:t>
      </w:r>
      <w:r>
        <w:rPr>
          <w:color w:val="000000"/>
          <w:sz w:val="26"/>
          <w:szCs w:val="26"/>
        </w:rPr>
        <w:t xml:space="preserve">юридичного </w:t>
      </w:r>
    </w:p>
    <w:p w:rsidR="001B119D" w:rsidRPr="00F356A9" w:rsidRDefault="001B119D" w:rsidP="00906E52">
      <w:pPr>
        <w:spacing w:line="230" w:lineRule="auto"/>
        <w:ind w:firstLine="0"/>
        <w:rPr>
          <w:color w:val="000000"/>
          <w:sz w:val="26"/>
          <w:szCs w:val="26"/>
          <w:highlight w:val="white"/>
        </w:rPr>
      </w:pPr>
      <w:r w:rsidRPr="00F356A9">
        <w:rPr>
          <w:sz w:val="26"/>
          <w:szCs w:val="26"/>
        </w:rPr>
        <w:t xml:space="preserve">відділу </w:t>
      </w:r>
      <w:r>
        <w:rPr>
          <w:sz w:val="26"/>
          <w:szCs w:val="26"/>
        </w:rPr>
        <w:t>Бериславської міської ради</w:t>
      </w:r>
      <w:r w:rsidRPr="00F356A9">
        <w:rPr>
          <w:color w:val="000000"/>
          <w:sz w:val="26"/>
          <w:szCs w:val="26"/>
          <w:highlight w:val="white"/>
        </w:rPr>
        <w:t>*</w:t>
      </w:r>
      <w:r w:rsidRPr="00F356A9">
        <w:rPr>
          <w:color w:val="000000"/>
          <w:sz w:val="26"/>
          <w:szCs w:val="26"/>
          <w:highlight w:val="white"/>
        </w:rPr>
        <w:tab/>
      </w:r>
      <w:r w:rsidRPr="00F356A9">
        <w:rPr>
          <w:color w:val="000000"/>
          <w:sz w:val="26"/>
          <w:szCs w:val="26"/>
          <w:highlight w:val="white"/>
        </w:rPr>
        <w:tab/>
      </w:r>
      <w:r>
        <w:rPr>
          <w:color w:val="000000"/>
          <w:sz w:val="26"/>
          <w:szCs w:val="26"/>
          <w:highlight w:val="white"/>
        </w:rPr>
        <w:t xml:space="preserve">                         Власне і</w:t>
      </w:r>
      <w:r w:rsidRPr="00F356A9">
        <w:rPr>
          <w:color w:val="000000"/>
          <w:sz w:val="26"/>
          <w:szCs w:val="26"/>
          <w:highlight w:val="white"/>
        </w:rPr>
        <w:t>м’я ПРІЗВИЩЕ</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both"/>
        <w:rPr>
          <w:color w:val="000000"/>
          <w:sz w:val="26"/>
          <w:szCs w:val="26"/>
        </w:rPr>
      </w:pPr>
      <w:r w:rsidRPr="00F356A9">
        <w:rPr>
          <w:color w:val="000000"/>
          <w:sz w:val="26"/>
          <w:szCs w:val="26"/>
        </w:rPr>
        <w:tab/>
      </w:r>
      <w:r w:rsidRPr="00F356A9">
        <w:rPr>
          <w:color w:val="000000"/>
          <w:sz w:val="26"/>
          <w:szCs w:val="26"/>
        </w:rPr>
        <w:tab/>
      </w:r>
      <w:r w:rsidRPr="00860449">
        <w:rPr>
          <w:color w:val="000000"/>
          <w:sz w:val="26"/>
          <w:szCs w:val="26"/>
          <w:highlight w:val="white"/>
        </w:rPr>
        <w:t xml:space="preserve">12.12.2017 </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both"/>
        <w:rPr>
          <w:color w:val="000000"/>
          <w:sz w:val="26"/>
          <w:szCs w:val="26"/>
        </w:rPr>
      </w:pPr>
    </w:p>
    <w:p w:rsidR="001B119D" w:rsidRPr="00860449" w:rsidRDefault="001B119D" w:rsidP="00906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both"/>
        <w:rPr>
          <w:color w:val="000000"/>
          <w:sz w:val="26"/>
          <w:szCs w:val="26"/>
          <w:highlight w:val="white"/>
        </w:rPr>
      </w:pPr>
      <w:r w:rsidRPr="00860449">
        <w:rPr>
          <w:color w:val="000000"/>
          <w:sz w:val="26"/>
          <w:szCs w:val="26"/>
          <w:highlight w:val="white"/>
        </w:rPr>
        <w:t>СПРАВИ ЗГІДНО З ОПИСОМ ПРИЙНЯТО:</w:t>
      </w:r>
    </w:p>
    <w:p w:rsidR="001B119D" w:rsidRDefault="001B119D" w:rsidP="00906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both"/>
        <w:rPr>
          <w:color w:val="000000"/>
          <w:sz w:val="26"/>
          <w:szCs w:val="26"/>
          <w:highlight w:val="white"/>
        </w:rPr>
      </w:pPr>
      <w:r>
        <w:rPr>
          <w:color w:val="000000"/>
          <w:sz w:val="26"/>
          <w:szCs w:val="26"/>
          <w:highlight w:val="white"/>
        </w:rPr>
        <w:t>Завідувач господарської групи</w:t>
      </w:r>
      <w:r w:rsidRPr="00860449">
        <w:rPr>
          <w:color w:val="000000"/>
          <w:sz w:val="26"/>
          <w:szCs w:val="26"/>
          <w:highlight w:val="white"/>
        </w:rPr>
        <w:t xml:space="preserve">, </w:t>
      </w:r>
    </w:p>
    <w:p w:rsidR="001B119D" w:rsidRPr="00860449" w:rsidRDefault="001B119D" w:rsidP="00906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both"/>
        <w:rPr>
          <w:color w:val="000000"/>
          <w:sz w:val="26"/>
          <w:szCs w:val="26"/>
          <w:highlight w:val="white"/>
        </w:rPr>
      </w:pPr>
      <w:r w:rsidRPr="00860449">
        <w:rPr>
          <w:color w:val="000000"/>
          <w:sz w:val="26"/>
          <w:szCs w:val="26"/>
          <w:highlight w:val="white"/>
        </w:rPr>
        <w:t>відповідальний за архівну роботу *</w:t>
      </w:r>
      <w:r>
        <w:rPr>
          <w:color w:val="000000"/>
          <w:sz w:val="26"/>
          <w:szCs w:val="26"/>
          <w:highlight w:val="white"/>
        </w:rPr>
        <w:t xml:space="preserve">  **</w:t>
      </w:r>
      <w:r w:rsidRPr="00860449">
        <w:rPr>
          <w:color w:val="000000"/>
          <w:sz w:val="26"/>
          <w:szCs w:val="26"/>
          <w:highlight w:val="white"/>
        </w:rPr>
        <w:t xml:space="preserve"> </w:t>
      </w:r>
      <w:r w:rsidRPr="00860449">
        <w:rPr>
          <w:color w:val="000000"/>
          <w:sz w:val="26"/>
          <w:szCs w:val="26"/>
          <w:highlight w:val="white"/>
        </w:rPr>
        <w:tab/>
      </w:r>
      <w:r>
        <w:rPr>
          <w:color w:val="000000"/>
          <w:sz w:val="26"/>
          <w:szCs w:val="26"/>
          <w:highlight w:val="white"/>
        </w:rPr>
        <w:t xml:space="preserve">                               Власне і</w:t>
      </w:r>
      <w:r w:rsidRPr="00860449">
        <w:rPr>
          <w:color w:val="000000"/>
          <w:sz w:val="26"/>
          <w:szCs w:val="26"/>
          <w:highlight w:val="white"/>
        </w:rPr>
        <w:t>м’я ПРІЗВИЩЕ</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both"/>
        <w:rPr>
          <w:color w:val="000000"/>
          <w:sz w:val="26"/>
          <w:szCs w:val="26"/>
          <w:highlight w:val="white"/>
        </w:rPr>
      </w:pPr>
      <w:r w:rsidRPr="00860449">
        <w:rPr>
          <w:color w:val="000000"/>
          <w:sz w:val="26"/>
          <w:szCs w:val="26"/>
        </w:rPr>
        <w:tab/>
      </w:r>
      <w:r w:rsidRPr="00860449">
        <w:rPr>
          <w:color w:val="000000"/>
          <w:sz w:val="26"/>
          <w:szCs w:val="26"/>
        </w:rPr>
        <w:tab/>
      </w:r>
      <w:r w:rsidRPr="00860449">
        <w:rPr>
          <w:color w:val="000000"/>
          <w:sz w:val="26"/>
          <w:szCs w:val="26"/>
          <w:highlight w:val="white"/>
        </w:rPr>
        <w:t xml:space="preserve">15.11.2017 </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both"/>
        <w:rPr>
          <w:color w:val="000000"/>
          <w:sz w:val="26"/>
          <w:szCs w:val="26"/>
        </w:rPr>
      </w:pPr>
      <w:r w:rsidRPr="00860449">
        <w:rPr>
          <w:color w:val="000000"/>
          <w:sz w:val="26"/>
          <w:szCs w:val="26"/>
          <w:highlight w:val="white"/>
        </w:rPr>
        <w:t>______________</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570" w:hanging="570"/>
        <w:jc w:val="both"/>
        <w:rPr>
          <w:color w:val="000000"/>
          <w:sz w:val="26"/>
          <w:szCs w:val="26"/>
          <w:highlight w:val="white"/>
        </w:rPr>
      </w:pPr>
      <w:bookmarkStart w:id="5" w:name="_13qzunr" w:colFirst="0" w:colLast="0"/>
      <w:bookmarkEnd w:id="5"/>
      <w:r w:rsidRPr="00860449">
        <w:rPr>
          <w:color w:val="000000"/>
          <w:sz w:val="26"/>
          <w:szCs w:val="26"/>
          <w:highlight w:val="white"/>
        </w:rPr>
        <w:t>* Для опису справ структурного підрозділу</w:t>
      </w:r>
      <w:r w:rsidRPr="00860449">
        <w:rPr>
          <w:color w:val="000000"/>
          <w:sz w:val="26"/>
          <w:szCs w:val="26"/>
        </w:rPr>
        <w:t>.</w:t>
      </w:r>
    </w:p>
    <w:p w:rsidR="001B119D" w:rsidRPr="00860449"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left="570" w:hanging="570"/>
        <w:jc w:val="both"/>
        <w:rPr>
          <w:color w:val="000000"/>
          <w:sz w:val="26"/>
          <w:szCs w:val="26"/>
        </w:rPr>
      </w:pPr>
      <w:r w:rsidRPr="00860449">
        <w:rPr>
          <w:color w:val="000000"/>
          <w:sz w:val="26"/>
          <w:szCs w:val="26"/>
          <w:highlight w:val="white"/>
        </w:rPr>
        <w:t>** Для зведеного опису справ установи.</w:t>
      </w:r>
    </w:p>
    <w:p w:rsidR="001B119D" w:rsidRDefault="001B119D" w:rsidP="0034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jc w:val="center"/>
        <w:rPr>
          <w:b/>
          <w:i/>
          <w:color w:val="000000"/>
          <w:sz w:val="26"/>
          <w:szCs w:val="26"/>
        </w:rPr>
      </w:pPr>
      <w:r w:rsidRPr="00860449">
        <w:rPr>
          <w:b/>
          <w:i/>
          <w:color w:val="000000"/>
          <w:sz w:val="26"/>
          <w:szCs w:val="26"/>
        </w:rPr>
        <w:t>___________________________________</w:t>
      </w:r>
    </w:p>
    <w:sectPr w:rsidR="001B119D" w:rsidSect="00906E52">
      <w:pgSz w:w="11906" w:h="16838"/>
      <w:pgMar w:top="1134" w:right="850" w:bottom="568" w:left="1701" w:header="708" w:footer="708"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E1" w:rsidRDefault="00292BE1">
      <w:r>
        <w:separator/>
      </w:r>
    </w:p>
  </w:endnote>
  <w:endnote w:type="continuationSeparator" w:id="0">
    <w:p w:rsidR="00292BE1" w:rsidRDefault="0029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UkrainianPeterburg">
    <w:altName w:val="MS Mincho"/>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37" w:rsidRDefault="00077537" w:rsidP="00C57D2A">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77537" w:rsidRDefault="000775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E1" w:rsidRDefault="00292BE1">
      <w:r>
        <w:separator/>
      </w:r>
    </w:p>
  </w:footnote>
  <w:footnote w:type="continuationSeparator" w:id="0">
    <w:p w:rsidR="00292BE1" w:rsidRDefault="00292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37" w:rsidRDefault="00077537" w:rsidP="00906E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77537" w:rsidRDefault="000775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37" w:rsidRPr="00D303DE" w:rsidRDefault="00077537" w:rsidP="004368C2">
    <w:pPr>
      <w:pStyle w:val="a3"/>
      <w:framePr w:wrap="auto" w:vAnchor="text" w:hAnchor="margin" w:xAlign="center" w:y="1"/>
      <w:rPr>
        <w:rStyle w:val="a5"/>
        <w:sz w:val="22"/>
        <w:szCs w:val="22"/>
      </w:rPr>
    </w:pPr>
    <w:r w:rsidRPr="00D303DE">
      <w:rPr>
        <w:rStyle w:val="a5"/>
        <w:sz w:val="22"/>
        <w:szCs w:val="22"/>
      </w:rPr>
      <w:fldChar w:fldCharType="begin"/>
    </w:r>
    <w:r w:rsidRPr="00D303DE">
      <w:rPr>
        <w:rStyle w:val="a5"/>
        <w:sz w:val="22"/>
        <w:szCs w:val="22"/>
      </w:rPr>
      <w:instrText xml:space="preserve">PAGE  </w:instrText>
    </w:r>
    <w:r w:rsidRPr="00D303DE">
      <w:rPr>
        <w:rStyle w:val="a5"/>
        <w:sz w:val="22"/>
        <w:szCs w:val="22"/>
      </w:rPr>
      <w:fldChar w:fldCharType="separate"/>
    </w:r>
    <w:r>
      <w:rPr>
        <w:rStyle w:val="a5"/>
        <w:noProof/>
        <w:sz w:val="22"/>
        <w:szCs w:val="22"/>
      </w:rPr>
      <w:t>2</w:t>
    </w:r>
    <w:r w:rsidRPr="00D303DE">
      <w:rPr>
        <w:rStyle w:val="a5"/>
        <w:sz w:val="22"/>
        <w:szCs w:val="22"/>
      </w:rPr>
      <w:fldChar w:fldCharType="end"/>
    </w:r>
  </w:p>
  <w:p w:rsidR="00077537" w:rsidRDefault="000775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37" w:rsidRPr="00DE6D2D" w:rsidRDefault="00077537">
    <w:pPr>
      <w:jc w:val="center"/>
      <w:rPr>
        <w:color w:val="000000"/>
        <w:sz w:val="22"/>
        <w:szCs w:val="22"/>
      </w:rPr>
    </w:pPr>
  </w:p>
  <w:p w:rsidR="00077537" w:rsidRDefault="00077537">
    <w:pPr>
      <w:rPr>
        <w:rFonts w:ascii="Antiqua" w:hAnsi="Antiqua" w:cs="Antiqua"/>
        <w:color w:val="000000"/>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37" w:rsidRPr="0033219C" w:rsidRDefault="00077537" w:rsidP="00906E52">
    <w:pPr>
      <w:pStyle w:val="a3"/>
      <w:framePr w:wrap="around" w:vAnchor="text" w:hAnchor="margin" w:xAlign="center" w:y="1"/>
      <w:rPr>
        <w:rStyle w:val="a5"/>
        <w:sz w:val="22"/>
        <w:szCs w:val="22"/>
      </w:rPr>
    </w:pPr>
    <w:r w:rsidRPr="0033219C">
      <w:rPr>
        <w:rStyle w:val="a5"/>
        <w:sz w:val="22"/>
        <w:szCs w:val="22"/>
      </w:rPr>
      <w:fldChar w:fldCharType="begin"/>
    </w:r>
    <w:r w:rsidRPr="0033219C">
      <w:rPr>
        <w:rStyle w:val="a5"/>
        <w:sz w:val="22"/>
        <w:szCs w:val="22"/>
      </w:rPr>
      <w:instrText xml:space="preserve">PAGE  </w:instrText>
    </w:r>
    <w:r w:rsidRPr="0033219C">
      <w:rPr>
        <w:rStyle w:val="a5"/>
        <w:sz w:val="22"/>
        <w:szCs w:val="22"/>
      </w:rPr>
      <w:fldChar w:fldCharType="separate"/>
    </w:r>
    <w:r w:rsidR="000270BC">
      <w:rPr>
        <w:rStyle w:val="a5"/>
        <w:noProof/>
        <w:sz w:val="22"/>
        <w:szCs w:val="22"/>
      </w:rPr>
      <w:t>6</w:t>
    </w:r>
    <w:r w:rsidRPr="0033219C">
      <w:rPr>
        <w:rStyle w:val="a5"/>
        <w:sz w:val="22"/>
        <w:szCs w:val="22"/>
      </w:rPr>
      <w:fldChar w:fldCharType="end"/>
    </w:r>
  </w:p>
  <w:p w:rsidR="00077537" w:rsidRDefault="00077537">
    <w:pPr>
      <w:pStyle w:val="a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1642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9720A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F285F4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88093A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150B1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2ABB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9465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BC3D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4004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E0F6A6"/>
    <w:lvl w:ilvl="0">
      <w:start w:val="1"/>
      <w:numFmt w:val="bullet"/>
      <w:lvlText w:val=""/>
      <w:lvlJc w:val="left"/>
      <w:pPr>
        <w:tabs>
          <w:tab w:val="num" w:pos="360"/>
        </w:tabs>
        <w:ind w:left="360" w:hanging="360"/>
      </w:pPr>
      <w:rPr>
        <w:rFonts w:ascii="Symbol" w:hAnsi="Symbol" w:hint="default"/>
      </w:rPr>
    </w:lvl>
  </w:abstractNum>
  <w:abstractNum w:abstractNumId="10">
    <w:nsid w:val="105F4F0E"/>
    <w:multiLevelType w:val="multilevel"/>
    <w:tmpl w:val="3A787C90"/>
    <w:lvl w:ilvl="0">
      <w:start w:val="1"/>
      <w:numFmt w:val="decimal"/>
      <w:lvlText w:val="%1)"/>
      <w:lvlJc w:val="left"/>
      <w:pPr>
        <w:ind w:left="360" w:hanging="360"/>
      </w:pPr>
      <w:rPr>
        <w:rFonts w:cs="Times New Roman"/>
        <w:color w:val="00000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1">
    <w:nsid w:val="2742518C"/>
    <w:multiLevelType w:val="hybridMultilevel"/>
    <w:tmpl w:val="15104F7A"/>
    <w:lvl w:ilvl="0" w:tplc="7B5AAA34">
      <w:start w:val="69"/>
      <w:numFmt w:val="decimal"/>
      <w:lvlText w:val="%1."/>
      <w:lvlJc w:val="left"/>
      <w:pPr>
        <w:ind w:left="735" w:hanging="375"/>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2E7077A"/>
    <w:multiLevelType w:val="hybridMultilevel"/>
    <w:tmpl w:val="6780073A"/>
    <w:lvl w:ilvl="0" w:tplc="5B707058">
      <w:start w:val="79"/>
      <w:numFmt w:val="decimal"/>
      <w:lvlText w:val="%1."/>
      <w:lvlJc w:val="left"/>
      <w:pPr>
        <w:ind w:left="943" w:hanging="375"/>
      </w:pPr>
      <w:rPr>
        <w:rFonts w:cs="Times New Roman" w:hint="default"/>
        <w:color w:val="000000"/>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3">
    <w:nsid w:val="45952874"/>
    <w:multiLevelType w:val="multilevel"/>
    <w:tmpl w:val="6BC606DC"/>
    <w:lvl w:ilvl="0">
      <w:start w:val="1"/>
      <w:numFmt w:val="decimal"/>
      <w:lvlText w:val="%1."/>
      <w:lvlJc w:val="left"/>
      <w:pPr>
        <w:ind w:left="2804" w:hanging="360"/>
      </w:pPr>
      <w:rPr>
        <w:rFonts w:cs="Times New Roman"/>
        <w:vertAlign w:val="baseline"/>
      </w:rPr>
    </w:lvl>
    <w:lvl w:ilvl="1">
      <w:start w:val="1"/>
      <w:numFmt w:val="lowerLetter"/>
      <w:lvlText w:val="%2."/>
      <w:lvlJc w:val="left"/>
      <w:pPr>
        <w:ind w:left="3524" w:hanging="360"/>
      </w:pPr>
      <w:rPr>
        <w:rFonts w:cs="Times New Roman"/>
        <w:vertAlign w:val="baseline"/>
      </w:rPr>
    </w:lvl>
    <w:lvl w:ilvl="2">
      <w:start w:val="1"/>
      <w:numFmt w:val="lowerRoman"/>
      <w:lvlText w:val="%3."/>
      <w:lvlJc w:val="right"/>
      <w:pPr>
        <w:ind w:left="4244" w:hanging="180"/>
      </w:pPr>
      <w:rPr>
        <w:rFonts w:cs="Times New Roman"/>
        <w:vertAlign w:val="baseline"/>
      </w:rPr>
    </w:lvl>
    <w:lvl w:ilvl="3">
      <w:start w:val="139"/>
      <w:numFmt w:val="decimal"/>
      <w:lvlText w:val="%4."/>
      <w:lvlJc w:val="left"/>
      <w:pPr>
        <w:ind w:left="1212" w:hanging="360"/>
      </w:pPr>
      <w:rPr>
        <w:rFonts w:cs="Times New Roman"/>
        <w:vertAlign w:val="baseline"/>
      </w:rPr>
    </w:lvl>
    <w:lvl w:ilvl="4">
      <w:start w:val="1"/>
      <w:numFmt w:val="lowerLetter"/>
      <w:lvlText w:val="%5."/>
      <w:lvlJc w:val="left"/>
      <w:pPr>
        <w:ind w:left="5684" w:hanging="360"/>
      </w:pPr>
      <w:rPr>
        <w:rFonts w:cs="Times New Roman"/>
        <w:vertAlign w:val="baseline"/>
      </w:rPr>
    </w:lvl>
    <w:lvl w:ilvl="5">
      <w:start w:val="1"/>
      <w:numFmt w:val="lowerRoman"/>
      <w:lvlText w:val="%6."/>
      <w:lvlJc w:val="right"/>
      <w:pPr>
        <w:ind w:left="6404" w:hanging="180"/>
      </w:pPr>
      <w:rPr>
        <w:rFonts w:cs="Times New Roman"/>
        <w:vertAlign w:val="baseline"/>
      </w:rPr>
    </w:lvl>
    <w:lvl w:ilvl="6">
      <w:start w:val="1"/>
      <w:numFmt w:val="decimal"/>
      <w:lvlText w:val="%7."/>
      <w:lvlJc w:val="left"/>
      <w:pPr>
        <w:ind w:left="7124" w:hanging="360"/>
      </w:pPr>
      <w:rPr>
        <w:rFonts w:cs="Times New Roman"/>
        <w:vertAlign w:val="baseline"/>
      </w:rPr>
    </w:lvl>
    <w:lvl w:ilvl="7">
      <w:start w:val="1"/>
      <w:numFmt w:val="lowerLetter"/>
      <w:lvlText w:val="%8."/>
      <w:lvlJc w:val="left"/>
      <w:pPr>
        <w:ind w:left="7844" w:hanging="360"/>
      </w:pPr>
      <w:rPr>
        <w:rFonts w:cs="Times New Roman"/>
        <w:vertAlign w:val="baseline"/>
      </w:rPr>
    </w:lvl>
    <w:lvl w:ilvl="8">
      <w:start w:val="1"/>
      <w:numFmt w:val="lowerRoman"/>
      <w:lvlText w:val="%9."/>
      <w:lvlJc w:val="right"/>
      <w:pPr>
        <w:ind w:left="8564" w:hanging="180"/>
      </w:pPr>
      <w:rPr>
        <w:rFonts w:cs="Times New Roman"/>
        <w:vertAlign w:val="baseline"/>
      </w:rPr>
    </w:lvl>
  </w:abstractNum>
  <w:abstractNum w:abstractNumId="14">
    <w:nsid w:val="4A4A382E"/>
    <w:multiLevelType w:val="hybridMultilevel"/>
    <w:tmpl w:val="B5341364"/>
    <w:lvl w:ilvl="0" w:tplc="022E14BC">
      <w:start w:val="76"/>
      <w:numFmt w:val="decimal"/>
      <w:lvlText w:val="%1."/>
      <w:lvlJc w:val="left"/>
      <w:pPr>
        <w:ind w:left="735" w:hanging="375"/>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0E40990"/>
    <w:multiLevelType w:val="multilevel"/>
    <w:tmpl w:val="224ADAAE"/>
    <w:lvl w:ilvl="0">
      <w:start w:val="146"/>
      <w:numFmt w:val="decimal"/>
      <w:lvlText w:val="%1."/>
      <w:lvlJc w:val="left"/>
      <w:pPr>
        <w:ind w:left="1" w:firstLine="425"/>
      </w:pPr>
      <w:rPr>
        <w:rFonts w:ascii="Times New Roman" w:eastAsia="Times New Roman" w:hAnsi="Times New Roman" w:cs="Times New Roman"/>
        <w:b w:val="0"/>
        <w:bCs w:val="0"/>
        <w:color w:val="000000"/>
        <w:sz w:val="28"/>
        <w:szCs w:val="28"/>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16">
    <w:nsid w:val="5AB81F3D"/>
    <w:multiLevelType w:val="multilevel"/>
    <w:tmpl w:val="4D52B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DAD7331"/>
    <w:multiLevelType w:val="hybridMultilevel"/>
    <w:tmpl w:val="2438E892"/>
    <w:lvl w:ilvl="0" w:tplc="A78C5076">
      <w:start w:val="30"/>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F0229B3"/>
    <w:multiLevelType w:val="multilevel"/>
    <w:tmpl w:val="C5BC7A3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9">
    <w:nsid w:val="61A418F1"/>
    <w:multiLevelType w:val="multilevel"/>
    <w:tmpl w:val="0F8A9C42"/>
    <w:lvl w:ilvl="0">
      <w:start w:val="1"/>
      <w:numFmt w:val="decimal"/>
      <w:lvlText w:val="%1)"/>
      <w:lvlJc w:val="left"/>
      <w:pPr>
        <w:ind w:left="927" w:hanging="360"/>
      </w:pPr>
      <w:rPr>
        <w:rFonts w:ascii="Times New Roman" w:eastAsia="Times New Roman" w:hAnsi="Times New Roman" w:cs="Times New Roman"/>
        <w:color w:val="000000"/>
        <w:vertAlign w:val="baseline"/>
      </w:rPr>
    </w:lvl>
    <w:lvl w:ilvl="1">
      <w:start w:val="1"/>
      <w:numFmt w:val="lowerLetter"/>
      <w:lvlText w:val="%2."/>
      <w:lvlJc w:val="left"/>
      <w:pPr>
        <w:ind w:left="1647" w:hanging="360"/>
      </w:pPr>
      <w:rPr>
        <w:rFonts w:cs="Times New Roman"/>
        <w:vertAlign w:val="baseline"/>
      </w:rPr>
    </w:lvl>
    <w:lvl w:ilvl="2">
      <w:start w:val="1"/>
      <w:numFmt w:val="lowerRoman"/>
      <w:lvlText w:val="%3."/>
      <w:lvlJc w:val="right"/>
      <w:pPr>
        <w:ind w:left="2367" w:hanging="180"/>
      </w:pPr>
      <w:rPr>
        <w:rFonts w:cs="Times New Roman"/>
        <w:vertAlign w:val="baseline"/>
      </w:rPr>
    </w:lvl>
    <w:lvl w:ilvl="3">
      <w:start w:val="1"/>
      <w:numFmt w:val="decimal"/>
      <w:lvlText w:val="%4."/>
      <w:lvlJc w:val="left"/>
      <w:pPr>
        <w:ind w:left="3087" w:hanging="360"/>
      </w:pPr>
      <w:rPr>
        <w:rFonts w:cs="Times New Roman"/>
        <w:vertAlign w:val="baseline"/>
      </w:rPr>
    </w:lvl>
    <w:lvl w:ilvl="4">
      <w:start w:val="1"/>
      <w:numFmt w:val="lowerLetter"/>
      <w:lvlText w:val="%5."/>
      <w:lvlJc w:val="left"/>
      <w:pPr>
        <w:ind w:left="3807" w:hanging="360"/>
      </w:pPr>
      <w:rPr>
        <w:rFonts w:cs="Times New Roman"/>
        <w:vertAlign w:val="baseline"/>
      </w:rPr>
    </w:lvl>
    <w:lvl w:ilvl="5">
      <w:start w:val="1"/>
      <w:numFmt w:val="lowerRoman"/>
      <w:lvlText w:val="%6."/>
      <w:lvlJc w:val="right"/>
      <w:pPr>
        <w:ind w:left="4527" w:hanging="180"/>
      </w:pPr>
      <w:rPr>
        <w:rFonts w:cs="Times New Roman"/>
        <w:vertAlign w:val="baseline"/>
      </w:rPr>
    </w:lvl>
    <w:lvl w:ilvl="6">
      <w:start w:val="1"/>
      <w:numFmt w:val="decimal"/>
      <w:lvlText w:val="%7."/>
      <w:lvlJc w:val="left"/>
      <w:pPr>
        <w:ind w:left="5247" w:hanging="360"/>
      </w:pPr>
      <w:rPr>
        <w:rFonts w:cs="Times New Roman"/>
        <w:vertAlign w:val="baseline"/>
      </w:rPr>
    </w:lvl>
    <w:lvl w:ilvl="7">
      <w:start w:val="1"/>
      <w:numFmt w:val="lowerLetter"/>
      <w:lvlText w:val="%8."/>
      <w:lvlJc w:val="left"/>
      <w:pPr>
        <w:ind w:left="5967" w:hanging="360"/>
      </w:pPr>
      <w:rPr>
        <w:rFonts w:cs="Times New Roman"/>
        <w:vertAlign w:val="baseline"/>
      </w:rPr>
    </w:lvl>
    <w:lvl w:ilvl="8">
      <w:start w:val="1"/>
      <w:numFmt w:val="lowerRoman"/>
      <w:lvlText w:val="%9."/>
      <w:lvlJc w:val="right"/>
      <w:pPr>
        <w:ind w:left="6687" w:hanging="180"/>
      </w:pPr>
      <w:rPr>
        <w:rFonts w:cs="Times New Roman"/>
        <w:vertAlign w:val="baseline"/>
      </w:rPr>
    </w:lvl>
  </w:abstractNum>
  <w:abstractNum w:abstractNumId="20">
    <w:nsid w:val="61C456FB"/>
    <w:multiLevelType w:val="multilevel"/>
    <w:tmpl w:val="5C7208D4"/>
    <w:lvl w:ilvl="0">
      <w:start w:val="162"/>
      <w:numFmt w:val="decimal"/>
      <w:lvlText w:val="%1."/>
      <w:lvlJc w:val="left"/>
      <w:pPr>
        <w:ind w:left="1" w:firstLine="425"/>
      </w:pPr>
      <w:rPr>
        <w:rFonts w:ascii="Times New Roman" w:eastAsia="Times New Roman" w:hAnsi="Times New Roman" w:cs="Times New Roman"/>
        <w:b w:val="0"/>
        <w:bCs w:val="0"/>
        <w:color w:val="000000"/>
        <w:sz w:val="28"/>
        <w:szCs w:val="28"/>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1">
    <w:nsid w:val="717A2301"/>
    <w:multiLevelType w:val="multilevel"/>
    <w:tmpl w:val="60BC9102"/>
    <w:lvl w:ilvl="0">
      <w:start w:val="162"/>
      <w:numFmt w:val="decimal"/>
      <w:lvlText w:val="%1."/>
      <w:lvlJc w:val="left"/>
      <w:pPr>
        <w:ind w:left="285" w:firstLine="425"/>
      </w:pPr>
      <w:rPr>
        <w:rFonts w:ascii="Times New Roman" w:eastAsia="Times New Roman" w:hAnsi="Times New Roman" w:cs="Times New Roman" w:hint="default"/>
        <w:b w:val="0"/>
        <w:bCs w:val="0"/>
        <w:color w:val="000000"/>
        <w:sz w:val="28"/>
        <w:szCs w:val="28"/>
      </w:rPr>
    </w:lvl>
    <w:lvl w:ilvl="1">
      <w:start w:val="1"/>
      <w:numFmt w:val="lowerLetter"/>
      <w:lvlText w:val="%2."/>
      <w:lvlJc w:val="left"/>
      <w:pPr>
        <w:ind w:left="1724" w:firstLine="1080"/>
      </w:pPr>
      <w:rPr>
        <w:rFonts w:cs="Times New Roman" w:hint="default"/>
      </w:rPr>
    </w:lvl>
    <w:lvl w:ilvl="2">
      <w:start w:val="1"/>
      <w:numFmt w:val="lowerRoman"/>
      <w:lvlText w:val="%3."/>
      <w:lvlJc w:val="right"/>
      <w:pPr>
        <w:ind w:left="2444" w:firstLine="1980"/>
      </w:pPr>
      <w:rPr>
        <w:rFonts w:cs="Times New Roman" w:hint="default"/>
      </w:rPr>
    </w:lvl>
    <w:lvl w:ilvl="3">
      <w:start w:val="1"/>
      <w:numFmt w:val="decimal"/>
      <w:lvlText w:val="%4."/>
      <w:lvlJc w:val="left"/>
      <w:pPr>
        <w:ind w:left="3164" w:firstLine="2520"/>
      </w:pPr>
      <w:rPr>
        <w:rFonts w:cs="Times New Roman" w:hint="default"/>
      </w:rPr>
    </w:lvl>
    <w:lvl w:ilvl="4">
      <w:start w:val="1"/>
      <w:numFmt w:val="lowerLetter"/>
      <w:lvlText w:val="%5."/>
      <w:lvlJc w:val="left"/>
      <w:pPr>
        <w:ind w:left="3884" w:firstLine="3240"/>
      </w:pPr>
      <w:rPr>
        <w:rFonts w:cs="Times New Roman" w:hint="default"/>
      </w:rPr>
    </w:lvl>
    <w:lvl w:ilvl="5">
      <w:start w:val="1"/>
      <w:numFmt w:val="lowerRoman"/>
      <w:lvlText w:val="%6."/>
      <w:lvlJc w:val="right"/>
      <w:pPr>
        <w:ind w:left="4604" w:firstLine="4140"/>
      </w:pPr>
      <w:rPr>
        <w:rFonts w:cs="Times New Roman" w:hint="default"/>
      </w:rPr>
    </w:lvl>
    <w:lvl w:ilvl="6">
      <w:start w:val="1"/>
      <w:numFmt w:val="decimal"/>
      <w:lvlText w:val="%7."/>
      <w:lvlJc w:val="left"/>
      <w:pPr>
        <w:ind w:left="5324" w:firstLine="4680"/>
      </w:pPr>
      <w:rPr>
        <w:rFonts w:cs="Times New Roman" w:hint="default"/>
      </w:rPr>
    </w:lvl>
    <w:lvl w:ilvl="7">
      <w:start w:val="1"/>
      <w:numFmt w:val="lowerLetter"/>
      <w:lvlText w:val="%8."/>
      <w:lvlJc w:val="left"/>
      <w:pPr>
        <w:ind w:left="6044" w:firstLine="5400"/>
      </w:pPr>
      <w:rPr>
        <w:rFonts w:cs="Times New Roman" w:hint="default"/>
      </w:rPr>
    </w:lvl>
    <w:lvl w:ilvl="8">
      <w:start w:val="1"/>
      <w:numFmt w:val="lowerRoman"/>
      <w:lvlText w:val="%9."/>
      <w:lvlJc w:val="right"/>
      <w:pPr>
        <w:ind w:left="6764" w:firstLine="6300"/>
      </w:pPr>
      <w:rPr>
        <w:rFonts w:cs="Times New Roman" w:hint="default"/>
      </w:rPr>
    </w:lvl>
  </w:abstractNum>
  <w:abstractNum w:abstractNumId="22">
    <w:nsid w:val="78871991"/>
    <w:multiLevelType w:val="multilevel"/>
    <w:tmpl w:val="EC449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9E92DA0"/>
    <w:multiLevelType w:val="multilevel"/>
    <w:tmpl w:val="2A7C265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4">
    <w:nsid w:val="7E07174C"/>
    <w:multiLevelType w:val="multilevel"/>
    <w:tmpl w:val="01BE4588"/>
    <w:lvl w:ilvl="0">
      <w:start w:val="8"/>
      <w:numFmt w:val="decimal"/>
      <w:lvlText w:val="%1."/>
      <w:lvlJc w:val="left"/>
      <w:pPr>
        <w:ind w:left="786" w:hanging="360"/>
      </w:pPr>
      <w:rPr>
        <w:rFonts w:cs="Times New Roman"/>
        <w:color w:val="000000"/>
        <w:vertAlign w:val="baseline"/>
      </w:rPr>
    </w:lvl>
    <w:lvl w:ilvl="1">
      <w:start w:val="1"/>
      <w:numFmt w:val="lowerLetter"/>
      <w:lvlText w:val="%2."/>
      <w:lvlJc w:val="left"/>
      <w:pPr>
        <w:ind w:left="1865" w:hanging="360"/>
      </w:pPr>
      <w:rPr>
        <w:rFonts w:cs="Times New Roman"/>
        <w:vertAlign w:val="baseline"/>
      </w:rPr>
    </w:lvl>
    <w:lvl w:ilvl="2">
      <w:start w:val="1"/>
      <w:numFmt w:val="lowerRoman"/>
      <w:lvlText w:val="%3."/>
      <w:lvlJc w:val="right"/>
      <w:pPr>
        <w:ind w:left="2585" w:hanging="180"/>
      </w:pPr>
      <w:rPr>
        <w:rFonts w:cs="Times New Roman"/>
        <w:vertAlign w:val="baseline"/>
      </w:rPr>
    </w:lvl>
    <w:lvl w:ilvl="3">
      <w:start w:val="1"/>
      <w:numFmt w:val="decimal"/>
      <w:lvlText w:val="%4."/>
      <w:lvlJc w:val="left"/>
      <w:pPr>
        <w:ind w:left="3305" w:hanging="360"/>
      </w:pPr>
      <w:rPr>
        <w:rFonts w:cs="Times New Roman"/>
        <w:vertAlign w:val="baseline"/>
      </w:rPr>
    </w:lvl>
    <w:lvl w:ilvl="4">
      <w:start w:val="1"/>
      <w:numFmt w:val="lowerLetter"/>
      <w:lvlText w:val="%5."/>
      <w:lvlJc w:val="left"/>
      <w:pPr>
        <w:ind w:left="4025" w:hanging="360"/>
      </w:pPr>
      <w:rPr>
        <w:rFonts w:cs="Times New Roman"/>
        <w:vertAlign w:val="baseline"/>
      </w:rPr>
    </w:lvl>
    <w:lvl w:ilvl="5">
      <w:start w:val="1"/>
      <w:numFmt w:val="lowerRoman"/>
      <w:lvlText w:val="%6."/>
      <w:lvlJc w:val="right"/>
      <w:pPr>
        <w:ind w:left="4745" w:hanging="180"/>
      </w:pPr>
      <w:rPr>
        <w:rFonts w:cs="Times New Roman"/>
        <w:vertAlign w:val="baseline"/>
      </w:rPr>
    </w:lvl>
    <w:lvl w:ilvl="6">
      <w:start w:val="1"/>
      <w:numFmt w:val="decimal"/>
      <w:lvlText w:val="%7."/>
      <w:lvlJc w:val="left"/>
      <w:pPr>
        <w:ind w:left="5465" w:hanging="360"/>
      </w:pPr>
      <w:rPr>
        <w:rFonts w:cs="Times New Roman"/>
        <w:vertAlign w:val="baseline"/>
      </w:rPr>
    </w:lvl>
    <w:lvl w:ilvl="7">
      <w:start w:val="1"/>
      <w:numFmt w:val="lowerLetter"/>
      <w:lvlText w:val="%8."/>
      <w:lvlJc w:val="left"/>
      <w:pPr>
        <w:ind w:left="6185" w:hanging="360"/>
      </w:pPr>
      <w:rPr>
        <w:rFonts w:cs="Times New Roman"/>
        <w:vertAlign w:val="baseline"/>
      </w:rPr>
    </w:lvl>
    <w:lvl w:ilvl="8">
      <w:start w:val="1"/>
      <w:numFmt w:val="lowerRoman"/>
      <w:lvlText w:val="%9."/>
      <w:lvlJc w:val="right"/>
      <w:pPr>
        <w:ind w:left="6905" w:hanging="180"/>
      </w:pPr>
      <w:rPr>
        <w:rFonts w:cs="Times New Roman"/>
        <w:vertAlign w:val="baseline"/>
      </w:rPr>
    </w:lvl>
  </w:abstractNum>
  <w:num w:numId="1">
    <w:abstractNumId w:val="24"/>
  </w:num>
  <w:num w:numId="2">
    <w:abstractNumId w:val="18"/>
  </w:num>
  <w:num w:numId="3">
    <w:abstractNumId w:val="13"/>
  </w:num>
  <w:num w:numId="4">
    <w:abstractNumId w:val="15"/>
  </w:num>
  <w:num w:numId="5">
    <w:abstractNumId w:val="20"/>
  </w:num>
  <w:num w:numId="6">
    <w:abstractNumId w:val="23"/>
  </w:num>
  <w:num w:numId="7">
    <w:abstractNumId w:val="19"/>
  </w:num>
  <w:num w:numId="8">
    <w:abstractNumId w:val="10"/>
  </w:num>
  <w:num w:numId="9">
    <w:abstractNumId w:val="11"/>
  </w:num>
  <w:num w:numId="10">
    <w:abstractNumId w:val="14"/>
  </w:num>
  <w:num w:numId="11">
    <w:abstractNumId w:val="12"/>
  </w:num>
  <w:num w:numId="12">
    <w:abstractNumId w:val="21"/>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184"/>
    <w:rsid w:val="0000267A"/>
    <w:rsid w:val="00002D9F"/>
    <w:rsid w:val="00005DC2"/>
    <w:rsid w:val="0000621A"/>
    <w:rsid w:val="000077F3"/>
    <w:rsid w:val="0001258E"/>
    <w:rsid w:val="00014AA2"/>
    <w:rsid w:val="00014F3F"/>
    <w:rsid w:val="000169B4"/>
    <w:rsid w:val="00017214"/>
    <w:rsid w:val="00022C03"/>
    <w:rsid w:val="000270BC"/>
    <w:rsid w:val="00034323"/>
    <w:rsid w:val="00035965"/>
    <w:rsid w:val="00040EF5"/>
    <w:rsid w:val="00041E57"/>
    <w:rsid w:val="00044BD6"/>
    <w:rsid w:val="00057789"/>
    <w:rsid w:val="00062EB8"/>
    <w:rsid w:val="00065EBB"/>
    <w:rsid w:val="00072209"/>
    <w:rsid w:val="000722D1"/>
    <w:rsid w:val="00074616"/>
    <w:rsid w:val="000773E7"/>
    <w:rsid w:val="00077537"/>
    <w:rsid w:val="00080DA5"/>
    <w:rsid w:val="00083862"/>
    <w:rsid w:val="00085B1F"/>
    <w:rsid w:val="00085D54"/>
    <w:rsid w:val="00086EE1"/>
    <w:rsid w:val="00092E5F"/>
    <w:rsid w:val="000972B3"/>
    <w:rsid w:val="00097859"/>
    <w:rsid w:val="000A3A4A"/>
    <w:rsid w:val="000A3AE7"/>
    <w:rsid w:val="000A4B9B"/>
    <w:rsid w:val="000A5DDF"/>
    <w:rsid w:val="000A6D00"/>
    <w:rsid w:val="000B2311"/>
    <w:rsid w:val="000B33CE"/>
    <w:rsid w:val="000B405B"/>
    <w:rsid w:val="000C31BC"/>
    <w:rsid w:val="000C4479"/>
    <w:rsid w:val="000C5696"/>
    <w:rsid w:val="000C67D4"/>
    <w:rsid w:val="000C6BED"/>
    <w:rsid w:val="000D09C9"/>
    <w:rsid w:val="000D2260"/>
    <w:rsid w:val="000E2262"/>
    <w:rsid w:val="000E2934"/>
    <w:rsid w:val="000F0EED"/>
    <w:rsid w:val="000F2599"/>
    <w:rsid w:val="000F452E"/>
    <w:rsid w:val="00100E7C"/>
    <w:rsid w:val="0010323C"/>
    <w:rsid w:val="0011235A"/>
    <w:rsid w:val="00112384"/>
    <w:rsid w:val="00112AD1"/>
    <w:rsid w:val="0011430E"/>
    <w:rsid w:val="001146DB"/>
    <w:rsid w:val="00120B6D"/>
    <w:rsid w:val="0012105D"/>
    <w:rsid w:val="00121894"/>
    <w:rsid w:val="00122A6D"/>
    <w:rsid w:val="001234B5"/>
    <w:rsid w:val="00124BE1"/>
    <w:rsid w:val="0013064C"/>
    <w:rsid w:val="00134263"/>
    <w:rsid w:val="0013588F"/>
    <w:rsid w:val="00136ACE"/>
    <w:rsid w:val="0014329B"/>
    <w:rsid w:val="00153798"/>
    <w:rsid w:val="001554A5"/>
    <w:rsid w:val="00155C79"/>
    <w:rsid w:val="001567FE"/>
    <w:rsid w:val="00157729"/>
    <w:rsid w:val="00157C12"/>
    <w:rsid w:val="001605BB"/>
    <w:rsid w:val="00160AE2"/>
    <w:rsid w:val="00162EBF"/>
    <w:rsid w:val="00166047"/>
    <w:rsid w:val="001674EB"/>
    <w:rsid w:val="0017200B"/>
    <w:rsid w:val="00173A1B"/>
    <w:rsid w:val="00173AA5"/>
    <w:rsid w:val="00177372"/>
    <w:rsid w:val="0017783E"/>
    <w:rsid w:val="00186E1F"/>
    <w:rsid w:val="0019004E"/>
    <w:rsid w:val="001905EA"/>
    <w:rsid w:val="00191B58"/>
    <w:rsid w:val="0019290A"/>
    <w:rsid w:val="00194B7C"/>
    <w:rsid w:val="0019625C"/>
    <w:rsid w:val="001A7B4F"/>
    <w:rsid w:val="001B119D"/>
    <w:rsid w:val="001B1E26"/>
    <w:rsid w:val="001B329A"/>
    <w:rsid w:val="001B77DE"/>
    <w:rsid w:val="001C0176"/>
    <w:rsid w:val="001C1ECA"/>
    <w:rsid w:val="001C39F8"/>
    <w:rsid w:val="001C4FAB"/>
    <w:rsid w:val="001D0C50"/>
    <w:rsid w:val="001D56F4"/>
    <w:rsid w:val="001E185B"/>
    <w:rsid w:val="001E46DF"/>
    <w:rsid w:val="001E4B17"/>
    <w:rsid w:val="001F065C"/>
    <w:rsid w:val="001F11F9"/>
    <w:rsid w:val="001F12C7"/>
    <w:rsid w:val="001F366C"/>
    <w:rsid w:val="001F4C55"/>
    <w:rsid w:val="001F6539"/>
    <w:rsid w:val="002009BD"/>
    <w:rsid w:val="002103ED"/>
    <w:rsid w:val="00210E6A"/>
    <w:rsid w:val="00211E0D"/>
    <w:rsid w:val="0021469D"/>
    <w:rsid w:val="00220715"/>
    <w:rsid w:val="00222138"/>
    <w:rsid w:val="00225E8E"/>
    <w:rsid w:val="00227692"/>
    <w:rsid w:val="002304CA"/>
    <w:rsid w:val="00230C82"/>
    <w:rsid w:val="00231801"/>
    <w:rsid w:val="00231B14"/>
    <w:rsid w:val="00231C21"/>
    <w:rsid w:val="00231DB3"/>
    <w:rsid w:val="00240952"/>
    <w:rsid w:val="00241C98"/>
    <w:rsid w:val="00242B75"/>
    <w:rsid w:val="0024693A"/>
    <w:rsid w:val="0025173E"/>
    <w:rsid w:val="00251B88"/>
    <w:rsid w:val="00251C64"/>
    <w:rsid w:val="00253559"/>
    <w:rsid w:val="0025396F"/>
    <w:rsid w:val="002548D7"/>
    <w:rsid w:val="00256CBE"/>
    <w:rsid w:val="00256DF0"/>
    <w:rsid w:val="002570FE"/>
    <w:rsid w:val="00257DA4"/>
    <w:rsid w:val="002612FF"/>
    <w:rsid w:val="00262454"/>
    <w:rsid w:val="002679D8"/>
    <w:rsid w:val="00271E82"/>
    <w:rsid w:val="0027633B"/>
    <w:rsid w:val="0027640D"/>
    <w:rsid w:val="002767A1"/>
    <w:rsid w:val="00280CA5"/>
    <w:rsid w:val="00287FB6"/>
    <w:rsid w:val="0029064C"/>
    <w:rsid w:val="00290AA4"/>
    <w:rsid w:val="00290F02"/>
    <w:rsid w:val="00292133"/>
    <w:rsid w:val="00292BE1"/>
    <w:rsid w:val="00293A0C"/>
    <w:rsid w:val="002953DE"/>
    <w:rsid w:val="00296439"/>
    <w:rsid w:val="002965E2"/>
    <w:rsid w:val="00297BD9"/>
    <w:rsid w:val="00297CC1"/>
    <w:rsid w:val="002A3D6B"/>
    <w:rsid w:val="002A7319"/>
    <w:rsid w:val="002B3A6F"/>
    <w:rsid w:val="002B6D5C"/>
    <w:rsid w:val="002C4F78"/>
    <w:rsid w:val="002C565A"/>
    <w:rsid w:val="002D0F32"/>
    <w:rsid w:val="002D3AD0"/>
    <w:rsid w:val="002D4AC5"/>
    <w:rsid w:val="002E1AE0"/>
    <w:rsid w:val="002E5F96"/>
    <w:rsid w:val="002E63CB"/>
    <w:rsid w:val="002E7027"/>
    <w:rsid w:val="002F153C"/>
    <w:rsid w:val="002F2057"/>
    <w:rsid w:val="002F368B"/>
    <w:rsid w:val="002F46C9"/>
    <w:rsid w:val="002F5183"/>
    <w:rsid w:val="002F6A79"/>
    <w:rsid w:val="00300AC1"/>
    <w:rsid w:val="00304074"/>
    <w:rsid w:val="00307164"/>
    <w:rsid w:val="00314C8E"/>
    <w:rsid w:val="0031750F"/>
    <w:rsid w:val="00321C82"/>
    <w:rsid w:val="003226EA"/>
    <w:rsid w:val="003252AF"/>
    <w:rsid w:val="0033219C"/>
    <w:rsid w:val="00332317"/>
    <w:rsid w:val="00343252"/>
    <w:rsid w:val="00343FD4"/>
    <w:rsid w:val="00344A98"/>
    <w:rsid w:val="00362F6A"/>
    <w:rsid w:val="00370633"/>
    <w:rsid w:val="003732F8"/>
    <w:rsid w:val="00386133"/>
    <w:rsid w:val="0039172A"/>
    <w:rsid w:val="00395E08"/>
    <w:rsid w:val="003A10CD"/>
    <w:rsid w:val="003A18C7"/>
    <w:rsid w:val="003A626F"/>
    <w:rsid w:val="003A7B18"/>
    <w:rsid w:val="003B671C"/>
    <w:rsid w:val="003B74F9"/>
    <w:rsid w:val="003C11F0"/>
    <w:rsid w:val="003D0695"/>
    <w:rsid w:val="003D1407"/>
    <w:rsid w:val="003D1435"/>
    <w:rsid w:val="003D3FE5"/>
    <w:rsid w:val="003D749B"/>
    <w:rsid w:val="003E0A0D"/>
    <w:rsid w:val="003E1BAB"/>
    <w:rsid w:val="003E69C7"/>
    <w:rsid w:val="003E74D4"/>
    <w:rsid w:val="003F0158"/>
    <w:rsid w:val="003F2995"/>
    <w:rsid w:val="003F2BA4"/>
    <w:rsid w:val="003F3A73"/>
    <w:rsid w:val="003F5542"/>
    <w:rsid w:val="0040016D"/>
    <w:rsid w:val="004020A9"/>
    <w:rsid w:val="004126A7"/>
    <w:rsid w:val="00413BA7"/>
    <w:rsid w:val="004144A7"/>
    <w:rsid w:val="00416B4F"/>
    <w:rsid w:val="00426528"/>
    <w:rsid w:val="00427293"/>
    <w:rsid w:val="0042782A"/>
    <w:rsid w:val="00435189"/>
    <w:rsid w:val="004368C2"/>
    <w:rsid w:val="00436983"/>
    <w:rsid w:val="00437555"/>
    <w:rsid w:val="00441690"/>
    <w:rsid w:val="00445504"/>
    <w:rsid w:val="0045147D"/>
    <w:rsid w:val="0045244A"/>
    <w:rsid w:val="00461F17"/>
    <w:rsid w:val="00462454"/>
    <w:rsid w:val="00462A58"/>
    <w:rsid w:val="00467376"/>
    <w:rsid w:val="00470C95"/>
    <w:rsid w:val="00471FBD"/>
    <w:rsid w:val="00475BC1"/>
    <w:rsid w:val="00480F5C"/>
    <w:rsid w:val="00481EAA"/>
    <w:rsid w:val="004927C8"/>
    <w:rsid w:val="00494C0A"/>
    <w:rsid w:val="004959D6"/>
    <w:rsid w:val="004A1075"/>
    <w:rsid w:val="004A2636"/>
    <w:rsid w:val="004A28BE"/>
    <w:rsid w:val="004A3144"/>
    <w:rsid w:val="004A37D2"/>
    <w:rsid w:val="004A5146"/>
    <w:rsid w:val="004B152C"/>
    <w:rsid w:val="004B1A08"/>
    <w:rsid w:val="004B1C2A"/>
    <w:rsid w:val="004B2876"/>
    <w:rsid w:val="004B675B"/>
    <w:rsid w:val="004C257B"/>
    <w:rsid w:val="004C5183"/>
    <w:rsid w:val="004D01F3"/>
    <w:rsid w:val="004D1089"/>
    <w:rsid w:val="004D67F8"/>
    <w:rsid w:val="004D7BBE"/>
    <w:rsid w:val="004E0F5B"/>
    <w:rsid w:val="004E2CB3"/>
    <w:rsid w:val="004E5494"/>
    <w:rsid w:val="004E64DC"/>
    <w:rsid w:val="004E6B04"/>
    <w:rsid w:val="004E7BB8"/>
    <w:rsid w:val="004F15CC"/>
    <w:rsid w:val="004F1675"/>
    <w:rsid w:val="004F2821"/>
    <w:rsid w:val="004F781C"/>
    <w:rsid w:val="00504E29"/>
    <w:rsid w:val="0050543D"/>
    <w:rsid w:val="005057B3"/>
    <w:rsid w:val="00511503"/>
    <w:rsid w:val="005118E7"/>
    <w:rsid w:val="0051391A"/>
    <w:rsid w:val="005144E9"/>
    <w:rsid w:val="00515777"/>
    <w:rsid w:val="0052672C"/>
    <w:rsid w:val="00531594"/>
    <w:rsid w:val="005317EC"/>
    <w:rsid w:val="00533E54"/>
    <w:rsid w:val="00535221"/>
    <w:rsid w:val="00540CC9"/>
    <w:rsid w:val="00541AD0"/>
    <w:rsid w:val="0054247A"/>
    <w:rsid w:val="00545D47"/>
    <w:rsid w:val="00547D44"/>
    <w:rsid w:val="00560CA5"/>
    <w:rsid w:val="00561728"/>
    <w:rsid w:val="0056583F"/>
    <w:rsid w:val="005711F9"/>
    <w:rsid w:val="005739FD"/>
    <w:rsid w:val="005763E4"/>
    <w:rsid w:val="005801F8"/>
    <w:rsid w:val="00580D3A"/>
    <w:rsid w:val="005870D2"/>
    <w:rsid w:val="005929D1"/>
    <w:rsid w:val="00593683"/>
    <w:rsid w:val="00593DC9"/>
    <w:rsid w:val="0059733C"/>
    <w:rsid w:val="005A294E"/>
    <w:rsid w:val="005A3101"/>
    <w:rsid w:val="005A58ED"/>
    <w:rsid w:val="005A5C06"/>
    <w:rsid w:val="005A74D4"/>
    <w:rsid w:val="005B2015"/>
    <w:rsid w:val="005B574E"/>
    <w:rsid w:val="005B5DB0"/>
    <w:rsid w:val="005C15D1"/>
    <w:rsid w:val="005C2F78"/>
    <w:rsid w:val="005C4443"/>
    <w:rsid w:val="005C5C21"/>
    <w:rsid w:val="005C5FA9"/>
    <w:rsid w:val="005C6414"/>
    <w:rsid w:val="005D1294"/>
    <w:rsid w:val="005D682B"/>
    <w:rsid w:val="005D7243"/>
    <w:rsid w:val="005E4302"/>
    <w:rsid w:val="005E476B"/>
    <w:rsid w:val="005E58DF"/>
    <w:rsid w:val="005F0D1D"/>
    <w:rsid w:val="005F0F63"/>
    <w:rsid w:val="005F566A"/>
    <w:rsid w:val="005F7828"/>
    <w:rsid w:val="00601B21"/>
    <w:rsid w:val="00601E37"/>
    <w:rsid w:val="00603338"/>
    <w:rsid w:val="00603EF0"/>
    <w:rsid w:val="00605A62"/>
    <w:rsid w:val="0061385D"/>
    <w:rsid w:val="00614E83"/>
    <w:rsid w:val="006279F3"/>
    <w:rsid w:val="00630C0F"/>
    <w:rsid w:val="00632945"/>
    <w:rsid w:val="00632B9E"/>
    <w:rsid w:val="00634D4B"/>
    <w:rsid w:val="006350EB"/>
    <w:rsid w:val="0064051E"/>
    <w:rsid w:val="00643072"/>
    <w:rsid w:val="0064627C"/>
    <w:rsid w:val="0064769B"/>
    <w:rsid w:val="00650298"/>
    <w:rsid w:val="006507DD"/>
    <w:rsid w:val="006508EC"/>
    <w:rsid w:val="00652FA2"/>
    <w:rsid w:val="00656011"/>
    <w:rsid w:val="006561E5"/>
    <w:rsid w:val="00660E77"/>
    <w:rsid w:val="00661225"/>
    <w:rsid w:val="00661310"/>
    <w:rsid w:val="00666590"/>
    <w:rsid w:val="00667427"/>
    <w:rsid w:val="00672C28"/>
    <w:rsid w:val="00676158"/>
    <w:rsid w:val="006827EE"/>
    <w:rsid w:val="00686490"/>
    <w:rsid w:val="00690260"/>
    <w:rsid w:val="006927E4"/>
    <w:rsid w:val="0069294E"/>
    <w:rsid w:val="00693DC5"/>
    <w:rsid w:val="006A292C"/>
    <w:rsid w:val="006B266B"/>
    <w:rsid w:val="006B3542"/>
    <w:rsid w:val="006B4C0E"/>
    <w:rsid w:val="006C0DC9"/>
    <w:rsid w:val="006C1836"/>
    <w:rsid w:val="006C500E"/>
    <w:rsid w:val="006C761B"/>
    <w:rsid w:val="006C7744"/>
    <w:rsid w:val="006D402E"/>
    <w:rsid w:val="006E055A"/>
    <w:rsid w:val="006E4F02"/>
    <w:rsid w:val="006F6A3B"/>
    <w:rsid w:val="007024CF"/>
    <w:rsid w:val="0070755F"/>
    <w:rsid w:val="007112D1"/>
    <w:rsid w:val="007114D4"/>
    <w:rsid w:val="00714C37"/>
    <w:rsid w:val="00714F4F"/>
    <w:rsid w:val="00714F69"/>
    <w:rsid w:val="0071523E"/>
    <w:rsid w:val="00720528"/>
    <w:rsid w:val="00721420"/>
    <w:rsid w:val="007237BF"/>
    <w:rsid w:val="00723F0D"/>
    <w:rsid w:val="00726F1E"/>
    <w:rsid w:val="00730467"/>
    <w:rsid w:val="00731D7E"/>
    <w:rsid w:val="007343C9"/>
    <w:rsid w:val="007356C6"/>
    <w:rsid w:val="007377C5"/>
    <w:rsid w:val="00743A80"/>
    <w:rsid w:val="00745F02"/>
    <w:rsid w:val="007466AF"/>
    <w:rsid w:val="00746E1E"/>
    <w:rsid w:val="00747B4C"/>
    <w:rsid w:val="00750461"/>
    <w:rsid w:val="00752115"/>
    <w:rsid w:val="0075553D"/>
    <w:rsid w:val="00760F56"/>
    <w:rsid w:val="007622E0"/>
    <w:rsid w:val="00762586"/>
    <w:rsid w:val="007637BE"/>
    <w:rsid w:val="007704BD"/>
    <w:rsid w:val="0077393B"/>
    <w:rsid w:val="00773CAF"/>
    <w:rsid w:val="00774120"/>
    <w:rsid w:val="00781F0E"/>
    <w:rsid w:val="00782A1C"/>
    <w:rsid w:val="00786B3B"/>
    <w:rsid w:val="007926E0"/>
    <w:rsid w:val="00792BC2"/>
    <w:rsid w:val="0079533F"/>
    <w:rsid w:val="007960E6"/>
    <w:rsid w:val="00797B9A"/>
    <w:rsid w:val="007A0046"/>
    <w:rsid w:val="007A4C51"/>
    <w:rsid w:val="007A757F"/>
    <w:rsid w:val="007B2318"/>
    <w:rsid w:val="007B2CF9"/>
    <w:rsid w:val="007B4DB9"/>
    <w:rsid w:val="007B663E"/>
    <w:rsid w:val="007B7C72"/>
    <w:rsid w:val="007C0F57"/>
    <w:rsid w:val="007C1A4F"/>
    <w:rsid w:val="007C29E8"/>
    <w:rsid w:val="007C320A"/>
    <w:rsid w:val="007C58E6"/>
    <w:rsid w:val="007C6437"/>
    <w:rsid w:val="007D1641"/>
    <w:rsid w:val="007D69AF"/>
    <w:rsid w:val="007D73CE"/>
    <w:rsid w:val="007E0F16"/>
    <w:rsid w:val="007E4264"/>
    <w:rsid w:val="007E5902"/>
    <w:rsid w:val="007E5D32"/>
    <w:rsid w:val="007E6A20"/>
    <w:rsid w:val="007F0515"/>
    <w:rsid w:val="007F48EE"/>
    <w:rsid w:val="007F66DB"/>
    <w:rsid w:val="007F6D6E"/>
    <w:rsid w:val="008009E5"/>
    <w:rsid w:val="0080114B"/>
    <w:rsid w:val="008057F6"/>
    <w:rsid w:val="008066AD"/>
    <w:rsid w:val="00806D0A"/>
    <w:rsid w:val="00806F2F"/>
    <w:rsid w:val="00807BC8"/>
    <w:rsid w:val="00814013"/>
    <w:rsid w:val="00822533"/>
    <w:rsid w:val="00824474"/>
    <w:rsid w:val="00825D5F"/>
    <w:rsid w:val="00827149"/>
    <w:rsid w:val="00833EF3"/>
    <w:rsid w:val="00851E54"/>
    <w:rsid w:val="00852EEE"/>
    <w:rsid w:val="008545D4"/>
    <w:rsid w:val="008547D8"/>
    <w:rsid w:val="008560AA"/>
    <w:rsid w:val="00856D3B"/>
    <w:rsid w:val="00856EB4"/>
    <w:rsid w:val="00860449"/>
    <w:rsid w:val="00862DDD"/>
    <w:rsid w:val="008634BE"/>
    <w:rsid w:val="00865168"/>
    <w:rsid w:val="0086526F"/>
    <w:rsid w:val="00872F24"/>
    <w:rsid w:val="00874778"/>
    <w:rsid w:val="008769F3"/>
    <w:rsid w:val="008802C0"/>
    <w:rsid w:val="00882C1C"/>
    <w:rsid w:val="00887518"/>
    <w:rsid w:val="008875D6"/>
    <w:rsid w:val="0088776E"/>
    <w:rsid w:val="00891806"/>
    <w:rsid w:val="00892651"/>
    <w:rsid w:val="008932C8"/>
    <w:rsid w:val="00893842"/>
    <w:rsid w:val="00893E3B"/>
    <w:rsid w:val="008955FB"/>
    <w:rsid w:val="008A528F"/>
    <w:rsid w:val="008A6F21"/>
    <w:rsid w:val="008A7795"/>
    <w:rsid w:val="008B0D23"/>
    <w:rsid w:val="008B1D38"/>
    <w:rsid w:val="008B2BC1"/>
    <w:rsid w:val="008B514D"/>
    <w:rsid w:val="008C278F"/>
    <w:rsid w:val="008C4926"/>
    <w:rsid w:val="008D5496"/>
    <w:rsid w:val="008D59D2"/>
    <w:rsid w:val="008E011D"/>
    <w:rsid w:val="008E4883"/>
    <w:rsid w:val="008E6226"/>
    <w:rsid w:val="008F3D6D"/>
    <w:rsid w:val="008F6CB6"/>
    <w:rsid w:val="009062CD"/>
    <w:rsid w:val="00906E52"/>
    <w:rsid w:val="009075F8"/>
    <w:rsid w:val="00910772"/>
    <w:rsid w:val="00911D4C"/>
    <w:rsid w:val="009127AF"/>
    <w:rsid w:val="0092235D"/>
    <w:rsid w:val="009224AA"/>
    <w:rsid w:val="00924343"/>
    <w:rsid w:val="00930727"/>
    <w:rsid w:val="00937617"/>
    <w:rsid w:val="00940E68"/>
    <w:rsid w:val="00941E17"/>
    <w:rsid w:val="009433CF"/>
    <w:rsid w:val="009452D4"/>
    <w:rsid w:val="00947E18"/>
    <w:rsid w:val="00950FAF"/>
    <w:rsid w:val="009578D6"/>
    <w:rsid w:val="00960036"/>
    <w:rsid w:val="00971E77"/>
    <w:rsid w:val="00972686"/>
    <w:rsid w:val="00974F45"/>
    <w:rsid w:val="00981290"/>
    <w:rsid w:val="00981606"/>
    <w:rsid w:val="00985D6A"/>
    <w:rsid w:val="0099412F"/>
    <w:rsid w:val="00997C16"/>
    <w:rsid w:val="009A0480"/>
    <w:rsid w:val="009A1D6C"/>
    <w:rsid w:val="009A208D"/>
    <w:rsid w:val="009A2ACD"/>
    <w:rsid w:val="009A4319"/>
    <w:rsid w:val="009A4BF7"/>
    <w:rsid w:val="009A619E"/>
    <w:rsid w:val="009A666D"/>
    <w:rsid w:val="009A7501"/>
    <w:rsid w:val="009B3A56"/>
    <w:rsid w:val="009B436D"/>
    <w:rsid w:val="009B62BD"/>
    <w:rsid w:val="009B73FD"/>
    <w:rsid w:val="009C0FD1"/>
    <w:rsid w:val="009C1DC5"/>
    <w:rsid w:val="009C2465"/>
    <w:rsid w:val="009C39C1"/>
    <w:rsid w:val="009C50E8"/>
    <w:rsid w:val="009C6808"/>
    <w:rsid w:val="009D336C"/>
    <w:rsid w:val="009D4F79"/>
    <w:rsid w:val="009E00BE"/>
    <w:rsid w:val="009E22D6"/>
    <w:rsid w:val="009E3EC9"/>
    <w:rsid w:val="009F2987"/>
    <w:rsid w:val="009F3F31"/>
    <w:rsid w:val="009F761C"/>
    <w:rsid w:val="00A0582A"/>
    <w:rsid w:val="00A115A9"/>
    <w:rsid w:val="00A11733"/>
    <w:rsid w:val="00A14589"/>
    <w:rsid w:val="00A2000D"/>
    <w:rsid w:val="00A24A26"/>
    <w:rsid w:val="00A2534E"/>
    <w:rsid w:val="00A2621E"/>
    <w:rsid w:val="00A3010F"/>
    <w:rsid w:val="00A30B4D"/>
    <w:rsid w:val="00A3631B"/>
    <w:rsid w:val="00A4085D"/>
    <w:rsid w:val="00A410E1"/>
    <w:rsid w:val="00A414E9"/>
    <w:rsid w:val="00A429E8"/>
    <w:rsid w:val="00A44608"/>
    <w:rsid w:val="00A46386"/>
    <w:rsid w:val="00A46A03"/>
    <w:rsid w:val="00A57745"/>
    <w:rsid w:val="00A62F91"/>
    <w:rsid w:val="00A639A1"/>
    <w:rsid w:val="00A641CF"/>
    <w:rsid w:val="00A652BF"/>
    <w:rsid w:val="00A6692C"/>
    <w:rsid w:val="00A72233"/>
    <w:rsid w:val="00A76940"/>
    <w:rsid w:val="00A76D7F"/>
    <w:rsid w:val="00A82E63"/>
    <w:rsid w:val="00A841FD"/>
    <w:rsid w:val="00A865D8"/>
    <w:rsid w:val="00A87958"/>
    <w:rsid w:val="00A92AE9"/>
    <w:rsid w:val="00A93538"/>
    <w:rsid w:val="00A95240"/>
    <w:rsid w:val="00AA2012"/>
    <w:rsid w:val="00AA32B0"/>
    <w:rsid w:val="00AA48E1"/>
    <w:rsid w:val="00AA59EB"/>
    <w:rsid w:val="00AA7CBA"/>
    <w:rsid w:val="00AB0F34"/>
    <w:rsid w:val="00AB3D26"/>
    <w:rsid w:val="00AB5172"/>
    <w:rsid w:val="00AB5C7F"/>
    <w:rsid w:val="00AB6635"/>
    <w:rsid w:val="00AC2884"/>
    <w:rsid w:val="00AC2A98"/>
    <w:rsid w:val="00AC31F1"/>
    <w:rsid w:val="00AC4086"/>
    <w:rsid w:val="00AD008D"/>
    <w:rsid w:val="00AD182A"/>
    <w:rsid w:val="00AD402A"/>
    <w:rsid w:val="00AD7980"/>
    <w:rsid w:val="00AE0724"/>
    <w:rsid w:val="00AE11D9"/>
    <w:rsid w:val="00AF185D"/>
    <w:rsid w:val="00AF293C"/>
    <w:rsid w:val="00AF3C13"/>
    <w:rsid w:val="00AF6C87"/>
    <w:rsid w:val="00AF77CB"/>
    <w:rsid w:val="00B03B69"/>
    <w:rsid w:val="00B0437D"/>
    <w:rsid w:val="00B130FF"/>
    <w:rsid w:val="00B13126"/>
    <w:rsid w:val="00B16FA6"/>
    <w:rsid w:val="00B201BC"/>
    <w:rsid w:val="00B226EB"/>
    <w:rsid w:val="00B30928"/>
    <w:rsid w:val="00B344F4"/>
    <w:rsid w:val="00B42FDC"/>
    <w:rsid w:val="00B46C25"/>
    <w:rsid w:val="00B475AA"/>
    <w:rsid w:val="00B541F6"/>
    <w:rsid w:val="00B55DBE"/>
    <w:rsid w:val="00B56417"/>
    <w:rsid w:val="00B62329"/>
    <w:rsid w:val="00B623CD"/>
    <w:rsid w:val="00B656DA"/>
    <w:rsid w:val="00B656F9"/>
    <w:rsid w:val="00B66A49"/>
    <w:rsid w:val="00B678BA"/>
    <w:rsid w:val="00B67C6A"/>
    <w:rsid w:val="00B721BF"/>
    <w:rsid w:val="00B729E3"/>
    <w:rsid w:val="00B74DF1"/>
    <w:rsid w:val="00B755EE"/>
    <w:rsid w:val="00B77CFD"/>
    <w:rsid w:val="00B820D6"/>
    <w:rsid w:val="00B92B88"/>
    <w:rsid w:val="00B94C03"/>
    <w:rsid w:val="00BA2827"/>
    <w:rsid w:val="00BB0648"/>
    <w:rsid w:val="00BB6112"/>
    <w:rsid w:val="00BC6793"/>
    <w:rsid w:val="00BC71B1"/>
    <w:rsid w:val="00BC7333"/>
    <w:rsid w:val="00BC77FC"/>
    <w:rsid w:val="00BD12A4"/>
    <w:rsid w:val="00BD62C1"/>
    <w:rsid w:val="00BE086F"/>
    <w:rsid w:val="00BE0B1F"/>
    <w:rsid w:val="00BE4616"/>
    <w:rsid w:val="00BE7BF1"/>
    <w:rsid w:val="00BF2235"/>
    <w:rsid w:val="00BF2AE9"/>
    <w:rsid w:val="00BF515E"/>
    <w:rsid w:val="00BF7C3C"/>
    <w:rsid w:val="00C03F31"/>
    <w:rsid w:val="00C05D48"/>
    <w:rsid w:val="00C07C1C"/>
    <w:rsid w:val="00C1139F"/>
    <w:rsid w:val="00C123A0"/>
    <w:rsid w:val="00C13D48"/>
    <w:rsid w:val="00C15D63"/>
    <w:rsid w:val="00C17CEF"/>
    <w:rsid w:val="00C209A4"/>
    <w:rsid w:val="00C33DAF"/>
    <w:rsid w:val="00C34D1B"/>
    <w:rsid w:val="00C37B8F"/>
    <w:rsid w:val="00C41174"/>
    <w:rsid w:val="00C41408"/>
    <w:rsid w:val="00C47394"/>
    <w:rsid w:val="00C543AA"/>
    <w:rsid w:val="00C55D5A"/>
    <w:rsid w:val="00C567D8"/>
    <w:rsid w:val="00C57D2A"/>
    <w:rsid w:val="00C6166D"/>
    <w:rsid w:val="00C67FCD"/>
    <w:rsid w:val="00C706AF"/>
    <w:rsid w:val="00C71C39"/>
    <w:rsid w:val="00C71E9D"/>
    <w:rsid w:val="00C768C2"/>
    <w:rsid w:val="00C810F6"/>
    <w:rsid w:val="00C81D28"/>
    <w:rsid w:val="00C843A0"/>
    <w:rsid w:val="00C85C1C"/>
    <w:rsid w:val="00C85D80"/>
    <w:rsid w:val="00C9146A"/>
    <w:rsid w:val="00C91992"/>
    <w:rsid w:val="00CA0074"/>
    <w:rsid w:val="00CA1631"/>
    <w:rsid w:val="00CA3E45"/>
    <w:rsid w:val="00CA5A95"/>
    <w:rsid w:val="00CB02C2"/>
    <w:rsid w:val="00CB311D"/>
    <w:rsid w:val="00CB335F"/>
    <w:rsid w:val="00CB48BB"/>
    <w:rsid w:val="00CB5AB9"/>
    <w:rsid w:val="00CC457E"/>
    <w:rsid w:val="00CC7515"/>
    <w:rsid w:val="00CD08B2"/>
    <w:rsid w:val="00CD230E"/>
    <w:rsid w:val="00CD4538"/>
    <w:rsid w:val="00CE35BF"/>
    <w:rsid w:val="00CE4813"/>
    <w:rsid w:val="00CE5B73"/>
    <w:rsid w:val="00CE5BD6"/>
    <w:rsid w:val="00CE665E"/>
    <w:rsid w:val="00CE726F"/>
    <w:rsid w:val="00CF05E9"/>
    <w:rsid w:val="00CF1BB2"/>
    <w:rsid w:val="00CF21BB"/>
    <w:rsid w:val="00CF3990"/>
    <w:rsid w:val="00CF5184"/>
    <w:rsid w:val="00CF6D77"/>
    <w:rsid w:val="00CF72D8"/>
    <w:rsid w:val="00D01004"/>
    <w:rsid w:val="00D02D6D"/>
    <w:rsid w:val="00D03117"/>
    <w:rsid w:val="00D04CCE"/>
    <w:rsid w:val="00D0699C"/>
    <w:rsid w:val="00D10E3E"/>
    <w:rsid w:val="00D151CA"/>
    <w:rsid w:val="00D17B4C"/>
    <w:rsid w:val="00D22E30"/>
    <w:rsid w:val="00D303DE"/>
    <w:rsid w:val="00D31D09"/>
    <w:rsid w:val="00D34F7D"/>
    <w:rsid w:val="00D36B5D"/>
    <w:rsid w:val="00D401D7"/>
    <w:rsid w:val="00D42097"/>
    <w:rsid w:val="00D54B1E"/>
    <w:rsid w:val="00D55770"/>
    <w:rsid w:val="00D571C2"/>
    <w:rsid w:val="00D60CFC"/>
    <w:rsid w:val="00D641B3"/>
    <w:rsid w:val="00D652A4"/>
    <w:rsid w:val="00D75F88"/>
    <w:rsid w:val="00D80EF9"/>
    <w:rsid w:val="00D81C7D"/>
    <w:rsid w:val="00D9115E"/>
    <w:rsid w:val="00D9311C"/>
    <w:rsid w:val="00D94510"/>
    <w:rsid w:val="00D96296"/>
    <w:rsid w:val="00DB291E"/>
    <w:rsid w:val="00DB5331"/>
    <w:rsid w:val="00DC283E"/>
    <w:rsid w:val="00DC4A94"/>
    <w:rsid w:val="00DC6287"/>
    <w:rsid w:val="00DC6559"/>
    <w:rsid w:val="00DC66B6"/>
    <w:rsid w:val="00DC7AB6"/>
    <w:rsid w:val="00DD466B"/>
    <w:rsid w:val="00DE1D69"/>
    <w:rsid w:val="00DE6D2D"/>
    <w:rsid w:val="00DF0C99"/>
    <w:rsid w:val="00DF2E75"/>
    <w:rsid w:val="00E005B0"/>
    <w:rsid w:val="00E02C57"/>
    <w:rsid w:val="00E04BE7"/>
    <w:rsid w:val="00E04C26"/>
    <w:rsid w:val="00E04EA7"/>
    <w:rsid w:val="00E076C4"/>
    <w:rsid w:val="00E07E2B"/>
    <w:rsid w:val="00E10EEB"/>
    <w:rsid w:val="00E118BD"/>
    <w:rsid w:val="00E11E6E"/>
    <w:rsid w:val="00E149FD"/>
    <w:rsid w:val="00E176DD"/>
    <w:rsid w:val="00E22C57"/>
    <w:rsid w:val="00E25931"/>
    <w:rsid w:val="00E261CE"/>
    <w:rsid w:val="00E32411"/>
    <w:rsid w:val="00E344B1"/>
    <w:rsid w:val="00E34F91"/>
    <w:rsid w:val="00E428C0"/>
    <w:rsid w:val="00E42F35"/>
    <w:rsid w:val="00E43383"/>
    <w:rsid w:val="00E5296D"/>
    <w:rsid w:val="00E53878"/>
    <w:rsid w:val="00E54C9E"/>
    <w:rsid w:val="00E60BCB"/>
    <w:rsid w:val="00E62C84"/>
    <w:rsid w:val="00E64123"/>
    <w:rsid w:val="00E70B55"/>
    <w:rsid w:val="00E71121"/>
    <w:rsid w:val="00E71B1C"/>
    <w:rsid w:val="00E72290"/>
    <w:rsid w:val="00E75879"/>
    <w:rsid w:val="00E75ACC"/>
    <w:rsid w:val="00E818C4"/>
    <w:rsid w:val="00E83BBD"/>
    <w:rsid w:val="00E84E5E"/>
    <w:rsid w:val="00E8739F"/>
    <w:rsid w:val="00E902FF"/>
    <w:rsid w:val="00E91040"/>
    <w:rsid w:val="00E9353C"/>
    <w:rsid w:val="00E93586"/>
    <w:rsid w:val="00E93D09"/>
    <w:rsid w:val="00E97977"/>
    <w:rsid w:val="00E97B44"/>
    <w:rsid w:val="00EA0A01"/>
    <w:rsid w:val="00EA0CF8"/>
    <w:rsid w:val="00EA37E7"/>
    <w:rsid w:val="00EA3858"/>
    <w:rsid w:val="00EB0CA7"/>
    <w:rsid w:val="00EB1BB0"/>
    <w:rsid w:val="00EC05AE"/>
    <w:rsid w:val="00EC5197"/>
    <w:rsid w:val="00ED3D5F"/>
    <w:rsid w:val="00ED4F46"/>
    <w:rsid w:val="00ED6236"/>
    <w:rsid w:val="00ED7CA7"/>
    <w:rsid w:val="00EE566E"/>
    <w:rsid w:val="00EE6A4C"/>
    <w:rsid w:val="00EF0185"/>
    <w:rsid w:val="00EF176A"/>
    <w:rsid w:val="00EF3D5D"/>
    <w:rsid w:val="00F007A3"/>
    <w:rsid w:val="00F00DE8"/>
    <w:rsid w:val="00F0135D"/>
    <w:rsid w:val="00F11357"/>
    <w:rsid w:val="00F12570"/>
    <w:rsid w:val="00F12AD6"/>
    <w:rsid w:val="00F13C44"/>
    <w:rsid w:val="00F155C8"/>
    <w:rsid w:val="00F22390"/>
    <w:rsid w:val="00F23C81"/>
    <w:rsid w:val="00F2497E"/>
    <w:rsid w:val="00F25286"/>
    <w:rsid w:val="00F32EEF"/>
    <w:rsid w:val="00F3303C"/>
    <w:rsid w:val="00F34F4A"/>
    <w:rsid w:val="00F356A9"/>
    <w:rsid w:val="00F35BE3"/>
    <w:rsid w:val="00F363AA"/>
    <w:rsid w:val="00F44B18"/>
    <w:rsid w:val="00F46648"/>
    <w:rsid w:val="00F52351"/>
    <w:rsid w:val="00F55CB4"/>
    <w:rsid w:val="00F56E73"/>
    <w:rsid w:val="00F6124B"/>
    <w:rsid w:val="00F624B1"/>
    <w:rsid w:val="00F635B8"/>
    <w:rsid w:val="00F65858"/>
    <w:rsid w:val="00F66300"/>
    <w:rsid w:val="00F66E29"/>
    <w:rsid w:val="00F672A9"/>
    <w:rsid w:val="00F67CA7"/>
    <w:rsid w:val="00F72A08"/>
    <w:rsid w:val="00F73C89"/>
    <w:rsid w:val="00F749EB"/>
    <w:rsid w:val="00F759EE"/>
    <w:rsid w:val="00F75EA1"/>
    <w:rsid w:val="00F76F9B"/>
    <w:rsid w:val="00F8161E"/>
    <w:rsid w:val="00F82A68"/>
    <w:rsid w:val="00F83DB2"/>
    <w:rsid w:val="00F84FC7"/>
    <w:rsid w:val="00F85606"/>
    <w:rsid w:val="00F86E43"/>
    <w:rsid w:val="00F87FDF"/>
    <w:rsid w:val="00F918C2"/>
    <w:rsid w:val="00F943E4"/>
    <w:rsid w:val="00FA5911"/>
    <w:rsid w:val="00FA6A83"/>
    <w:rsid w:val="00FB14D2"/>
    <w:rsid w:val="00FB1AB1"/>
    <w:rsid w:val="00FB345D"/>
    <w:rsid w:val="00FB6B35"/>
    <w:rsid w:val="00FB7B60"/>
    <w:rsid w:val="00FC3207"/>
    <w:rsid w:val="00FC3ED4"/>
    <w:rsid w:val="00FD4678"/>
    <w:rsid w:val="00FE2150"/>
    <w:rsid w:val="00FE5680"/>
    <w:rsid w:val="00FF1133"/>
    <w:rsid w:val="00FF3FE8"/>
    <w:rsid w:val="00FF6B00"/>
    <w:rsid w:val="00FF6D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184"/>
    <w:pPr>
      <w:ind w:firstLine="709"/>
    </w:pPr>
    <w:rPr>
      <w:sz w:val="28"/>
      <w:szCs w:val="28"/>
      <w:lang w:val="uk-UA" w:eastAsia="en-US"/>
    </w:rPr>
  </w:style>
  <w:style w:type="paragraph" w:styleId="1">
    <w:name w:val="heading 1"/>
    <w:basedOn w:val="a"/>
    <w:next w:val="a"/>
    <w:link w:val="10"/>
    <w:uiPriority w:val="99"/>
    <w:qFormat/>
    <w:locked/>
    <w:rsid w:val="004D67F8"/>
    <w:pPr>
      <w:keepNext/>
      <w:ind w:firstLine="0"/>
      <w:jc w:val="center"/>
      <w:outlineLvl w:val="0"/>
    </w:pPr>
    <w:rPr>
      <w:rFonts w:eastAsia="Times New Roman"/>
      <w:b/>
      <w:sz w:val="32"/>
      <w:szCs w:val="20"/>
      <w:lang w:val="en-US" w:eastAsia="ru-RU"/>
    </w:rPr>
  </w:style>
  <w:style w:type="paragraph" w:styleId="2">
    <w:name w:val="heading 2"/>
    <w:basedOn w:val="a"/>
    <w:next w:val="a"/>
    <w:link w:val="20"/>
    <w:uiPriority w:val="99"/>
    <w:qFormat/>
    <w:locked/>
    <w:rsid w:val="004D67F8"/>
    <w:pPr>
      <w:keepNext/>
      <w:ind w:firstLine="0"/>
      <w:jc w:val="center"/>
      <w:outlineLvl w:val="1"/>
    </w:pPr>
    <w:rPr>
      <w:rFonts w:ascii="UkrainianPeterburg" w:eastAsia="Times New Roman"/>
      <w:sz w:val="36"/>
      <w:szCs w:val="20"/>
      <w:lang w:eastAsia="ru-RU"/>
    </w:rPr>
  </w:style>
  <w:style w:type="paragraph" w:styleId="3">
    <w:name w:val="heading 3"/>
    <w:basedOn w:val="a"/>
    <w:next w:val="a"/>
    <w:link w:val="30"/>
    <w:uiPriority w:val="99"/>
    <w:qFormat/>
    <w:locked/>
    <w:rsid w:val="004D67F8"/>
    <w:pPr>
      <w:keepNext/>
      <w:ind w:right="5386" w:firstLine="0"/>
      <w:jc w:val="both"/>
      <w:outlineLvl w:val="2"/>
    </w:pPr>
    <w:rPr>
      <w:rFonts w:ascii="UkrainianPeterburg" w:eastAsia="Times New Roman"/>
      <w:b/>
      <w:sz w:val="24"/>
      <w:szCs w:val="20"/>
      <w:lang w:eastAsia="ru-RU"/>
    </w:rPr>
  </w:style>
  <w:style w:type="paragraph" w:styleId="4">
    <w:name w:val="heading 4"/>
    <w:basedOn w:val="a"/>
    <w:next w:val="a"/>
    <w:link w:val="40"/>
    <w:uiPriority w:val="99"/>
    <w:qFormat/>
    <w:locked/>
    <w:rsid w:val="001C4FAB"/>
    <w:pPr>
      <w:keepNext/>
      <w:keepLines/>
      <w:spacing w:before="240" w:after="40"/>
      <w:ind w:firstLine="0"/>
      <w:outlineLvl w:val="3"/>
    </w:pPr>
    <w:rPr>
      <w:rFonts w:ascii="Calibri" w:hAnsi="Calibri"/>
      <w:b/>
      <w:szCs w:val="20"/>
      <w:lang w:eastAsia="uk-UA"/>
    </w:rPr>
  </w:style>
  <w:style w:type="paragraph" w:styleId="5">
    <w:name w:val="heading 5"/>
    <w:basedOn w:val="a"/>
    <w:next w:val="a"/>
    <w:link w:val="50"/>
    <w:uiPriority w:val="99"/>
    <w:qFormat/>
    <w:locked/>
    <w:rsid w:val="001C4FAB"/>
    <w:pPr>
      <w:keepNext/>
      <w:keepLines/>
      <w:spacing w:before="220" w:after="40"/>
      <w:ind w:firstLine="0"/>
      <w:outlineLvl w:val="4"/>
    </w:pPr>
    <w:rPr>
      <w:rFonts w:ascii="Calibri" w:hAnsi="Calibri"/>
      <w:b/>
      <w:i/>
      <w:sz w:val="26"/>
      <w:szCs w:val="20"/>
      <w:lang w:eastAsia="uk-UA"/>
    </w:rPr>
  </w:style>
  <w:style w:type="paragraph" w:styleId="6">
    <w:name w:val="heading 6"/>
    <w:basedOn w:val="a"/>
    <w:next w:val="a"/>
    <w:link w:val="60"/>
    <w:uiPriority w:val="99"/>
    <w:qFormat/>
    <w:locked/>
    <w:rsid w:val="001C4FAB"/>
    <w:pPr>
      <w:keepNext/>
      <w:keepLines/>
      <w:spacing w:before="200" w:after="40"/>
      <w:ind w:firstLine="0"/>
      <w:outlineLvl w:val="5"/>
    </w:pPr>
    <w:rPr>
      <w:rFonts w:ascii="Calibri" w:hAnsi="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D67F8"/>
    <w:rPr>
      <w:rFonts w:eastAsia="Times New Roman" w:cs="Times New Roman"/>
      <w:b/>
      <w:sz w:val="20"/>
      <w:szCs w:val="20"/>
      <w:lang w:val="en-US"/>
    </w:rPr>
  </w:style>
  <w:style w:type="character" w:customStyle="1" w:styleId="20">
    <w:name w:val="Заголовок 2 Знак"/>
    <w:link w:val="2"/>
    <w:uiPriority w:val="99"/>
    <w:locked/>
    <w:rsid w:val="004D67F8"/>
    <w:rPr>
      <w:rFonts w:ascii="UkrainianPeterburg" w:eastAsia="Times New Roman" w:cs="Times New Roman"/>
      <w:sz w:val="20"/>
      <w:szCs w:val="20"/>
      <w:lang w:val="uk-UA"/>
    </w:rPr>
  </w:style>
  <w:style w:type="character" w:customStyle="1" w:styleId="30">
    <w:name w:val="Заголовок 3 Знак"/>
    <w:link w:val="3"/>
    <w:uiPriority w:val="99"/>
    <w:locked/>
    <w:rsid w:val="004D67F8"/>
    <w:rPr>
      <w:rFonts w:ascii="UkrainianPeterburg" w:eastAsia="Times New Roman" w:cs="Times New Roman"/>
      <w:b/>
      <w:sz w:val="20"/>
      <w:szCs w:val="20"/>
      <w:lang w:val="uk-UA"/>
    </w:rPr>
  </w:style>
  <w:style w:type="character" w:customStyle="1" w:styleId="Heading4Char">
    <w:name w:val="Heading 4 Char"/>
    <w:uiPriority w:val="99"/>
    <w:semiHidden/>
    <w:locked/>
    <w:rsid w:val="003B74F9"/>
    <w:rPr>
      <w:rFonts w:ascii="Calibri" w:hAnsi="Calibri" w:cs="Times New Roman"/>
      <w:b/>
      <w:bCs/>
      <w:sz w:val="28"/>
      <w:szCs w:val="28"/>
      <w:lang w:eastAsia="en-US"/>
    </w:rPr>
  </w:style>
  <w:style w:type="character" w:customStyle="1" w:styleId="Heading5Char">
    <w:name w:val="Heading 5 Char"/>
    <w:uiPriority w:val="99"/>
    <w:semiHidden/>
    <w:locked/>
    <w:rsid w:val="003B74F9"/>
    <w:rPr>
      <w:rFonts w:ascii="Calibri" w:hAnsi="Calibri" w:cs="Times New Roman"/>
      <w:b/>
      <w:bCs/>
      <w:i/>
      <w:iCs/>
      <w:sz w:val="26"/>
      <w:szCs w:val="26"/>
      <w:lang w:eastAsia="en-US"/>
    </w:rPr>
  </w:style>
  <w:style w:type="character" w:customStyle="1" w:styleId="Heading6Char">
    <w:name w:val="Heading 6 Char"/>
    <w:uiPriority w:val="99"/>
    <w:semiHidden/>
    <w:locked/>
    <w:rsid w:val="003B74F9"/>
    <w:rPr>
      <w:rFonts w:ascii="Calibri" w:hAnsi="Calibri" w:cs="Times New Roman"/>
      <w:b/>
      <w:bCs/>
      <w:lang w:eastAsia="en-US"/>
    </w:rPr>
  </w:style>
  <w:style w:type="character" w:customStyle="1" w:styleId="40">
    <w:name w:val="Заголовок 4 Знак"/>
    <w:link w:val="4"/>
    <w:uiPriority w:val="99"/>
    <w:semiHidden/>
    <w:locked/>
    <w:rsid w:val="001C4FAB"/>
    <w:rPr>
      <w:rFonts w:ascii="Calibri" w:hAnsi="Calibri"/>
      <w:b/>
      <w:sz w:val="28"/>
      <w:lang w:val="uk-UA" w:eastAsia="uk-UA"/>
    </w:rPr>
  </w:style>
  <w:style w:type="character" w:customStyle="1" w:styleId="50">
    <w:name w:val="Заголовок 5 Знак"/>
    <w:link w:val="5"/>
    <w:uiPriority w:val="99"/>
    <w:semiHidden/>
    <w:locked/>
    <w:rsid w:val="001C4FAB"/>
    <w:rPr>
      <w:rFonts w:ascii="Calibri" w:hAnsi="Calibri"/>
      <w:b/>
      <w:i/>
      <w:sz w:val="26"/>
      <w:lang w:val="uk-UA" w:eastAsia="uk-UA"/>
    </w:rPr>
  </w:style>
  <w:style w:type="character" w:customStyle="1" w:styleId="60">
    <w:name w:val="Заголовок 6 Знак"/>
    <w:link w:val="6"/>
    <w:uiPriority w:val="99"/>
    <w:semiHidden/>
    <w:locked/>
    <w:rsid w:val="001C4FAB"/>
    <w:rPr>
      <w:rFonts w:ascii="Calibri" w:hAnsi="Calibri"/>
      <w:b/>
      <w:lang w:val="uk-UA" w:eastAsia="uk-UA"/>
    </w:rPr>
  </w:style>
  <w:style w:type="paragraph" w:styleId="a3">
    <w:name w:val="header"/>
    <w:basedOn w:val="a"/>
    <w:link w:val="a4"/>
    <w:uiPriority w:val="99"/>
    <w:rsid w:val="0064769B"/>
    <w:pPr>
      <w:tabs>
        <w:tab w:val="center" w:pos="4677"/>
        <w:tab w:val="right" w:pos="9355"/>
      </w:tabs>
    </w:pPr>
  </w:style>
  <w:style w:type="character" w:customStyle="1" w:styleId="a4">
    <w:name w:val="Верхний колонтитул Знак"/>
    <w:link w:val="a3"/>
    <w:uiPriority w:val="99"/>
    <w:semiHidden/>
    <w:locked/>
    <w:rsid w:val="0069294E"/>
    <w:rPr>
      <w:rFonts w:cs="Times New Roman"/>
      <w:sz w:val="28"/>
      <w:szCs w:val="28"/>
      <w:lang w:eastAsia="en-US"/>
    </w:rPr>
  </w:style>
  <w:style w:type="character" w:styleId="a5">
    <w:name w:val="page number"/>
    <w:uiPriority w:val="99"/>
    <w:rsid w:val="0064769B"/>
    <w:rPr>
      <w:rFonts w:cs="Times New Roman"/>
    </w:rPr>
  </w:style>
  <w:style w:type="paragraph" w:styleId="a6">
    <w:name w:val="Balloon Text"/>
    <w:basedOn w:val="a"/>
    <w:link w:val="a7"/>
    <w:uiPriority w:val="99"/>
    <w:semiHidden/>
    <w:rsid w:val="00D55770"/>
    <w:rPr>
      <w:rFonts w:ascii="Segoe UI" w:hAnsi="Segoe UI" w:cs="Segoe UI"/>
      <w:sz w:val="18"/>
      <w:szCs w:val="18"/>
    </w:rPr>
  </w:style>
  <w:style w:type="character" w:customStyle="1" w:styleId="a7">
    <w:name w:val="Текст выноски Знак"/>
    <w:link w:val="a6"/>
    <w:uiPriority w:val="99"/>
    <w:semiHidden/>
    <w:locked/>
    <w:rsid w:val="00D55770"/>
    <w:rPr>
      <w:rFonts w:ascii="Segoe UI" w:hAnsi="Segoe UI" w:cs="Segoe UI"/>
      <w:sz w:val="18"/>
      <w:szCs w:val="18"/>
      <w:lang w:eastAsia="en-US"/>
    </w:rPr>
  </w:style>
  <w:style w:type="paragraph" w:styleId="a8">
    <w:name w:val="footer"/>
    <w:basedOn w:val="a"/>
    <w:link w:val="a9"/>
    <w:uiPriority w:val="99"/>
    <w:semiHidden/>
    <w:rsid w:val="00D303DE"/>
    <w:pPr>
      <w:tabs>
        <w:tab w:val="center" w:pos="4677"/>
        <w:tab w:val="right" w:pos="9355"/>
      </w:tabs>
    </w:pPr>
  </w:style>
  <w:style w:type="character" w:customStyle="1" w:styleId="a9">
    <w:name w:val="Нижний колонтитул Знак"/>
    <w:link w:val="a8"/>
    <w:uiPriority w:val="99"/>
    <w:semiHidden/>
    <w:locked/>
    <w:rsid w:val="00D303DE"/>
    <w:rPr>
      <w:rFonts w:cs="Times New Roman"/>
      <w:sz w:val="28"/>
      <w:szCs w:val="28"/>
      <w:lang w:eastAsia="en-US"/>
    </w:rPr>
  </w:style>
  <w:style w:type="character" w:customStyle="1" w:styleId="11">
    <w:name w:val="Знак Знак11"/>
    <w:uiPriority w:val="99"/>
    <w:locked/>
    <w:rsid w:val="001C4FAB"/>
    <w:rPr>
      <w:rFonts w:ascii="Cambria" w:hAnsi="Cambria"/>
      <w:b/>
      <w:kern w:val="32"/>
      <w:sz w:val="32"/>
      <w:lang w:val="uk-UA" w:eastAsia="uk-UA"/>
    </w:rPr>
  </w:style>
  <w:style w:type="paragraph" w:styleId="aa">
    <w:name w:val="Title"/>
    <w:basedOn w:val="a"/>
    <w:next w:val="a"/>
    <w:link w:val="ab"/>
    <w:uiPriority w:val="99"/>
    <w:qFormat/>
    <w:locked/>
    <w:rsid w:val="001C4FAB"/>
    <w:pPr>
      <w:keepNext/>
      <w:keepLines/>
      <w:spacing w:before="480" w:after="120"/>
      <w:ind w:firstLine="0"/>
    </w:pPr>
    <w:rPr>
      <w:rFonts w:ascii="Cambria" w:hAnsi="Cambria"/>
      <w:b/>
      <w:kern w:val="28"/>
      <w:sz w:val="32"/>
      <w:szCs w:val="20"/>
      <w:lang w:eastAsia="uk-UA"/>
    </w:rPr>
  </w:style>
  <w:style w:type="character" w:customStyle="1" w:styleId="TitleChar">
    <w:name w:val="Title Char"/>
    <w:uiPriority w:val="99"/>
    <w:locked/>
    <w:rsid w:val="003B74F9"/>
    <w:rPr>
      <w:rFonts w:ascii="Cambria" w:hAnsi="Cambria" w:cs="Times New Roman"/>
      <w:b/>
      <w:bCs/>
      <w:kern w:val="28"/>
      <w:sz w:val="32"/>
      <w:szCs w:val="32"/>
      <w:lang w:eastAsia="en-US"/>
    </w:rPr>
  </w:style>
  <w:style w:type="character" w:customStyle="1" w:styleId="ab">
    <w:name w:val="Название Знак"/>
    <w:link w:val="aa"/>
    <w:uiPriority w:val="99"/>
    <w:locked/>
    <w:rsid w:val="001C4FAB"/>
    <w:rPr>
      <w:rFonts w:ascii="Cambria" w:hAnsi="Cambria"/>
      <w:b/>
      <w:kern w:val="28"/>
      <w:sz w:val="32"/>
      <w:lang w:val="uk-UA" w:eastAsia="uk-UA"/>
    </w:rPr>
  </w:style>
  <w:style w:type="paragraph" w:styleId="ac">
    <w:name w:val="Subtitle"/>
    <w:basedOn w:val="a"/>
    <w:next w:val="a"/>
    <w:link w:val="ad"/>
    <w:uiPriority w:val="99"/>
    <w:qFormat/>
    <w:locked/>
    <w:rsid w:val="001C4FAB"/>
    <w:pPr>
      <w:keepNext/>
      <w:keepLines/>
      <w:spacing w:before="360" w:after="80"/>
      <w:ind w:firstLine="0"/>
    </w:pPr>
    <w:rPr>
      <w:rFonts w:ascii="Cambria" w:hAnsi="Cambria"/>
      <w:sz w:val="24"/>
      <w:szCs w:val="20"/>
      <w:lang w:eastAsia="uk-UA"/>
    </w:rPr>
  </w:style>
  <w:style w:type="character" w:customStyle="1" w:styleId="SubtitleChar">
    <w:name w:val="Subtitle Char"/>
    <w:uiPriority w:val="99"/>
    <w:locked/>
    <w:rsid w:val="003B74F9"/>
    <w:rPr>
      <w:rFonts w:ascii="Cambria" w:hAnsi="Cambria" w:cs="Times New Roman"/>
      <w:sz w:val="24"/>
      <w:szCs w:val="24"/>
      <w:lang w:eastAsia="en-US"/>
    </w:rPr>
  </w:style>
  <w:style w:type="character" w:customStyle="1" w:styleId="ad">
    <w:name w:val="Подзаголовок Знак"/>
    <w:link w:val="ac"/>
    <w:uiPriority w:val="99"/>
    <w:locked/>
    <w:rsid w:val="001C4FAB"/>
    <w:rPr>
      <w:rFonts w:ascii="Cambria" w:hAnsi="Cambria"/>
      <w:sz w:val="24"/>
      <w:lang w:val="uk-UA" w:eastAsia="uk-UA"/>
    </w:rPr>
  </w:style>
  <w:style w:type="paragraph" w:styleId="HTML">
    <w:name w:val="HTML Preformatted"/>
    <w:basedOn w:val="a"/>
    <w:link w:val="HTML0"/>
    <w:uiPriority w:val="99"/>
    <w:semiHidden/>
    <w:rsid w:val="001C4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szCs w:val="20"/>
      <w:lang w:eastAsia="uk-UA"/>
    </w:rPr>
  </w:style>
  <w:style w:type="character" w:customStyle="1" w:styleId="HTMLPreformattedChar">
    <w:name w:val="HTML Preformatted Char"/>
    <w:uiPriority w:val="99"/>
    <w:semiHidden/>
    <w:locked/>
    <w:rsid w:val="003B74F9"/>
    <w:rPr>
      <w:rFonts w:ascii="Courier New" w:hAnsi="Courier New" w:cs="Courier New"/>
      <w:sz w:val="20"/>
      <w:szCs w:val="20"/>
      <w:lang w:eastAsia="en-US"/>
    </w:rPr>
  </w:style>
  <w:style w:type="character" w:customStyle="1" w:styleId="HTML0">
    <w:name w:val="Стандартный HTML Знак"/>
    <w:link w:val="HTML"/>
    <w:uiPriority w:val="99"/>
    <w:semiHidden/>
    <w:locked/>
    <w:rsid w:val="001C4FAB"/>
    <w:rPr>
      <w:rFonts w:ascii="Courier New" w:hAnsi="Courier New"/>
    </w:rPr>
  </w:style>
  <w:style w:type="paragraph" w:styleId="ae">
    <w:name w:val="List Paragraph"/>
    <w:basedOn w:val="a"/>
    <w:uiPriority w:val="99"/>
    <w:qFormat/>
    <w:rsid w:val="001C4FAB"/>
    <w:pPr>
      <w:ind w:left="720" w:firstLine="0"/>
    </w:pPr>
    <w:rPr>
      <w:sz w:val="20"/>
      <w:szCs w:val="20"/>
      <w:lang w:eastAsia="uk-UA"/>
    </w:rPr>
  </w:style>
  <w:style w:type="character" w:styleId="af">
    <w:name w:val="Hyperlink"/>
    <w:uiPriority w:val="99"/>
    <w:rsid w:val="001C4FAB"/>
    <w:rPr>
      <w:rFonts w:cs="Times New Roman"/>
      <w:color w:val="0000FF"/>
      <w:u w:val="single"/>
    </w:rPr>
  </w:style>
  <w:style w:type="character" w:styleId="af0">
    <w:name w:val="Strong"/>
    <w:uiPriority w:val="99"/>
    <w:qFormat/>
    <w:locked/>
    <w:rsid w:val="001C4FAB"/>
    <w:rPr>
      <w:rFonts w:cs="Times New Roman"/>
      <w:b/>
    </w:rPr>
  </w:style>
  <w:style w:type="paragraph" w:customStyle="1" w:styleId="rvps4">
    <w:name w:val="rvps4"/>
    <w:basedOn w:val="a"/>
    <w:uiPriority w:val="99"/>
    <w:rsid w:val="001C4FAB"/>
    <w:pPr>
      <w:spacing w:before="100" w:beforeAutospacing="1" w:after="100" w:afterAutospacing="1"/>
      <w:ind w:firstLine="0"/>
    </w:pPr>
    <w:rPr>
      <w:sz w:val="24"/>
      <w:szCs w:val="24"/>
      <w:lang w:eastAsia="uk-UA"/>
    </w:rPr>
  </w:style>
  <w:style w:type="character" w:customStyle="1" w:styleId="rvts23">
    <w:name w:val="rvts23"/>
    <w:uiPriority w:val="99"/>
    <w:rsid w:val="001C4FAB"/>
  </w:style>
  <w:style w:type="paragraph" w:customStyle="1" w:styleId="rvps7">
    <w:name w:val="rvps7"/>
    <w:basedOn w:val="a"/>
    <w:uiPriority w:val="99"/>
    <w:rsid w:val="001C4FAB"/>
    <w:pPr>
      <w:spacing w:before="100" w:beforeAutospacing="1" w:after="100" w:afterAutospacing="1"/>
      <w:ind w:firstLine="0"/>
    </w:pPr>
    <w:rPr>
      <w:sz w:val="24"/>
      <w:szCs w:val="24"/>
      <w:lang w:eastAsia="uk-UA"/>
    </w:rPr>
  </w:style>
  <w:style w:type="character" w:customStyle="1" w:styleId="rvts9">
    <w:name w:val="rvts9"/>
    <w:uiPriority w:val="99"/>
    <w:rsid w:val="001C4FAB"/>
  </w:style>
  <w:style w:type="paragraph" w:customStyle="1" w:styleId="rvps14">
    <w:name w:val="rvps14"/>
    <w:basedOn w:val="a"/>
    <w:uiPriority w:val="99"/>
    <w:rsid w:val="001C4FAB"/>
    <w:pPr>
      <w:spacing w:before="100" w:beforeAutospacing="1" w:after="100" w:afterAutospacing="1"/>
      <w:ind w:firstLine="0"/>
    </w:pPr>
    <w:rPr>
      <w:sz w:val="24"/>
      <w:szCs w:val="24"/>
      <w:lang w:eastAsia="uk-UA"/>
    </w:rPr>
  </w:style>
  <w:style w:type="character" w:customStyle="1" w:styleId="af1">
    <w:name w:val="без абзаца Знак"/>
    <w:link w:val="af2"/>
    <w:uiPriority w:val="99"/>
    <w:locked/>
    <w:rsid w:val="001C4FAB"/>
    <w:rPr>
      <w:sz w:val="28"/>
    </w:rPr>
  </w:style>
  <w:style w:type="paragraph" w:customStyle="1" w:styleId="af2">
    <w:name w:val="без абзаца"/>
    <w:basedOn w:val="a"/>
    <w:link w:val="af1"/>
    <w:uiPriority w:val="99"/>
    <w:rsid w:val="001C4FAB"/>
    <w:pPr>
      <w:overflowPunct w:val="0"/>
      <w:autoSpaceDE w:val="0"/>
      <w:autoSpaceDN w:val="0"/>
      <w:adjustRightInd w:val="0"/>
      <w:ind w:firstLine="0"/>
      <w:jc w:val="center"/>
    </w:pPr>
    <w:rPr>
      <w:szCs w:val="20"/>
      <w:lang w:eastAsia="uk-UA"/>
    </w:rPr>
  </w:style>
  <w:style w:type="paragraph" w:customStyle="1" w:styleId="af3">
    <w:name w:val="Нормальний текст"/>
    <w:basedOn w:val="a"/>
    <w:uiPriority w:val="99"/>
    <w:rsid w:val="001C4FAB"/>
    <w:pPr>
      <w:spacing w:before="120"/>
      <w:ind w:firstLine="567"/>
    </w:pPr>
    <w:rPr>
      <w:rFonts w:ascii="Antiqua" w:hAnsi="Antiqua" w:cs="Antiqua"/>
      <w:sz w:val="26"/>
      <w:szCs w:val="26"/>
      <w:lang w:eastAsia="ru-RU"/>
    </w:rPr>
  </w:style>
  <w:style w:type="paragraph" w:customStyle="1" w:styleId="rvps17">
    <w:name w:val="rvps17"/>
    <w:basedOn w:val="a"/>
    <w:uiPriority w:val="99"/>
    <w:rsid w:val="001C4FAB"/>
    <w:pPr>
      <w:spacing w:before="100" w:beforeAutospacing="1" w:after="100" w:afterAutospacing="1"/>
      <w:ind w:firstLine="0"/>
    </w:pPr>
    <w:rPr>
      <w:sz w:val="24"/>
      <w:szCs w:val="24"/>
      <w:lang w:eastAsia="uk-UA"/>
    </w:rPr>
  </w:style>
  <w:style w:type="character" w:customStyle="1" w:styleId="rvts64">
    <w:name w:val="rvts64"/>
    <w:uiPriority w:val="99"/>
    <w:rsid w:val="001C4FAB"/>
  </w:style>
  <w:style w:type="paragraph" w:customStyle="1" w:styleId="rvps3">
    <w:name w:val="rvps3"/>
    <w:basedOn w:val="a"/>
    <w:uiPriority w:val="99"/>
    <w:rsid w:val="001C4FAB"/>
    <w:pPr>
      <w:spacing w:before="100" w:beforeAutospacing="1" w:after="100" w:afterAutospacing="1"/>
      <w:ind w:firstLine="0"/>
    </w:pPr>
    <w:rPr>
      <w:sz w:val="24"/>
      <w:szCs w:val="24"/>
      <w:lang w:eastAsia="uk-UA"/>
    </w:rPr>
  </w:style>
  <w:style w:type="paragraph" w:customStyle="1" w:styleId="rvps6">
    <w:name w:val="rvps6"/>
    <w:basedOn w:val="a"/>
    <w:uiPriority w:val="99"/>
    <w:rsid w:val="001C4FAB"/>
    <w:pPr>
      <w:spacing w:before="100" w:beforeAutospacing="1" w:after="100" w:afterAutospacing="1"/>
      <w:ind w:firstLine="0"/>
    </w:pPr>
    <w:rPr>
      <w:sz w:val="24"/>
      <w:szCs w:val="24"/>
      <w:lang w:eastAsia="uk-UA"/>
    </w:rPr>
  </w:style>
  <w:style w:type="paragraph" w:styleId="af4">
    <w:name w:val="Normal (Web)"/>
    <w:basedOn w:val="a"/>
    <w:uiPriority w:val="99"/>
    <w:semiHidden/>
    <w:rsid w:val="007024CF"/>
    <w:pPr>
      <w:spacing w:before="100" w:beforeAutospacing="1" w:after="100" w:afterAutospacing="1"/>
      <w:ind w:firstLine="0"/>
    </w:pPr>
    <w:rPr>
      <w:rFonts w:eastAsia="Times New Roman"/>
      <w:sz w:val="24"/>
      <w:szCs w:val="24"/>
      <w:lang w:eastAsia="uk-UA"/>
    </w:rPr>
  </w:style>
  <w:style w:type="table" w:styleId="af5">
    <w:name w:val="Table Grid"/>
    <w:basedOn w:val="a1"/>
    <w:uiPriority w:val="99"/>
    <w:locked/>
    <w:rsid w:val="00ED6236"/>
    <w:pPr>
      <w:ind w:firstLine="709"/>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link w:val="51"/>
    <w:uiPriority w:val="99"/>
    <w:locked/>
    <w:rsid w:val="0031750F"/>
    <w:rPr>
      <w:rFonts w:eastAsia="Times New Roman" w:cs="Times New Roman"/>
      <w:sz w:val="26"/>
      <w:szCs w:val="26"/>
      <w:shd w:val="clear" w:color="auto" w:fill="FFFFFF"/>
    </w:rPr>
  </w:style>
  <w:style w:type="character" w:customStyle="1" w:styleId="12">
    <w:name w:val="Заголовок №1_"/>
    <w:link w:val="13"/>
    <w:uiPriority w:val="99"/>
    <w:locked/>
    <w:rsid w:val="0031750F"/>
    <w:rPr>
      <w:rFonts w:eastAsia="Times New Roman" w:cs="Times New Roman"/>
      <w:b/>
      <w:bCs/>
      <w:sz w:val="26"/>
      <w:szCs w:val="26"/>
      <w:shd w:val="clear" w:color="auto" w:fill="FFFFFF"/>
    </w:rPr>
  </w:style>
  <w:style w:type="character" w:customStyle="1" w:styleId="14">
    <w:name w:val="Основной текст1"/>
    <w:uiPriority w:val="99"/>
    <w:rsid w:val="0031750F"/>
    <w:rPr>
      <w:rFonts w:eastAsia="Times New Roman" w:cs="Times New Roman"/>
      <w:color w:val="000000"/>
      <w:spacing w:val="0"/>
      <w:w w:val="100"/>
      <w:position w:val="0"/>
      <w:sz w:val="26"/>
      <w:szCs w:val="26"/>
      <w:u w:val="single"/>
      <w:shd w:val="clear" w:color="auto" w:fill="FFFFFF"/>
      <w:lang w:val="uk-UA" w:eastAsia="uk-UA"/>
    </w:rPr>
  </w:style>
  <w:style w:type="paragraph" w:customStyle="1" w:styleId="51">
    <w:name w:val="Основной текст5"/>
    <w:basedOn w:val="a"/>
    <w:link w:val="af6"/>
    <w:uiPriority w:val="99"/>
    <w:rsid w:val="0031750F"/>
    <w:pPr>
      <w:widowControl w:val="0"/>
      <w:shd w:val="clear" w:color="auto" w:fill="FFFFFF"/>
      <w:spacing w:line="370" w:lineRule="exact"/>
      <w:ind w:firstLine="0"/>
    </w:pPr>
    <w:rPr>
      <w:rFonts w:eastAsia="Times New Roman"/>
      <w:sz w:val="26"/>
      <w:szCs w:val="26"/>
      <w:lang w:eastAsia="ru-RU"/>
    </w:rPr>
  </w:style>
  <w:style w:type="paragraph" w:customStyle="1" w:styleId="13">
    <w:name w:val="Заголовок №1"/>
    <w:basedOn w:val="a"/>
    <w:link w:val="12"/>
    <w:uiPriority w:val="99"/>
    <w:rsid w:val="0031750F"/>
    <w:pPr>
      <w:widowControl w:val="0"/>
      <w:shd w:val="clear" w:color="auto" w:fill="FFFFFF"/>
      <w:spacing w:before="720" w:after="360" w:line="240" w:lineRule="atLeast"/>
      <w:ind w:hanging="880"/>
      <w:jc w:val="center"/>
      <w:outlineLvl w:val="0"/>
    </w:pPr>
    <w:rPr>
      <w:rFonts w:eastAsia="Times New Roman"/>
      <w:b/>
      <w:bCs/>
      <w:sz w:val="26"/>
      <w:szCs w:val="26"/>
      <w:lang w:eastAsia="ru-RU"/>
    </w:rPr>
  </w:style>
  <w:style w:type="character" w:customStyle="1" w:styleId="apple-style-span">
    <w:name w:val="apple-style-span"/>
    <w:uiPriority w:val="99"/>
    <w:rsid w:val="00762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2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hyperlink" Target="mailto:berislav.city@gmail.com" TargetMode="External"/><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4.png"/><Relationship Id="rId28" Type="http://schemas.openxmlformats.org/officeDocument/2006/relationships/hyperlink" Target="mailto:berislav.city@gmail.com" TargetMode="External"/><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erislav.city@gmail.com" TargetMode="External"/><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57</Pages>
  <Words>18922</Words>
  <Characters>107857</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Прокофєва Світлана</dc:creator>
  <cp:keywords/>
  <dc:description/>
  <cp:lastModifiedBy>Olena</cp:lastModifiedBy>
  <cp:revision>18</cp:revision>
  <cp:lastPrinted>2020-01-11T10:44:00Z</cp:lastPrinted>
  <dcterms:created xsi:type="dcterms:W3CDTF">2020-01-11T08:53:00Z</dcterms:created>
  <dcterms:modified xsi:type="dcterms:W3CDTF">2021-01-12T07:47:00Z</dcterms:modified>
</cp:coreProperties>
</file>