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26" w:rsidRPr="00C00223" w:rsidRDefault="00D00C26" w:rsidP="00D00C26">
      <w:pPr>
        <w:textAlignment w:val="baseline"/>
        <w:rPr>
          <w:rFonts w:ascii="Arial" w:hAnsi="Arial" w:cs="Arial"/>
          <w:color w:val="333333"/>
          <w:sz w:val="18"/>
          <w:szCs w:val="18"/>
          <w:lang w:val="uk-UA" w:eastAsia="uk-UA"/>
        </w:rPr>
      </w:pPr>
    </w:p>
    <w:p w:rsidR="00D00C26" w:rsidRPr="00C00223" w:rsidRDefault="00D00C26" w:rsidP="00D00C26">
      <w:pPr>
        <w:rPr>
          <w:sz w:val="26"/>
          <w:szCs w:val="26"/>
          <w:lang w:val="uk-UA" w:eastAsia="uk-UA"/>
        </w:rPr>
      </w:pPr>
    </w:p>
    <w:p w:rsidR="00D00C26" w:rsidRPr="00C00223" w:rsidRDefault="00080C9E" w:rsidP="00D00C26">
      <w:pPr>
        <w:rPr>
          <w:sz w:val="26"/>
          <w:szCs w:val="26"/>
          <w:lang w:val="uk-UA" w:eastAsia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s1027" type="#_x0000_t75" style="position:absolute;margin-left:217.9pt;margin-top:-45.85pt;width:39.8pt;height:53.25pt;z-index:1;visibility:visible">
            <v:imagedata r:id="rId6" o:title=""/>
            <w10:wrap type="square" side="left"/>
          </v:shape>
        </w:pict>
      </w:r>
      <w:r w:rsidR="00D00C26" w:rsidRPr="00C00223">
        <w:rPr>
          <w:sz w:val="26"/>
          <w:szCs w:val="26"/>
          <w:lang w:val="uk-UA" w:eastAsia="uk-UA"/>
        </w:rPr>
        <w:t xml:space="preserve">                                                                        </w:t>
      </w:r>
    </w:p>
    <w:p w:rsidR="00D00C26" w:rsidRPr="00C00223" w:rsidRDefault="00D00C26" w:rsidP="00D00C26">
      <w:pPr>
        <w:jc w:val="center"/>
        <w:rPr>
          <w:b/>
          <w:sz w:val="26"/>
          <w:szCs w:val="26"/>
          <w:lang w:val="uk-UA" w:eastAsia="uk-UA"/>
        </w:rPr>
      </w:pPr>
      <w:r w:rsidRPr="00C00223">
        <w:rPr>
          <w:b/>
          <w:sz w:val="26"/>
          <w:szCs w:val="26"/>
          <w:lang w:val="uk-UA" w:eastAsia="uk-UA"/>
        </w:rPr>
        <w:t>БЕРИСЛАВСЬКА  МІСЬКА  РАДА</w:t>
      </w:r>
    </w:p>
    <w:p w:rsidR="00D00C26" w:rsidRPr="00C00223" w:rsidRDefault="00D00C26" w:rsidP="00D00C26">
      <w:pPr>
        <w:jc w:val="center"/>
        <w:rPr>
          <w:b/>
          <w:sz w:val="26"/>
          <w:szCs w:val="26"/>
          <w:lang w:val="uk-UA" w:eastAsia="uk-UA"/>
        </w:rPr>
      </w:pPr>
      <w:r w:rsidRPr="00C00223">
        <w:rPr>
          <w:b/>
          <w:sz w:val="26"/>
          <w:szCs w:val="26"/>
          <w:lang w:val="uk-UA" w:eastAsia="uk-UA"/>
        </w:rPr>
        <w:t>БЕРИСЛАВСЬКОГО РАЙОНУ ХЕРСОНСЬКОЇ ОБЛАСТІ</w:t>
      </w:r>
    </w:p>
    <w:p w:rsidR="00D00C26" w:rsidRPr="00C00223" w:rsidRDefault="00D00C26" w:rsidP="00D00C26">
      <w:pPr>
        <w:jc w:val="center"/>
        <w:rPr>
          <w:b/>
          <w:sz w:val="26"/>
          <w:szCs w:val="26"/>
          <w:lang w:val="uk-UA" w:eastAsia="uk-UA"/>
        </w:rPr>
      </w:pPr>
      <w:r w:rsidRPr="00C00223">
        <w:rPr>
          <w:b/>
          <w:sz w:val="26"/>
          <w:szCs w:val="26"/>
          <w:lang w:val="uk-UA" w:eastAsia="uk-UA"/>
        </w:rPr>
        <w:t>ВИКОНАВЧИЙ КОМІТЕТ</w:t>
      </w:r>
    </w:p>
    <w:p w:rsidR="00D00C26" w:rsidRPr="00C00223" w:rsidRDefault="00D00C26" w:rsidP="00D00C26">
      <w:pPr>
        <w:rPr>
          <w:b/>
          <w:sz w:val="28"/>
          <w:szCs w:val="28"/>
          <w:lang w:val="uk-UA" w:eastAsia="uk-UA"/>
        </w:rPr>
      </w:pPr>
      <w:r w:rsidRPr="00C00223">
        <w:rPr>
          <w:b/>
          <w:sz w:val="28"/>
          <w:szCs w:val="28"/>
          <w:lang w:val="uk-UA" w:eastAsia="uk-UA"/>
        </w:rPr>
        <w:t xml:space="preserve">            </w:t>
      </w:r>
    </w:p>
    <w:p w:rsidR="00D00C26" w:rsidRPr="00C00223" w:rsidRDefault="00D00C26" w:rsidP="00D00C26">
      <w:pPr>
        <w:rPr>
          <w:b/>
          <w:sz w:val="32"/>
          <w:szCs w:val="32"/>
          <w:lang w:val="uk-UA" w:eastAsia="uk-UA"/>
        </w:rPr>
      </w:pPr>
      <w:r w:rsidRPr="00C00223">
        <w:rPr>
          <w:b/>
          <w:sz w:val="28"/>
          <w:szCs w:val="28"/>
          <w:lang w:val="uk-UA" w:eastAsia="uk-UA"/>
        </w:rPr>
        <w:t xml:space="preserve">                                                      </w:t>
      </w:r>
      <w:r w:rsidRPr="00C00223">
        <w:rPr>
          <w:b/>
          <w:sz w:val="32"/>
          <w:szCs w:val="32"/>
          <w:lang w:val="uk-UA" w:eastAsia="uk-UA"/>
        </w:rPr>
        <w:t xml:space="preserve">Р І Ш Е Н </w:t>
      </w:r>
      <w:proofErr w:type="spellStart"/>
      <w:r w:rsidRPr="00C00223">
        <w:rPr>
          <w:b/>
          <w:sz w:val="32"/>
          <w:szCs w:val="32"/>
          <w:lang w:val="uk-UA" w:eastAsia="uk-UA"/>
        </w:rPr>
        <w:t>Н</w:t>
      </w:r>
      <w:proofErr w:type="spellEnd"/>
      <w:r w:rsidRPr="00C00223">
        <w:rPr>
          <w:b/>
          <w:sz w:val="32"/>
          <w:szCs w:val="32"/>
          <w:lang w:val="uk-UA" w:eastAsia="uk-UA"/>
        </w:rPr>
        <w:t xml:space="preserve"> Я</w:t>
      </w:r>
    </w:p>
    <w:p w:rsidR="00D00C26" w:rsidRPr="00C00223" w:rsidRDefault="00D00C26" w:rsidP="00D00C26">
      <w:pPr>
        <w:jc w:val="center"/>
        <w:rPr>
          <w:b/>
          <w:sz w:val="28"/>
          <w:szCs w:val="28"/>
          <w:lang w:val="uk-UA" w:eastAsia="uk-UA"/>
        </w:rPr>
      </w:pPr>
    </w:p>
    <w:p w:rsidR="00D00C26" w:rsidRPr="00C00223" w:rsidRDefault="00D00C26" w:rsidP="00D00C26">
      <w:pPr>
        <w:shd w:val="clear" w:color="auto" w:fill="FFFFFF"/>
        <w:autoSpaceDE w:val="0"/>
        <w:autoSpaceDN w:val="0"/>
        <w:adjustRightInd w:val="0"/>
        <w:jc w:val="center"/>
        <w:rPr>
          <w:sz w:val="20"/>
          <w:lang w:val="uk-UA"/>
        </w:rPr>
      </w:pPr>
    </w:p>
    <w:p w:rsidR="00D00C26" w:rsidRPr="00C00223" w:rsidRDefault="00080C9E" w:rsidP="00D00C26">
      <w:pPr>
        <w:jc w:val="both"/>
        <w:rPr>
          <w:b/>
          <w:sz w:val="25"/>
          <w:szCs w:val="25"/>
          <w:lang w:val="uk-UA" w:eastAsia="uk-UA"/>
        </w:rPr>
      </w:pPr>
      <w:r>
        <w:rPr>
          <w:b/>
          <w:sz w:val="25"/>
          <w:szCs w:val="25"/>
          <w:lang w:val="uk-UA" w:eastAsia="uk-UA"/>
        </w:rPr>
        <w:t>_____10.02.2021</w:t>
      </w:r>
      <w:r w:rsidR="00D00C26" w:rsidRPr="00C00223">
        <w:rPr>
          <w:b/>
          <w:sz w:val="25"/>
          <w:szCs w:val="25"/>
          <w:lang w:val="uk-UA" w:eastAsia="uk-UA"/>
        </w:rPr>
        <w:t xml:space="preserve">__                                                                 </w:t>
      </w:r>
      <w:r>
        <w:rPr>
          <w:b/>
          <w:sz w:val="25"/>
          <w:szCs w:val="25"/>
          <w:lang w:val="uk-UA" w:eastAsia="uk-UA"/>
        </w:rPr>
        <w:t xml:space="preserve">                           №__21</w:t>
      </w:r>
      <w:r w:rsidR="00D00C26" w:rsidRPr="00C00223">
        <w:rPr>
          <w:b/>
          <w:sz w:val="25"/>
          <w:szCs w:val="25"/>
          <w:lang w:val="uk-UA" w:eastAsia="uk-UA"/>
        </w:rPr>
        <w:t>__</w:t>
      </w:r>
    </w:p>
    <w:p w:rsidR="00E86005" w:rsidRPr="009C5ED4" w:rsidRDefault="00E86005" w:rsidP="00653D58">
      <w:pPr>
        <w:rPr>
          <w:sz w:val="26"/>
          <w:szCs w:val="26"/>
          <w:lang w:val="uk-UA"/>
        </w:rPr>
      </w:pPr>
      <w:bookmarkStart w:id="0" w:name="_GoBack"/>
      <w:bookmarkEnd w:id="0"/>
    </w:p>
    <w:p w:rsidR="00E86005" w:rsidRPr="009C5ED4" w:rsidRDefault="00E86005" w:rsidP="00653D58">
      <w:pPr>
        <w:rPr>
          <w:sz w:val="26"/>
          <w:szCs w:val="26"/>
          <w:lang w:val="uk-UA"/>
        </w:rPr>
      </w:pPr>
      <w:r w:rsidRPr="009C5ED4">
        <w:rPr>
          <w:sz w:val="26"/>
          <w:szCs w:val="26"/>
          <w:lang w:val="uk-UA"/>
        </w:rPr>
        <w:t xml:space="preserve">Про виконання бюджету </w:t>
      </w:r>
      <w:proofErr w:type="spellStart"/>
      <w:r w:rsidRPr="009C5ED4">
        <w:rPr>
          <w:sz w:val="26"/>
          <w:szCs w:val="26"/>
          <w:lang w:val="uk-UA"/>
        </w:rPr>
        <w:t>Зміївської</w:t>
      </w:r>
      <w:proofErr w:type="spellEnd"/>
    </w:p>
    <w:p w:rsidR="00E86005" w:rsidRPr="009C5ED4" w:rsidRDefault="00E86005" w:rsidP="00653D58">
      <w:pPr>
        <w:rPr>
          <w:sz w:val="26"/>
          <w:szCs w:val="26"/>
          <w:lang w:val="uk-UA"/>
        </w:rPr>
      </w:pPr>
      <w:r w:rsidRPr="009C5ED4">
        <w:rPr>
          <w:sz w:val="26"/>
          <w:szCs w:val="26"/>
          <w:lang w:val="uk-UA"/>
        </w:rPr>
        <w:t xml:space="preserve">сільської ради за 2020 рік                                                                                                                                                       </w:t>
      </w:r>
    </w:p>
    <w:p w:rsidR="00E86005" w:rsidRPr="009C5ED4" w:rsidRDefault="00E86005" w:rsidP="00653D58">
      <w:pPr>
        <w:rPr>
          <w:sz w:val="26"/>
          <w:szCs w:val="26"/>
          <w:lang w:val="uk-UA"/>
        </w:rPr>
      </w:pPr>
      <w:r w:rsidRPr="009C5ED4">
        <w:rPr>
          <w:sz w:val="26"/>
          <w:szCs w:val="26"/>
          <w:lang w:val="uk-UA"/>
        </w:rPr>
        <w:t xml:space="preserve">                                                         </w:t>
      </w:r>
      <w:r w:rsidRPr="009C5ED4">
        <w:rPr>
          <w:color w:val="3366FF"/>
          <w:sz w:val="26"/>
          <w:szCs w:val="26"/>
          <w:lang w:val="uk-UA"/>
        </w:rPr>
        <w:t xml:space="preserve">    </w:t>
      </w:r>
      <w:r w:rsidRPr="009C5ED4">
        <w:rPr>
          <w:sz w:val="26"/>
          <w:szCs w:val="26"/>
          <w:lang w:val="uk-UA"/>
        </w:rPr>
        <w:t xml:space="preserve"> </w:t>
      </w:r>
    </w:p>
    <w:p w:rsidR="00E86005" w:rsidRPr="009C5ED4" w:rsidRDefault="00E86005" w:rsidP="004C2F30">
      <w:pPr>
        <w:tabs>
          <w:tab w:val="left" w:pos="3585"/>
        </w:tabs>
        <w:jc w:val="both"/>
        <w:rPr>
          <w:sz w:val="26"/>
          <w:szCs w:val="26"/>
          <w:lang w:val="uk-UA"/>
        </w:rPr>
      </w:pPr>
      <w:r w:rsidRPr="009C5ED4">
        <w:rPr>
          <w:sz w:val="26"/>
          <w:szCs w:val="26"/>
          <w:lang w:val="uk-UA"/>
        </w:rPr>
        <w:t xml:space="preserve">        Заслухавши інформацію про виконання бюджету </w:t>
      </w:r>
      <w:proofErr w:type="spellStart"/>
      <w:r w:rsidRPr="009C5ED4">
        <w:rPr>
          <w:sz w:val="26"/>
          <w:szCs w:val="26"/>
          <w:lang w:val="uk-UA"/>
        </w:rPr>
        <w:t>Зміївської</w:t>
      </w:r>
      <w:proofErr w:type="spellEnd"/>
      <w:r w:rsidRPr="009C5ED4">
        <w:rPr>
          <w:sz w:val="26"/>
          <w:szCs w:val="26"/>
          <w:lang w:val="uk-UA"/>
        </w:rPr>
        <w:t xml:space="preserve"> сільської ради  за 2020 рік, </w:t>
      </w:r>
      <w:proofErr w:type="spellStart"/>
      <w:r w:rsidRPr="009C5ED4">
        <w:rPr>
          <w:sz w:val="26"/>
          <w:szCs w:val="26"/>
          <w:lang w:val="uk-UA"/>
        </w:rPr>
        <w:t>Бериславська</w:t>
      </w:r>
      <w:proofErr w:type="spellEnd"/>
      <w:r w:rsidRPr="009C5ED4">
        <w:rPr>
          <w:sz w:val="26"/>
          <w:szCs w:val="26"/>
          <w:lang w:val="uk-UA"/>
        </w:rPr>
        <w:t xml:space="preserve"> міська  рада установила, що до загального фонду бюджету протягом 2020 року надійшло власних та закріплених доходів в сумі 1943046,13 гривень, при уточненому плані на відповідний період в сумі 1887750,00 гривень, що становить 102,9%. </w:t>
      </w:r>
    </w:p>
    <w:p w:rsidR="00E86005" w:rsidRPr="009C5ED4" w:rsidRDefault="00E86005" w:rsidP="004C2F30">
      <w:pPr>
        <w:tabs>
          <w:tab w:val="left" w:pos="3585"/>
        </w:tabs>
        <w:ind w:firstLine="567"/>
        <w:jc w:val="both"/>
        <w:rPr>
          <w:spacing w:val="-4"/>
          <w:sz w:val="26"/>
          <w:szCs w:val="26"/>
          <w:lang w:val="uk-UA"/>
        </w:rPr>
      </w:pPr>
      <w:proofErr w:type="spellStart"/>
      <w:r w:rsidRPr="009C5ED4">
        <w:rPr>
          <w:sz w:val="26"/>
          <w:szCs w:val="26"/>
        </w:rPr>
        <w:t>Обсяг</w:t>
      </w:r>
      <w:proofErr w:type="spellEnd"/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z w:val="26"/>
          <w:szCs w:val="26"/>
        </w:rPr>
        <w:t>міжбюджетних</w:t>
      </w:r>
      <w:proofErr w:type="spellEnd"/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z w:val="26"/>
          <w:szCs w:val="26"/>
        </w:rPr>
        <w:t>трансфертів</w:t>
      </w:r>
      <w:proofErr w:type="spellEnd"/>
      <w:r w:rsidRPr="009C5ED4">
        <w:rPr>
          <w:sz w:val="26"/>
          <w:szCs w:val="26"/>
        </w:rPr>
        <w:t xml:space="preserve"> </w:t>
      </w:r>
      <w:r w:rsidRPr="009C5ED4">
        <w:rPr>
          <w:sz w:val="26"/>
          <w:szCs w:val="26"/>
          <w:lang w:val="uk-UA"/>
        </w:rPr>
        <w:t xml:space="preserve">з районного бюджету, що надійшли </w:t>
      </w:r>
      <w:r w:rsidRPr="009C5ED4">
        <w:rPr>
          <w:sz w:val="26"/>
          <w:szCs w:val="26"/>
        </w:rPr>
        <w:t xml:space="preserve">за </w:t>
      </w:r>
      <w:proofErr w:type="spellStart"/>
      <w:r w:rsidRPr="009C5ED4">
        <w:rPr>
          <w:sz w:val="26"/>
          <w:szCs w:val="26"/>
        </w:rPr>
        <w:t>звітний</w:t>
      </w:r>
      <w:proofErr w:type="spellEnd"/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z w:val="26"/>
          <w:szCs w:val="26"/>
        </w:rPr>
        <w:t>період</w:t>
      </w:r>
      <w:proofErr w:type="spellEnd"/>
      <w:r w:rsidRPr="009C5ED4">
        <w:rPr>
          <w:sz w:val="26"/>
          <w:szCs w:val="26"/>
          <w:lang w:val="uk-UA"/>
        </w:rPr>
        <w:t>,</w:t>
      </w:r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pacing w:val="-4"/>
          <w:sz w:val="26"/>
          <w:szCs w:val="26"/>
        </w:rPr>
        <w:t>складає</w:t>
      </w:r>
      <w:proofErr w:type="spellEnd"/>
      <w:r w:rsidRPr="009C5ED4">
        <w:rPr>
          <w:spacing w:val="-4"/>
          <w:sz w:val="26"/>
          <w:szCs w:val="26"/>
          <w:lang w:val="uk-UA"/>
        </w:rPr>
        <w:t xml:space="preserve"> 1846152,00 гривень, при бюджетних призначеннях 1846152,00 гривень, що становить 100,0 % до планових призначень та 48,7 % в загальному обсязі надходжень до загального фонду.</w:t>
      </w:r>
    </w:p>
    <w:p w:rsidR="00E86005" w:rsidRPr="009C5ED4" w:rsidRDefault="00E86005" w:rsidP="00777D93">
      <w:pPr>
        <w:jc w:val="both"/>
        <w:rPr>
          <w:sz w:val="26"/>
          <w:szCs w:val="26"/>
          <w:lang w:val="uk-UA"/>
        </w:rPr>
      </w:pPr>
      <w:r w:rsidRPr="009C5ED4">
        <w:rPr>
          <w:sz w:val="26"/>
          <w:szCs w:val="26"/>
          <w:lang w:val="uk-UA"/>
        </w:rPr>
        <w:t xml:space="preserve">         Таким чином, сума доходів загального фонду бюджету </w:t>
      </w:r>
      <w:proofErr w:type="spellStart"/>
      <w:r w:rsidRPr="009C5ED4">
        <w:rPr>
          <w:sz w:val="26"/>
          <w:szCs w:val="26"/>
          <w:lang w:val="uk-UA"/>
        </w:rPr>
        <w:t>Зміївської</w:t>
      </w:r>
      <w:proofErr w:type="spellEnd"/>
      <w:r w:rsidRPr="009C5ED4">
        <w:rPr>
          <w:sz w:val="26"/>
          <w:szCs w:val="26"/>
          <w:lang w:val="uk-UA"/>
        </w:rPr>
        <w:t xml:space="preserve"> сільської ради за 2020 рік з урахуванням міжбюджетних трансфертів складає 3789198,13 гривень при затвердженому плані на звітний період в розмірі 3733902,00 гривень, або 101,5%.</w:t>
      </w:r>
    </w:p>
    <w:p w:rsidR="00E86005" w:rsidRPr="009C5ED4" w:rsidRDefault="00E86005" w:rsidP="00653D58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9C5ED4">
        <w:rPr>
          <w:sz w:val="26"/>
          <w:szCs w:val="26"/>
          <w:lang w:val="uk-UA"/>
        </w:rPr>
        <w:t>Доходи спеціального фонду бюджету за 2020 рік, склали 119752,19</w:t>
      </w:r>
      <w:r w:rsidRPr="009C5ED4">
        <w:rPr>
          <w:b/>
          <w:sz w:val="26"/>
          <w:szCs w:val="26"/>
          <w:lang w:val="uk-UA"/>
        </w:rPr>
        <w:t xml:space="preserve"> </w:t>
      </w:r>
      <w:r w:rsidRPr="009C5ED4">
        <w:rPr>
          <w:sz w:val="26"/>
          <w:szCs w:val="26"/>
          <w:lang w:val="uk-UA"/>
        </w:rPr>
        <w:t>гривень</w:t>
      </w:r>
      <w:r w:rsidRPr="009C5ED4">
        <w:rPr>
          <w:b/>
          <w:sz w:val="26"/>
          <w:szCs w:val="26"/>
          <w:lang w:val="uk-UA"/>
        </w:rPr>
        <w:t xml:space="preserve"> </w:t>
      </w:r>
      <w:r w:rsidRPr="009C5ED4">
        <w:rPr>
          <w:sz w:val="26"/>
          <w:szCs w:val="26"/>
          <w:lang w:val="uk-UA"/>
        </w:rPr>
        <w:t>при уточненому плані на відповідний період в сумі 150000,00 гривень</w:t>
      </w:r>
      <w:r>
        <w:rPr>
          <w:sz w:val="26"/>
          <w:szCs w:val="26"/>
          <w:lang w:val="uk-UA"/>
        </w:rPr>
        <w:t>, або 79,8%</w:t>
      </w:r>
      <w:r w:rsidRPr="009C5ED4">
        <w:rPr>
          <w:sz w:val="26"/>
          <w:szCs w:val="26"/>
          <w:lang w:val="uk-UA"/>
        </w:rPr>
        <w:t>.</w:t>
      </w:r>
    </w:p>
    <w:p w:rsidR="00E86005" w:rsidRPr="009C5ED4" w:rsidRDefault="00E86005" w:rsidP="00777F9D">
      <w:pPr>
        <w:tabs>
          <w:tab w:val="left" w:pos="4575"/>
        </w:tabs>
        <w:spacing w:line="228" w:lineRule="auto"/>
        <w:ind w:firstLine="709"/>
        <w:jc w:val="both"/>
        <w:rPr>
          <w:sz w:val="26"/>
          <w:szCs w:val="26"/>
        </w:rPr>
      </w:pPr>
      <w:r w:rsidRPr="009C5ED4">
        <w:rPr>
          <w:sz w:val="26"/>
          <w:szCs w:val="26"/>
          <w:lang w:val="uk-UA"/>
        </w:rPr>
        <w:t xml:space="preserve">Бюджет </w:t>
      </w:r>
      <w:proofErr w:type="spellStart"/>
      <w:r w:rsidRPr="009C5ED4">
        <w:rPr>
          <w:sz w:val="26"/>
          <w:szCs w:val="26"/>
          <w:lang w:val="uk-UA"/>
        </w:rPr>
        <w:t>Зміївської</w:t>
      </w:r>
      <w:proofErr w:type="spellEnd"/>
      <w:r w:rsidRPr="009C5ED4">
        <w:rPr>
          <w:sz w:val="26"/>
          <w:szCs w:val="26"/>
          <w:lang w:val="uk-UA"/>
        </w:rPr>
        <w:t xml:space="preserve"> сільської ради по видатках загального фонду  становить </w:t>
      </w:r>
      <w:r>
        <w:rPr>
          <w:sz w:val="26"/>
          <w:szCs w:val="26"/>
          <w:lang w:val="uk-UA"/>
        </w:rPr>
        <w:t>3715399,63 гривень, при бюджетних призначеннях 3806502 гривень, або виконано на 97,6 %.</w:t>
      </w:r>
      <w:r w:rsidRPr="009C5ED4">
        <w:rPr>
          <w:sz w:val="26"/>
          <w:szCs w:val="26"/>
          <w:lang w:val="uk-UA"/>
        </w:rPr>
        <w:t xml:space="preserve"> Із загального обсягу видатків на заробітну плату з нарахуваннями працівників по бюджетним установам, які відносяться до підпорядкування сільської ради, спрямовано 3110325,40 гривень, або </w:t>
      </w:r>
      <w:r w:rsidRPr="003746D4">
        <w:rPr>
          <w:sz w:val="26"/>
          <w:szCs w:val="26"/>
          <w:lang w:val="uk-UA"/>
        </w:rPr>
        <w:t>98,6 %</w:t>
      </w:r>
      <w:r w:rsidRPr="009C5ED4">
        <w:rPr>
          <w:sz w:val="26"/>
          <w:szCs w:val="26"/>
          <w:lang w:val="uk-UA"/>
        </w:rPr>
        <w:t xml:space="preserve"> від планових призначень на відповідний період.</w:t>
      </w:r>
    </w:p>
    <w:p w:rsidR="00E86005" w:rsidRPr="009C5ED4" w:rsidRDefault="00E86005" w:rsidP="00956E77">
      <w:pPr>
        <w:tabs>
          <w:tab w:val="left" w:pos="4575"/>
        </w:tabs>
        <w:spacing w:line="228" w:lineRule="auto"/>
        <w:ind w:firstLine="709"/>
        <w:jc w:val="both"/>
        <w:rPr>
          <w:sz w:val="26"/>
          <w:szCs w:val="26"/>
          <w:lang w:val="uk-UA"/>
        </w:rPr>
      </w:pPr>
      <w:r w:rsidRPr="009C5ED4">
        <w:rPr>
          <w:sz w:val="26"/>
          <w:szCs w:val="26"/>
          <w:lang w:val="uk-UA"/>
        </w:rPr>
        <w:t>Протягом 2020 року на оплату за спожиті комунальні послуги та енергоносії спрямовано 173185,</w:t>
      </w:r>
      <w:r>
        <w:rPr>
          <w:sz w:val="26"/>
          <w:szCs w:val="26"/>
          <w:lang w:val="uk-UA"/>
        </w:rPr>
        <w:t>4</w:t>
      </w:r>
      <w:r w:rsidRPr="009C5ED4">
        <w:rPr>
          <w:sz w:val="26"/>
          <w:szCs w:val="26"/>
          <w:lang w:val="uk-UA"/>
        </w:rPr>
        <w:t>8 гривень, або</w:t>
      </w:r>
      <w:r w:rsidRPr="009C5ED4">
        <w:rPr>
          <w:b/>
          <w:sz w:val="26"/>
          <w:szCs w:val="26"/>
          <w:lang w:val="uk-UA"/>
        </w:rPr>
        <w:t xml:space="preserve"> </w:t>
      </w:r>
      <w:r w:rsidRPr="009C5ED4">
        <w:rPr>
          <w:sz w:val="26"/>
          <w:szCs w:val="26"/>
          <w:lang w:val="uk-UA"/>
        </w:rPr>
        <w:t>90,5%</w:t>
      </w:r>
      <w:r w:rsidRPr="009C5ED4">
        <w:rPr>
          <w:b/>
          <w:sz w:val="26"/>
          <w:szCs w:val="26"/>
          <w:lang w:val="uk-UA"/>
        </w:rPr>
        <w:t xml:space="preserve"> </w:t>
      </w:r>
      <w:r w:rsidRPr="009C5ED4">
        <w:rPr>
          <w:sz w:val="26"/>
          <w:szCs w:val="26"/>
          <w:lang w:val="uk-UA"/>
        </w:rPr>
        <w:t>від планових призначень на відповідний період; на придбання продуктів харчування для закладів освіти витрачено 29237,38 гривень, або</w:t>
      </w:r>
      <w:r w:rsidRPr="009C5ED4">
        <w:rPr>
          <w:b/>
          <w:sz w:val="26"/>
          <w:szCs w:val="26"/>
          <w:lang w:val="uk-UA"/>
        </w:rPr>
        <w:t xml:space="preserve"> </w:t>
      </w:r>
      <w:r w:rsidRPr="009C5ED4">
        <w:rPr>
          <w:sz w:val="26"/>
          <w:szCs w:val="26"/>
          <w:lang w:val="uk-UA"/>
        </w:rPr>
        <w:t>94,3%</w:t>
      </w:r>
      <w:r w:rsidRPr="009C5ED4">
        <w:rPr>
          <w:b/>
          <w:sz w:val="26"/>
          <w:szCs w:val="26"/>
          <w:lang w:val="uk-UA"/>
        </w:rPr>
        <w:t xml:space="preserve"> </w:t>
      </w:r>
      <w:r w:rsidRPr="009C5ED4">
        <w:rPr>
          <w:sz w:val="26"/>
          <w:szCs w:val="26"/>
          <w:lang w:val="uk-UA"/>
        </w:rPr>
        <w:t>від планових призначень на відповідний період.</w:t>
      </w:r>
    </w:p>
    <w:p w:rsidR="00E86005" w:rsidRPr="009C5ED4" w:rsidRDefault="00E86005" w:rsidP="00653D58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9C5ED4">
        <w:rPr>
          <w:sz w:val="26"/>
          <w:szCs w:val="26"/>
          <w:lang w:val="uk-UA"/>
        </w:rPr>
        <w:t xml:space="preserve">По спеціальному фонду бюджету касові видатки становлять </w:t>
      </w:r>
      <w:r>
        <w:rPr>
          <w:sz w:val="26"/>
          <w:szCs w:val="26"/>
          <w:lang w:val="uk-UA"/>
        </w:rPr>
        <w:t>323980,68</w:t>
      </w:r>
      <w:r w:rsidRPr="009C5ED4">
        <w:rPr>
          <w:sz w:val="26"/>
          <w:szCs w:val="26"/>
          <w:lang w:val="uk-UA"/>
        </w:rPr>
        <w:t xml:space="preserve"> гривень, </w:t>
      </w:r>
      <w:r>
        <w:rPr>
          <w:sz w:val="26"/>
          <w:szCs w:val="26"/>
          <w:lang w:val="uk-UA"/>
        </w:rPr>
        <w:t xml:space="preserve"> при  уточнених бюджетних призначеннях 370000 </w:t>
      </w:r>
      <w:r w:rsidRPr="009C5ED4">
        <w:rPr>
          <w:sz w:val="26"/>
          <w:szCs w:val="26"/>
          <w:lang w:val="uk-UA"/>
        </w:rPr>
        <w:t xml:space="preserve">гривень.  </w:t>
      </w:r>
    </w:p>
    <w:p w:rsidR="00E86005" w:rsidRPr="009C5ED4" w:rsidRDefault="00E86005" w:rsidP="00653D58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9C5ED4">
        <w:rPr>
          <w:sz w:val="26"/>
          <w:szCs w:val="26"/>
          <w:lang w:val="uk-UA"/>
        </w:rPr>
        <w:t xml:space="preserve">За рахунок коштів вільного залишку, який склався станом 01 січня 2020 року по загальному фонду </w:t>
      </w:r>
      <w:proofErr w:type="spellStart"/>
      <w:r w:rsidRPr="009C5ED4">
        <w:rPr>
          <w:sz w:val="26"/>
          <w:szCs w:val="26"/>
          <w:lang w:val="uk-UA"/>
        </w:rPr>
        <w:t>Зміївської</w:t>
      </w:r>
      <w:proofErr w:type="spellEnd"/>
      <w:r w:rsidRPr="009C5ED4">
        <w:rPr>
          <w:sz w:val="26"/>
          <w:szCs w:val="26"/>
          <w:lang w:val="uk-UA"/>
        </w:rPr>
        <w:t xml:space="preserve"> сільської ради протягом 2020 року виділено та спрямовано до бюджету розвитку кошти в сумі 270000,00 гривень, касові видатки склали 248973,11 гривень.</w:t>
      </w:r>
    </w:p>
    <w:p w:rsidR="00E86005" w:rsidRPr="009C5ED4" w:rsidRDefault="00E86005" w:rsidP="00F1750D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9C5ED4">
        <w:rPr>
          <w:sz w:val="26"/>
          <w:szCs w:val="26"/>
          <w:lang w:val="uk-UA"/>
        </w:rPr>
        <w:t xml:space="preserve">Заборгованість по виплаті заробітної плати та сплаті податків та зборів, по спожитим енергоносіям, продуктам харчування станом на 01 січня 2021 року відсутня. </w:t>
      </w:r>
    </w:p>
    <w:p w:rsidR="00E86005" w:rsidRPr="009C5ED4" w:rsidRDefault="00E86005" w:rsidP="00653D58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9C5ED4">
        <w:rPr>
          <w:sz w:val="26"/>
          <w:szCs w:val="26"/>
          <w:lang w:val="uk-UA"/>
        </w:rPr>
        <w:t>Понаднормативного  та нецільового використання  бюджетних коштів  по  сільській  раді  за  звітний період  не допущено.</w:t>
      </w:r>
    </w:p>
    <w:p w:rsidR="00D00C26" w:rsidRPr="00C00223" w:rsidRDefault="00E86005" w:rsidP="00D00C26">
      <w:pPr>
        <w:spacing w:line="216" w:lineRule="auto"/>
        <w:jc w:val="both"/>
        <w:rPr>
          <w:sz w:val="26"/>
          <w:szCs w:val="26"/>
          <w:lang w:val="uk-UA" w:eastAsia="en-US"/>
        </w:rPr>
      </w:pPr>
      <w:r w:rsidRPr="009C5ED4">
        <w:rPr>
          <w:sz w:val="26"/>
          <w:szCs w:val="26"/>
          <w:lang w:val="uk-UA"/>
        </w:rPr>
        <w:lastRenderedPageBreak/>
        <w:t xml:space="preserve"> </w:t>
      </w:r>
      <w:r w:rsidR="00D00C26">
        <w:rPr>
          <w:sz w:val="26"/>
          <w:szCs w:val="26"/>
          <w:lang w:val="uk-UA"/>
        </w:rPr>
        <w:t xml:space="preserve">            </w:t>
      </w:r>
      <w:r w:rsidRPr="009C5ED4">
        <w:rPr>
          <w:sz w:val="26"/>
          <w:szCs w:val="26"/>
          <w:lang w:val="uk-UA"/>
        </w:rPr>
        <w:t xml:space="preserve">Виходячи із вищезазначеного, керуючись </w:t>
      </w:r>
      <w:r w:rsidR="00D00C26" w:rsidRPr="00C00223">
        <w:rPr>
          <w:sz w:val="26"/>
          <w:szCs w:val="26"/>
          <w:lang w:val="uk-UA" w:eastAsia="en-US"/>
        </w:rPr>
        <w:t>статтями 24, 80 Бюд</w:t>
      </w:r>
      <w:r w:rsidR="0077352C">
        <w:rPr>
          <w:sz w:val="26"/>
          <w:szCs w:val="26"/>
          <w:lang w:val="uk-UA" w:eastAsia="en-US"/>
        </w:rPr>
        <w:t>жетного кодексу України, статтями</w:t>
      </w:r>
      <w:r w:rsidR="00D00C26" w:rsidRPr="00C00223">
        <w:rPr>
          <w:sz w:val="26"/>
          <w:szCs w:val="26"/>
          <w:lang w:val="uk-UA" w:eastAsia="en-US"/>
        </w:rPr>
        <w:t xml:space="preserve"> 28</w:t>
      </w:r>
      <w:r w:rsidR="0077352C">
        <w:rPr>
          <w:sz w:val="26"/>
          <w:szCs w:val="26"/>
          <w:lang w:val="uk-UA" w:eastAsia="en-US"/>
        </w:rPr>
        <w:t>, 52</w:t>
      </w:r>
      <w:r w:rsidR="00D00C26" w:rsidRPr="00C00223">
        <w:rPr>
          <w:sz w:val="26"/>
          <w:szCs w:val="26"/>
          <w:lang w:val="uk-UA" w:eastAsia="en-US"/>
        </w:rPr>
        <w:t xml:space="preserve"> Закону України </w:t>
      </w:r>
      <w:r w:rsidR="00D00C26" w:rsidRPr="00C00223">
        <w:rPr>
          <w:bCs/>
          <w:sz w:val="26"/>
          <w:szCs w:val="26"/>
          <w:lang w:val="uk-UA" w:eastAsia="en-US"/>
        </w:rPr>
        <w:t>«</w:t>
      </w:r>
      <w:r w:rsidR="00D00C26" w:rsidRPr="00C00223">
        <w:rPr>
          <w:sz w:val="26"/>
          <w:szCs w:val="26"/>
          <w:lang w:val="uk-UA" w:eastAsia="en-US"/>
        </w:rPr>
        <w:t>Про місцеве самоврядування в Україні</w:t>
      </w:r>
      <w:r w:rsidR="00D00C26" w:rsidRPr="00C00223">
        <w:rPr>
          <w:bCs/>
          <w:sz w:val="26"/>
          <w:szCs w:val="26"/>
          <w:lang w:val="uk-UA" w:eastAsia="en-US"/>
        </w:rPr>
        <w:t>»</w:t>
      </w:r>
      <w:r w:rsidR="00D00C26" w:rsidRPr="00C00223">
        <w:rPr>
          <w:sz w:val="26"/>
          <w:szCs w:val="26"/>
          <w:lang w:val="uk-UA" w:eastAsia="en-US"/>
        </w:rPr>
        <w:t>, виконавчий комітет міської ради</w:t>
      </w:r>
    </w:p>
    <w:p w:rsidR="00D00C26" w:rsidRPr="00F47936" w:rsidRDefault="00D00C26" w:rsidP="00D00C26">
      <w:pPr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F47936">
        <w:rPr>
          <w:rFonts w:eastAsia="Calibri"/>
          <w:b/>
          <w:bCs/>
          <w:sz w:val="28"/>
          <w:szCs w:val="28"/>
          <w:lang w:val="uk-UA" w:eastAsia="en-US"/>
        </w:rPr>
        <w:t>В И Р І Ш И В:</w:t>
      </w:r>
    </w:p>
    <w:p w:rsidR="00E86005" w:rsidRPr="00D00C26" w:rsidRDefault="00D00C26" w:rsidP="00D00C26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C00223">
        <w:rPr>
          <w:rFonts w:eastAsia="Calibri"/>
          <w:sz w:val="26"/>
          <w:szCs w:val="26"/>
          <w:lang w:val="uk-UA" w:eastAsia="en-US"/>
        </w:rPr>
        <w:t>1. Схвалити звіт про виконання бюджету</w:t>
      </w:r>
      <w:r>
        <w:rPr>
          <w:sz w:val="26"/>
          <w:szCs w:val="26"/>
          <w:lang w:val="uk-UA"/>
        </w:rPr>
        <w:t xml:space="preserve"> </w:t>
      </w:r>
      <w:proofErr w:type="spellStart"/>
      <w:r w:rsidR="00E86005" w:rsidRPr="00D00C26">
        <w:rPr>
          <w:sz w:val="26"/>
          <w:szCs w:val="26"/>
          <w:lang w:val="uk-UA"/>
        </w:rPr>
        <w:t>Зміївської</w:t>
      </w:r>
      <w:proofErr w:type="spellEnd"/>
      <w:r w:rsidR="00E86005" w:rsidRPr="00D00C26">
        <w:rPr>
          <w:sz w:val="26"/>
          <w:szCs w:val="26"/>
          <w:lang w:val="uk-UA"/>
        </w:rPr>
        <w:t xml:space="preserve"> сільської ради за 2020 рік:</w:t>
      </w:r>
    </w:p>
    <w:p w:rsidR="00E86005" w:rsidRPr="009C5ED4" w:rsidRDefault="00E86005" w:rsidP="0088534C">
      <w:pPr>
        <w:jc w:val="both"/>
        <w:rPr>
          <w:sz w:val="26"/>
          <w:szCs w:val="26"/>
          <w:lang w:val="uk-UA"/>
        </w:rPr>
      </w:pPr>
      <w:r w:rsidRPr="009C5ED4">
        <w:rPr>
          <w:sz w:val="26"/>
          <w:szCs w:val="26"/>
          <w:lang w:val="uk-UA"/>
        </w:rPr>
        <w:t xml:space="preserve">     -  по доходам і видаткам загального фонду сільського бюджету відповідно у сумах 3789198,13 гривень та 3715399,63 гривень,  з перевищенням доходів над видатками в сумі 73798,50 гривень;</w:t>
      </w:r>
    </w:p>
    <w:p w:rsidR="00E86005" w:rsidRPr="009C5ED4" w:rsidRDefault="00E86005" w:rsidP="0088534C">
      <w:pPr>
        <w:jc w:val="both"/>
        <w:rPr>
          <w:sz w:val="26"/>
          <w:szCs w:val="26"/>
          <w:lang w:val="uk-UA"/>
        </w:rPr>
      </w:pPr>
      <w:r w:rsidRPr="009C5ED4">
        <w:rPr>
          <w:sz w:val="26"/>
          <w:szCs w:val="26"/>
          <w:lang w:val="uk-UA"/>
        </w:rPr>
        <w:t xml:space="preserve">     - </w:t>
      </w:r>
      <w:r w:rsidRPr="009C5ED4">
        <w:rPr>
          <w:spacing w:val="-8"/>
          <w:sz w:val="26"/>
          <w:szCs w:val="26"/>
        </w:rPr>
        <w:t xml:space="preserve">по доходах і </w:t>
      </w:r>
      <w:proofErr w:type="spellStart"/>
      <w:r w:rsidRPr="009C5ED4">
        <w:rPr>
          <w:spacing w:val="-8"/>
          <w:sz w:val="26"/>
          <w:szCs w:val="26"/>
        </w:rPr>
        <w:t>видатках</w:t>
      </w:r>
      <w:proofErr w:type="spellEnd"/>
      <w:r w:rsidRPr="009C5ED4">
        <w:rPr>
          <w:spacing w:val="-8"/>
          <w:sz w:val="26"/>
          <w:szCs w:val="26"/>
        </w:rPr>
        <w:t xml:space="preserve"> </w:t>
      </w:r>
      <w:proofErr w:type="spellStart"/>
      <w:r w:rsidRPr="009C5ED4">
        <w:rPr>
          <w:spacing w:val="-8"/>
          <w:sz w:val="26"/>
          <w:szCs w:val="26"/>
        </w:rPr>
        <w:t>спеціального</w:t>
      </w:r>
      <w:proofErr w:type="spellEnd"/>
      <w:r w:rsidRPr="009C5ED4">
        <w:rPr>
          <w:spacing w:val="-8"/>
          <w:sz w:val="26"/>
          <w:szCs w:val="26"/>
        </w:rPr>
        <w:t xml:space="preserve"> фонду </w:t>
      </w:r>
      <w:r w:rsidRPr="009C5ED4">
        <w:rPr>
          <w:spacing w:val="-8"/>
          <w:sz w:val="26"/>
          <w:szCs w:val="26"/>
          <w:lang w:val="uk-UA"/>
        </w:rPr>
        <w:t>сільського</w:t>
      </w:r>
      <w:r w:rsidRPr="009C5ED4">
        <w:rPr>
          <w:spacing w:val="-8"/>
          <w:sz w:val="26"/>
          <w:szCs w:val="26"/>
        </w:rPr>
        <w:t xml:space="preserve"> бюджету</w:t>
      </w:r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z w:val="26"/>
          <w:szCs w:val="26"/>
        </w:rPr>
        <w:t>відповідно</w:t>
      </w:r>
      <w:proofErr w:type="spellEnd"/>
      <w:r w:rsidRPr="009C5ED4">
        <w:rPr>
          <w:spacing w:val="-8"/>
          <w:sz w:val="26"/>
          <w:szCs w:val="26"/>
        </w:rPr>
        <w:t xml:space="preserve"> в сумах </w:t>
      </w:r>
      <w:r w:rsidRPr="009C5ED4">
        <w:rPr>
          <w:spacing w:val="-8"/>
          <w:sz w:val="26"/>
          <w:szCs w:val="26"/>
          <w:lang w:val="uk-UA"/>
        </w:rPr>
        <w:t>119752,19</w:t>
      </w:r>
      <w:r w:rsidRPr="009C5ED4">
        <w:rPr>
          <w:spacing w:val="-8"/>
          <w:sz w:val="26"/>
          <w:szCs w:val="26"/>
        </w:rPr>
        <w:t xml:space="preserve"> </w:t>
      </w:r>
      <w:proofErr w:type="spellStart"/>
      <w:r w:rsidRPr="009C5ED4">
        <w:rPr>
          <w:spacing w:val="-8"/>
          <w:sz w:val="26"/>
          <w:szCs w:val="26"/>
        </w:rPr>
        <w:t>гривень</w:t>
      </w:r>
      <w:proofErr w:type="spellEnd"/>
      <w:r w:rsidRPr="009C5ED4">
        <w:rPr>
          <w:sz w:val="26"/>
          <w:szCs w:val="26"/>
        </w:rPr>
        <w:t xml:space="preserve"> та </w:t>
      </w:r>
      <w:r w:rsidRPr="009C5ED4">
        <w:rPr>
          <w:sz w:val="26"/>
          <w:szCs w:val="26"/>
          <w:lang w:val="uk-UA"/>
        </w:rPr>
        <w:t>323980,68</w:t>
      </w:r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z w:val="26"/>
          <w:szCs w:val="26"/>
        </w:rPr>
        <w:t>гривень</w:t>
      </w:r>
      <w:proofErr w:type="spellEnd"/>
      <w:r w:rsidRPr="009C5ED4">
        <w:rPr>
          <w:sz w:val="26"/>
          <w:szCs w:val="26"/>
          <w:lang w:val="uk-UA"/>
        </w:rPr>
        <w:t>,</w:t>
      </w:r>
      <w:r w:rsidRPr="009C5ED4">
        <w:rPr>
          <w:sz w:val="26"/>
          <w:szCs w:val="26"/>
        </w:rPr>
        <w:t xml:space="preserve"> з </w:t>
      </w:r>
      <w:proofErr w:type="spellStart"/>
      <w:r w:rsidRPr="009C5ED4">
        <w:rPr>
          <w:sz w:val="26"/>
          <w:szCs w:val="26"/>
        </w:rPr>
        <w:t>перевищенням</w:t>
      </w:r>
      <w:proofErr w:type="spellEnd"/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z w:val="26"/>
          <w:szCs w:val="26"/>
        </w:rPr>
        <w:t>видатків</w:t>
      </w:r>
      <w:proofErr w:type="spellEnd"/>
      <w:r w:rsidRPr="009C5ED4">
        <w:rPr>
          <w:sz w:val="26"/>
          <w:szCs w:val="26"/>
        </w:rPr>
        <w:t xml:space="preserve"> над доходами - в </w:t>
      </w:r>
      <w:proofErr w:type="spellStart"/>
      <w:r w:rsidRPr="009C5ED4">
        <w:rPr>
          <w:sz w:val="26"/>
          <w:szCs w:val="26"/>
        </w:rPr>
        <w:t>сумі</w:t>
      </w:r>
      <w:proofErr w:type="spellEnd"/>
      <w:r w:rsidRPr="009C5ED4">
        <w:rPr>
          <w:sz w:val="26"/>
          <w:szCs w:val="26"/>
        </w:rPr>
        <w:t xml:space="preserve"> </w:t>
      </w:r>
      <w:r w:rsidRPr="009C5ED4">
        <w:rPr>
          <w:sz w:val="26"/>
          <w:szCs w:val="26"/>
          <w:lang w:val="uk-UA"/>
        </w:rPr>
        <w:t>204228,49</w:t>
      </w:r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z w:val="26"/>
          <w:szCs w:val="26"/>
        </w:rPr>
        <w:t>гривень</w:t>
      </w:r>
      <w:proofErr w:type="spellEnd"/>
      <w:r w:rsidRPr="009C5ED4">
        <w:rPr>
          <w:sz w:val="26"/>
          <w:szCs w:val="26"/>
        </w:rPr>
        <w:t>.</w:t>
      </w:r>
    </w:p>
    <w:p w:rsidR="00E86005" w:rsidRPr="009C5ED4" w:rsidRDefault="00E86005" w:rsidP="00F47936">
      <w:pPr>
        <w:tabs>
          <w:tab w:val="left" w:pos="1134"/>
        </w:tabs>
        <w:suppressAutoHyphens/>
        <w:contextualSpacing/>
        <w:jc w:val="both"/>
        <w:rPr>
          <w:sz w:val="26"/>
          <w:szCs w:val="26"/>
          <w:lang w:val="uk-UA" w:eastAsia="ar-SA"/>
        </w:rPr>
      </w:pPr>
      <w:r w:rsidRPr="009C5ED4">
        <w:rPr>
          <w:sz w:val="26"/>
          <w:szCs w:val="26"/>
          <w:lang w:val="uk-UA"/>
        </w:rPr>
        <w:t xml:space="preserve">     </w:t>
      </w:r>
      <w:r w:rsidR="00D00C26">
        <w:rPr>
          <w:sz w:val="26"/>
          <w:szCs w:val="26"/>
          <w:lang w:val="uk-UA"/>
        </w:rPr>
        <w:t xml:space="preserve">    </w:t>
      </w:r>
      <w:r w:rsidRPr="009C5ED4">
        <w:rPr>
          <w:sz w:val="26"/>
          <w:szCs w:val="26"/>
          <w:lang w:val="uk-UA"/>
        </w:rPr>
        <w:t xml:space="preserve">2. </w:t>
      </w:r>
      <w:r w:rsidR="00D00C26">
        <w:rPr>
          <w:sz w:val="26"/>
          <w:szCs w:val="26"/>
          <w:lang w:val="uk-UA"/>
        </w:rPr>
        <w:t>Просити</w:t>
      </w:r>
      <w:r w:rsidRPr="009C5ED4">
        <w:rPr>
          <w:color w:val="000000"/>
          <w:sz w:val="26"/>
          <w:szCs w:val="26"/>
          <w:lang w:val="uk-UA"/>
        </w:rPr>
        <w:t xml:space="preserve"> постійну комісію </w:t>
      </w:r>
      <w:r>
        <w:rPr>
          <w:color w:val="000000"/>
          <w:sz w:val="26"/>
          <w:szCs w:val="26"/>
          <w:lang w:val="uk-UA"/>
        </w:rPr>
        <w:t xml:space="preserve">міської ради </w:t>
      </w:r>
      <w:r w:rsidRPr="009C5ED4">
        <w:rPr>
          <w:color w:val="000000"/>
          <w:sz w:val="26"/>
          <w:szCs w:val="26"/>
          <w:lang w:val="uk-UA"/>
        </w:rPr>
        <w:t>з питань соціально-економічного, культурного розвитку, планування, обліку, бюджету, фінансів і цін та сприяння розвитку підприємства, управління комунальною власністю, інвестиційною діяльністю, зовнішньоекономічної діяльності та адміністративно-територіаль</w:t>
      </w:r>
      <w:r w:rsidR="00D00C26">
        <w:rPr>
          <w:color w:val="000000"/>
          <w:sz w:val="26"/>
          <w:szCs w:val="26"/>
          <w:lang w:val="uk-UA"/>
        </w:rPr>
        <w:t>ного устрою здійснити</w:t>
      </w:r>
      <w:r w:rsidRPr="009C5ED4">
        <w:rPr>
          <w:color w:val="000000"/>
          <w:sz w:val="26"/>
          <w:szCs w:val="26"/>
          <w:lang w:val="uk-UA"/>
        </w:rPr>
        <w:t xml:space="preserve"> </w:t>
      </w:r>
      <w:r w:rsidR="00D00C26">
        <w:rPr>
          <w:sz w:val="26"/>
          <w:szCs w:val="26"/>
          <w:lang w:val="uk-UA" w:eastAsia="ar-SA"/>
        </w:rPr>
        <w:t>к</w:t>
      </w:r>
      <w:r w:rsidR="00D00C26" w:rsidRPr="009C5ED4">
        <w:rPr>
          <w:sz w:val="26"/>
          <w:szCs w:val="26"/>
          <w:lang w:val="uk-UA" w:eastAsia="ar-SA"/>
        </w:rPr>
        <w:t>онтроль за викон</w:t>
      </w:r>
      <w:r w:rsidR="00D00C26">
        <w:rPr>
          <w:sz w:val="26"/>
          <w:szCs w:val="26"/>
          <w:lang w:val="uk-UA" w:eastAsia="ar-SA"/>
        </w:rPr>
        <w:t>анням даного рішення.</w:t>
      </w:r>
    </w:p>
    <w:p w:rsidR="00E86005" w:rsidRPr="009C5ED4" w:rsidRDefault="00E86005" w:rsidP="00EE7DD9">
      <w:pPr>
        <w:tabs>
          <w:tab w:val="left" w:pos="1134"/>
        </w:tabs>
        <w:suppressAutoHyphens/>
        <w:contextualSpacing/>
        <w:jc w:val="both"/>
        <w:rPr>
          <w:color w:val="000000"/>
          <w:sz w:val="26"/>
          <w:szCs w:val="26"/>
          <w:lang w:val="uk-UA"/>
        </w:rPr>
      </w:pPr>
      <w:r w:rsidRPr="009C5ED4">
        <w:rPr>
          <w:color w:val="000000"/>
          <w:sz w:val="26"/>
          <w:szCs w:val="26"/>
          <w:lang w:val="uk-UA"/>
        </w:rPr>
        <w:t xml:space="preserve"> </w:t>
      </w:r>
    </w:p>
    <w:p w:rsidR="00E86005" w:rsidRPr="009C5ED4" w:rsidRDefault="00E86005" w:rsidP="00EE7DD9">
      <w:pPr>
        <w:tabs>
          <w:tab w:val="left" w:pos="1134"/>
        </w:tabs>
        <w:suppressAutoHyphens/>
        <w:contextualSpacing/>
        <w:jc w:val="both"/>
        <w:rPr>
          <w:color w:val="000000"/>
          <w:sz w:val="26"/>
          <w:szCs w:val="26"/>
          <w:lang w:val="uk-UA"/>
        </w:rPr>
      </w:pPr>
    </w:p>
    <w:p w:rsidR="00E86005" w:rsidRPr="009C5ED4" w:rsidRDefault="00E86005" w:rsidP="00EE7DD9">
      <w:pPr>
        <w:tabs>
          <w:tab w:val="left" w:pos="1134"/>
        </w:tabs>
        <w:suppressAutoHyphens/>
        <w:contextualSpacing/>
        <w:jc w:val="both"/>
        <w:rPr>
          <w:color w:val="000000"/>
          <w:sz w:val="26"/>
          <w:szCs w:val="26"/>
          <w:lang w:val="uk-UA"/>
        </w:rPr>
      </w:pPr>
    </w:p>
    <w:p w:rsidR="00E86005" w:rsidRPr="009C5ED4" w:rsidRDefault="00E86005" w:rsidP="00EE7DD9">
      <w:pPr>
        <w:shd w:val="clear" w:color="auto" w:fill="FFFFFF"/>
        <w:ind w:left="720" w:hanging="720"/>
        <w:jc w:val="both"/>
        <w:rPr>
          <w:sz w:val="26"/>
          <w:szCs w:val="26"/>
          <w:lang w:val="uk-UA"/>
        </w:rPr>
      </w:pPr>
      <w:r w:rsidRPr="009C5ED4">
        <w:rPr>
          <w:sz w:val="26"/>
          <w:szCs w:val="26"/>
          <w:lang w:val="uk-UA"/>
        </w:rPr>
        <w:t>Міський голова</w:t>
      </w:r>
      <w:r w:rsidRPr="009C5ED4">
        <w:rPr>
          <w:sz w:val="26"/>
          <w:szCs w:val="26"/>
          <w:lang w:val="uk-UA"/>
        </w:rPr>
        <w:tab/>
      </w:r>
      <w:r w:rsidRPr="009C5ED4">
        <w:rPr>
          <w:sz w:val="26"/>
          <w:szCs w:val="26"/>
          <w:lang w:val="uk-UA"/>
        </w:rPr>
        <w:tab/>
        <w:t xml:space="preserve">                                                        Олександр ШАПОВАЛОВ</w:t>
      </w:r>
    </w:p>
    <w:p w:rsidR="00E86005" w:rsidRPr="009C5ED4" w:rsidRDefault="00E86005" w:rsidP="00EE7DD9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9C5ED4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</w:t>
      </w: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D00C26" w:rsidRPr="009C5ED4" w:rsidRDefault="00D00C26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E86005" w:rsidRPr="009C5ED4" w:rsidRDefault="00E86005" w:rsidP="006121AB">
      <w:pPr>
        <w:tabs>
          <w:tab w:val="left" w:pos="5310"/>
        </w:tabs>
        <w:rPr>
          <w:sz w:val="26"/>
          <w:szCs w:val="26"/>
          <w:lang w:val="uk-UA"/>
        </w:rPr>
      </w:pPr>
      <w:r w:rsidRPr="009C5ED4">
        <w:rPr>
          <w:sz w:val="26"/>
          <w:szCs w:val="26"/>
          <w:lang w:val="uk-UA"/>
        </w:rPr>
        <w:lastRenderedPageBreak/>
        <w:t xml:space="preserve">                                                               </w:t>
      </w:r>
      <w:r w:rsidR="00D00C26">
        <w:rPr>
          <w:sz w:val="26"/>
          <w:szCs w:val="26"/>
          <w:lang w:val="uk-UA"/>
        </w:rPr>
        <w:t xml:space="preserve">                          </w:t>
      </w:r>
      <w:r w:rsidRPr="009C5ED4">
        <w:rPr>
          <w:sz w:val="26"/>
          <w:szCs w:val="26"/>
          <w:lang w:val="uk-UA"/>
        </w:rPr>
        <w:t xml:space="preserve">Додаток </w:t>
      </w:r>
    </w:p>
    <w:p w:rsidR="00E86005" w:rsidRPr="009C5ED4" w:rsidRDefault="00E86005" w:rsidP="00D00C26">
      <w:pPr>
        <w:tabs>
          <w:tab w:val="left" w:pos="5310"/>
        </w:tabs>
        <w:rPr>
          <w:sz w:val="26"/>
          <w:szCs w:val="26"/>
          <w:lang w:val="uk-UA"/>
        </w:rPr>
      </w:pPr>
      <w:r w:rsidRPr="009C5ED4">
        <w:rPr>
          <w:sz w:val="26"/>
          <w:szCs w:val="26"/>
          <w:lang w:val="uk-UA"/>
        </w:rPr>
        <w:t xml:space="preserve">                                                                          </w:t>
      </w:r>
      <w:r w:rsidR="00D00C26">
        <w:rPr>
          <w:sz w:val="26"/>
          <w:szCs w:val="26"/>
          <w:lang w:val="uk-UA"/>
        </w:rPr>
        <w:t xml:space="preserve">               до рішення виконавчого комітету</w:t>
      </w:r>
    </w:p>
    <w:p w:rsidR="00E86005" w:rsidRPr="009C5ED4" w:rsidRDefault="00E86005" w:rsidP="00653D58">
      <w:pPr>
        <w:tabs>
          <w:tab w:val="left" w:pos="5310"/>
        </w:tabs>
        <w:rPr>
          <w:sz w:val="26"/>
          <w:szCs w:val="26"/>
          <w:lang w:val="uk-UA"/>
        </w:rPr>
      </w:pPr>
      <w:r w:rsidRPr="009C5ED4">
        <w:rPr>
          <w:sz w:val="26"/>
          <w:szCs w:val="26"/>
          <w:lang w:val="uk-UA"/>
        </w:rPr>
        <w:t xml:space="preserve">                                                              </w:t>
      </w:r>
      <w:r w:rsidR="00D00C26">
        <w:rPr>
          <w:sz w:val="26"/>
          <w:szCs w:val="26"/>
          <w:lang w:val="uk-UA"/>
        </w:rPr>
        <w:t xml:space="preserve">                            _________________</w:t>
      </w:r>
      <w:r w:rsidRPr="009C5ED4">
        <w:rPr>
          <w:sz w:val="26"/>
          <w:szCs w:val="26"/>
          <w:lang w:val="uk-UA"/>
        </w:rPr>
        <w:t xml:space="preserve"> №_____          </w:t>
      </w:r>
    </w:p>
    <w:p w:rsidR="00E86005" w:rsidRPr="009C5ED4" w:rsidRDefault="00E86005" w:rsidP="00653D58">
      <w:pPr>
        <w:tabs>
          <w:tab w:val="left" w:pos="2670"/>
        </w:tabs>
        <w:jc w:val="center"/>
        <w:rPr>
          <w:b/>
          <w:sz w:val="26"/>
          <w:szCs w:val="26"/>
          <w:lang w:val="uk-UA"/>
        </w:rPr>
      </w:pPr>
    </w:p>
    <w:p w:rsidR="00E86005" w:rsidRPr="009C5ED4" w:rsidRDefault="00E86005" w:rsidP="00653D58">
      <w:pPr>
        <w:tabs>
          <w:tab w:val="left" w:pos="2670"/>
        </w:tabs>
        <w:jc w:val="center"/>
        <w:rPr>
          <w:b/>
          <w:sz w:val="26"/>
          <w:szCs w:val="26"/>
          <w:lang w:val="uk-UA"/>
        </w:rPr>
      </w:pPr>
      <w:r w:rsidRPr="009C5ED4">
        <w:rPr>
          <w:b/>
          <w:sz w:val="26"/>
          <w:szCs w:val="26"/>
          <w:lang w:val="uk-UA"/>
        </w:rPr>
        <w:t>З  В  І  Т</w:t>
      </w:r>
    </w:p>
    <w:p w:rsidR="00E86005" w:rsidRPr="009C5ED4" w:rsidRDefault="00E86005" w:rsidP="00956E77">
      <w:pPr>
        <w:tabs>
          <w:tab w:val="left" w:pos="2670"/>
        </w:tabs>
        <w:jc w:val="center"/>
        <w:rPr>
          <w:b/>
          <w:sz w:val="26"/>
          <w:szCs w:val="26"/>
          <w:lang w:val="uk-UA"/>
        </w:rPr>
      </w:pPr>
      <w:r w:rsidRPr="009C5ED4">
        <w:rPr>
          <w:b/>
          <w:sz w:val="26"/>
          <w:szCs w:val="26"/>
          <w:lang w:val="uk-UA"/>
        </w:rPr>
        <w:t xml:space="preserve">про  виконання  бюджету </w:t>
      </w:r>
      <w:proofErr w:type="spellStart"/>
      <w:r w:rsidRPr="009C5ED4">
        <w:rPr>
          <w:b/>
          <w:sz w:val="26"/>
          <w:szCs w:val="26"/>
          <w:lang w:val="uk-UA"/>
        </w:rPr>
        <w:t>Зміївської</w:t>
      </w:r>
      <w:proofErr w:type="spellEnd"/>
      <w:r w:rsidRPr="009C5ED4">
        <w:rPr>
          <w:b/>
          <w:sz w:val="26"/>
          <w:szCs w:val="26"/>
          <w:lang w:val="uk-UA"/>
        </w:rPr>
        <w:t xml:space="preserve"> сільської ради за 2020 року</w:t>
      </w:r>
    </w:p>
    <w:p w:rsidR="00E86005" w:rsidRPr="009C5ED4" w:rsidRDefault="00E86005" w:rsidP="00653D58">
      <w:pPr>
        <w:tabs>
          <w:tab w:val="left" w:pos="2670"/>
        </w:tabs>
        <w:jc w:val="center"/>
        <w:rPr>
          <w:b/>
          <w:sz w:val="26"/>
          <w:szCs w:val="26"/>
          <w:lang w:val="uk-UA"/>
        </w:rPr>
      </w:pPr>
    </w:p>
    <w:p w:rsidR="00E86005" w:rsidRPr="009C5ED4" w:rsidRDefault="00E86005" w:rsidP="008A70A5">
      <w:pPr>
        <w:tabs>
          <w:tab w:val="left" w:pos="3585"/>
        </w:tabs>
        <w:jc w:val="both"/>
        <w:rPr>
          <w:sz w:val="26"/>
          <w:szCs w:val="26"/>
          <w:lang w:val="uk-UA"/>
        </w:rPr>
      </w:pPr>
      <w:r w:rsidRPr="009C5ED4">
        <w:rPr>
          <w:sz w:val="26"/>
          <w:szCs w:val="26"/>
          <w:lang w:val="uk-UA"/>
        </w:rPr>
        <w:t xml:space="preserve">        </w:t>
      </w:r>
      <w:r w:rsidR="00D00C26">
        <w:rPr>
          <w:sz w:val="26"/>
          <w:szCs w:val="26"/>
          <w:lang w:val="uk-UA"/>
        </w:rPr>
        <w:t xml:space="preserve">  </w:t>
      </w:r>
      <w:r w:rsidRPr="009C5ED4">
        <w:rPr>
          <w:sz w:val="26"/>
          <w:szCs w:val="26"/>
          <w:lang w:val="uk-UA"/>
        </w:rPr>
        <w:t xml:space="preserve">До загального фонду бюджету протягом 2020 року надійшло власних та закріплених доходів в сумі 1943046,13 гривень, при уточнюючому плані на відповідний період в сумі 1887750,00 гривень, що становить 102,9%. </w:t>
      </w:r>
    </w:p>
    <w:p w:rsidR="00E86005" w:rsidRPr="009C5ED4" w:rsidRDefault="00E86005" w:rsidP="008A70A5">
      <w:pPr>
        <w:tabs>
          <w:tab w:val="left" w:pos="3585"/>
        </w:tabs>
        <w:ind w:firstLine="567"/>
        <w:jc w:val="both"/>
        <w:rPr>
          <w:spacing w:val="-4"/>
          <w:sz w:val="26"/>
          <w:szCs w:val="26"/>
          <w:lang w:val="uk-UA"/>
        </w:rPr>
      </w:pPr>
      <w:proofErr w:type="spellStart"/>
      <w:r w:rsidRPr="009C5ED4">
        <w:rPr>
          <w:sz w:val="26"/>
          <w:szCs w:val="26"/>
        </w:rPr>
        <w:t>Обсяг</w:t>
      </w:r>
      <w:proofErr w:type="spellEnd"/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z w:val="26"/>
          <w:szCs w:val="26"/>
        </w:rPr>
        <w:t>міжбюджетних</w:t>
      </w:r>
      <w:proofErr w:type="spellEnd"/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z w:val="26"/>
          <w:szCs w:val="26"/>
        </w:rPr>
        <w:t>трансфертів</w:t>
      </w:r>
      <w:proofErr w:type="spellEnd"/>
      <w:r w:rsidRPr="009C5ED4">
        <w:rPr>
          <w:sz w:val="26"/>
          <w:szCs w:val="26"/>
        </w:rPr>
        <w:t xml:space="preserve"> </w:t>
      </w:r>
      <w:r w:rsidRPr="009C5ED4">
        <w:rPr>
          <w:sz w:val="26"/>
          <w:szCs w:val="26"/>
          <w:lang w:val="uk-UA"/>
        </w:rPr>
        <w:t xml:space="preserve">з районного бюджету, що надійшли </w:t>
      </w:r>
      <w:r w:rsidRPr="009C5ED4">
        <w:rPr>
          <w:sz w:val="26"/>
          <w:szCs w:val="26"/>
        </w:rPr>
        <w:t xml:space="preserve">за </w:t>
      </w:r>
      <w:proofErr w:type="spellStart"/>
      <w:r w:rsidRPr="009C5ED4">
        <w:rPr>
          <w:sz w:val="26"/>
          <w:szCs w:val="26"/>
        </w:rPr>
        <w:t>звітний</w:t>
      </w:r>
      <w:proofErr w:type="spellEnd"/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z w:val="26"/>
          <w:szCs w:val="26"/>
        </w:rPr>
        <w:t>період</w:t>
      </w:r>
      <w:proofErr w:type="spellEnd"/>
      <w:r w:rsidRPr="009C5ED4">
        <w:rPr>
          <w:sz w:val="26"/>
          <w:szCs w:val="26"/>
          <w:lang w:val="uk-UA"/>
        </w:rPr>
        <w:t>,</w:t>
      </w:r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pacing w:val="-4"/>
          <w:sz w:val="26"/>
          <w:szCs w:val="26"/>
        </w:rPr>
        <w:t>складає</w:t>
      </w:r>
      <w:proofErr w:type="spellEnd"/>
      <w:r w:rsidRPr="009C5ED4">
        <w:rPr>
          <w:spacing w:val="-4"/>
          <w:sz w:val="26"/>
          <w:szCs w:val="26"/>
          <w:lang w:val="uk-UA"/>
        </w:rPr>
        <w:t xml:space="preserve"> 1846152,00 гривень, при бюджетних призначеннях 1846152,00 гривень, що становить 100,0 % до планових призначень та 48,7 % </w:t>
      </w:r>
      <w:proofErr w:type="gramStart"/>
      <w:r w:rsidRPr="009C5ED4">
        <w:rPr>
          <w:spacing w:val="-4"/>
          <w:sz w:val="26"/>
          <w:szCs w:val="26"/>
          <w:lang w:val="uk-UA"/>
        </w:rPr>
        <w:t>в</w:t>
      </w:r>
      <w:proofErr w:type="gramEnd"/>
      <w:r w:rsidRPr="009C5ED4">
        <w:rPr>
          <w:spacing w:val="-4"/>
          <w:sz w:val="26"/>
          <w:szCs w:val="26"/>
          <w:lang w:val="uk-UA"/>
        </w:rPr>
        <w:t xml:space="preserve"> загальному обсязі надходжень до загального фонду.</w:t>
      </w:r>
    </w:p>
    <w:p w:rsidR="00E86005" w:rsidRPr="009C5ED4" w:rsidRDefault="00E86005" w:rsidP="008A70A5">
      <w:pPr>
        <w:jc w:val="both"/>
        <w:rPr>
          <w:sz w:val="26"/>
          <w:szCs w:val="26"/>
          <w:lang w:val="uk-UA"/>
        </w:rPr>
      </w:pPr>
      <w:r w:rsidRPr="009C5ED4">
        <w:rPr>
          <w:sz w:val="26"/>
          <w:szCs w:val="26"/>
          <w:lang w:val="uk-UA"/>
        </w:rPr>
        <w:t xml:space="preserve">         Таким чином, сума доходів загального фонду бюджету </w:t>
      </w:r>
      <w:proofErr w:type="spellStart"/>
      <w:r w:rsidRPr="009C5ED4">
        <w:rPr>
          <w:sz w:val="26"/>
          <w:szCs w:val="26"/>
          <w:lang w:val="uk-UA"/>
        </w:rPr>
        <w:t>Зміївської</w:t>
      </w:r>
      <w:proofErr w:type="spellEnd"/>
      <w:r w:rsidRPr="009C5ED4">
        <w:rPr>
          <w:sz w:val="26"/>
          <w:szCs w:val="26"/>
          <w:lang w:val="uk-UA"/>
        </w:rPr>
        <w:t xml:space="preserve"> сільської ради за 2020 рік з урахуванням міжбюджетних трансфертів складає 3789198,13 гривень при затвердженому плані на звітний період в розмірі 3733902,00 гривень, або 101,5%.</w:t>
      </w:r>
    </w:p>
    <w:p w:rsidR="00E86005" w:rsidRPr="009C5ED4" w:rsidRDefault="00E86005" w:rsidP="00D00C26">
      <w:pPr>
        <w:tabs>
          <w:tab w:val="left" w:pos="2670"/>
        </w:tabs>
        <w:rPr>
          <w:b/>
          <w:sz w:val="26"/>
          <w:szCs w:val="26"/>
          <w:lang w:val="uk-UA"/>
        </w:rPr>
      </w:pPr>
    </w:p>
    <w:p w:rsidR="00E86005" w:rsidRPr="009C5ED4" w:rsidRDefault="00E86005" w:rsidP="00D00C26">
      <w:pPr>
        <w:ind w:firstLine="540"/>
        <w:rPr>
          <w:b/>
          <w:sz w:val="26"/>
          <w:szCs w:val="26"/>
          <w:lang w:val="uk-UA"/>
        </w:rPr>
      </w:pPr>
      <w:r w:rsidRPr="009C5ED4">
        <w:rPr>
          <w:b/>
          <w:sz w:val="26"/>
          <w:szCs w:val="26"/>
          <w:lang w:val="uk-UA"/>
        </w:rPr>
        <w:t>Відомості про виконання загаль</w:t>
      </w:r>
      <w:r w:rsidR="00D00C26">
        <w:rPr>
          <w:b/>
          <w:sz w:val="26"/>
          <w:szCs w:val="26"/>
          <w:lang w:val="uk-UA"/>
        </w:rPr>
        <w:t xml:space="preserve">ного фонду сільського  бюджету </w:t>
      </w:r>
      <w:r w:rsidRPr="009C5ED4">
        <w:rPr>
          <w:b/>
          <w:sz w:val="26"/>
          <w:szCs w:val="26"/>
          <w:lang w:val="uk-UA"/>
        </w:rPr>
        <w:t xml:space="preserve">за 2020 рік </w:t>
      </w:r>
    </w:p>
    <w:p w:rsidR="00E86005" w:rsidRPr="009C5ED4" w:rsidRDefault="00E86005" w:rsidP="00BA10DF">
      <w:pPr>
        <w:ind w:firstLine="540"/>
        <w:jc w:val="right"/>
        <w:rPr>
          <w:sz w:val="26"/>
          <w:szCs w:val="26"/>
          <w:lang w:val="uk-UA"/>
        </w:rPr>
      </w:pPr>
      <w:r w:rsidRPr="009C5ED4">
        <w:rPr>
          <w:sz w:val="26"/>
          <w:szCs w:val="26"/>
          <w:lang w:val="uk-UA"/>
        </w:rPr>
        <w:t>Грн.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1"/>
        <w:gridCol w:w="2869"/>
        <w:gridCol w:w="1557"/>
        <w:gridCol w:w="1507"/>
        <w:gridCol w:w="1361"/>
        <w:gridCol w:w="1260"/>
      </w:tblGrid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center"/>
              <w:rPr>
                <w:sz w:val="26"/>
                <w:szCs w:val="26"/>
                <w:lang w:val="uk-UA"/>
              </w:rPr>
            </w:pPr>
            <w:r w:rsidRPr="007B79D0">
              <w:rPr>
                <w:sz w:val="26"/>
                <w:szCs w:val="26"/>
                <w:lang w:val="uk-UA"/>
              </w:rPr>
              <w:t>ККД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7B79D0">
            <w:pPr>
              <w:jc w:val="center"/>
              <w:rPr>
                <w:sz w:val="26"/>
                <w:szCs w:val="26"/>
                <w:lang w:val="uk-UA"/>
              </w:rPr>
            </w:pPr>
            <w:r w:rsidRPr="007B79D0">
              <w:rPr>
                <w:sz w:val="26"/>
                <w:szCs w:val="26"/>
                <w:lang w:val="uk-UA"/>
              </w:rPr>
              <w:t>Доходи</w:t>
            </w:r>
          </w:p>
        </w:tc>
        <w:tc>
          <w:tcPr>
            <w:tcW w:w="1658" w:type="dxa"/>
            <w:vAlign w:val="center"/>
          </w:tcPr>
          <w:p w:rsidR="00E86005" w:rsidRPr="007B79D0" w:rsidRDefault="00E86005" w:rsidP="007B79D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B79D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b/>
                <w:bCs/>
                <w:color w:val="000000"/>
                <w:sz w:val="26"/>
                <w:szCs w:val="26"/>
              </w:rPr>
              <w:t>Уточ.пл</w:t>
            </w:r>
            <w:proofErr w:type="spellEnd"/>
            <w:r w:rsidRPr="007B79D0">
              <w:rPr>
                <w:b/>
                <w:bCs/>
                <w:color w:val="000000"/>
                <w:sz w:val="26"/>
                <w:szCs w:val="26"/>
              </w:rPr>
              <w:t xml:space="preserve">. </w:t>
            </w:r>
            <w:proofErr w:type="gramStart"/>
            <w:r w:rsidRPr="007B79D0">
              <w:rPr>
                <w:b/>
                <w:bCs/>
                <w:color w:val="000000"/>
                <w:sz w:val="26"/>
                <w:szCs w:val="26"/>
              </w:rPr>
              <w:t>за</w:t>
            </w:r>
            <w:proofErr w:type="gramEnd"/>
            <w:r w:rsidRPr="007B79D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b/>
                <w:bCs/>
                <w:color w:val="000000"/>
                <w:sz w:val="26"/>
                <w:szCs w:val="26"/>
              </w:rPr>
              <w:t>період</w:t>
            </w:r>
            <w:proofErr w:type="spellEnd"/>
          </w:p>
        </w:tc>
        <w:tc>
          <w:tcPr>
            <w:tcW w:w="1560" w:type="dxa"/>
            <w:vAlign w:val="center"/>
          </w:tcPr>
          <w:p w:rsidR="00E86005" w:rsidRPr="007B79D0" w:rsidRDefault="00E86005" w:rsidP="007B79D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B79D0">
              <w:rPr>
                <w:b/>
                <w:bCs/>
                <w:color w:val="000000"/>
                <w:sz w:val="26"/>
                <w:szCs w:val="26"/>
              </w:rPr>
              <w:t>Факт</w:t>
            </w:r>
          </w:p>
        </w:tc>
        <w:tc>
          <w:tcPr>
            <w:tcW w:w="1524" w:type="dxa"/>
            <w:vAlign w:val="center"/>
          </w:tcPr>
          <w:p w:rsidR="00E86005" w:rsidRPr="007B79D0" w:rsidRDefault="00E86005" w:rsidP="007B79D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B79D0">
              <w:rPr>
                <w:b/>
                <w:bCs/>
                <w:color w:val="000000"/>
                <w:sz w:val="26"/>
                <w:szCs w:val="26"/>
              </w:rPr>
              <w:t>+/-</w:t>
            </w:r>
          </w:p>
        </w:tc>
        <w:tc>
          <w:tcPr>
            <w:tcW w:w="1507" w:type="dxa"/>
            <w:vAlign w:val="center"/>
          </w:tcPr>
          <w:p w:rsidR="00E86005" w:rsidRPr="007B79D0" w:rsidRDefault="00E86005" w:rsidP="007B79D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B79D0">
              <w:rPr>
                <w:b/>
                <w:bCs/>
                <w:color w:val="000000"/>
                <w:sz w:val="26"/>
                <w:szCs w:val="26"/>
              </w:rPr>
              <w:t xml:space="preserve">% </w:t>
            </w:r>
            <w:proofErr w:type="spellStart"/>
            <w:r w:rsidRPr="007B79D0">
              <w:rPr>
                <w:b/>
                <w:bCs/>
                <w:color w:val="000000"/>
                <w:sz w:val="26"/>
                <w:szCs w:val="26"/>
              </w:rPr>
              <w:t>викон</w:t>
            </w:r>
            <w:proofErr w:type="spellEnd"/>
            <w:r w:rsidRPr="007B79D0">
              <w:rPr>
                <w:b/>
                <w:bCs/>
                <w:color w:val="000000"/>
                <w:sz w:val="26"/>
                <w:szCs w:val="26"/>
              </w:rPr>
              <w:t>.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11020200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B79D0">
              <w:rPr>
                <w:color w:val="000000"/>
                <w:sz w:val="26"/>
                <w:szCs w:val="26"/>
              </w:rPr>
              <w:t>Податок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прибуток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B79D0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7B79D0">
              <w:rPr>
                <w:color w:val="000000"/>
                <w:sz w:val="26"/>
                <w:szCs w:val="26"/>
              </w:rPr>
              <w:t>ідприємств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фінансових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установ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комунальної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власності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1100,00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-1100,00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13030100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B79D0">
              <w:rPr>
                <w:color w:val="000000"/>
                <w:sz w:val="26"/>
                <w:szCs w:val="26"/>
              </w:rPr>
              <w:t>Рентна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плата за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користування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надрами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для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видобування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корисних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копалин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загальнодержавного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значення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2000,00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1580,28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-419,72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79,01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14040000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B79D0">
              <w:rPr>
                <w:color w:val="000000"/>
                <w:sz w:val="26"/>
                <w:szCs w:val="26"/>
              </w:rPr>
              <w:t>Акцизний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податок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реалізації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суб`єктами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господарювання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роздрібної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торгі</w:t>
            </w:r>
            <w:proofErr w:type="gramStart"/>
            <w:r w:rsidRPr="007B79D0">
              <w:rPr>
                <w:color w:val="000000"/>
                <w:sz w:val="26"/>
                <w:szCs w:val="26"/>
              </w:rPr>
              <w:t>вл</w:t>
            </w:r>
            <w:proofErr w:type="gramEnd"/>
            <w:r w:rsidRPr="007B79D0">
              <w:rPr>
                <w:color w:val="000000"/>
                <w:sz w:val="26"/>
                <w:szCs w:val="26"/>
              </w:rPr>
              <w:t>і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підакцизних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товарів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14000,00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14861,15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861,15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106,15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18000000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B79D0">
              <w:rPr>
                <w:color w:val="000000"/>
                <w:sz w:val="26"/>
                <w:szCs w:val="26"/>
              </w:rPr>
              <w:t>Місцеві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податки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1654000,00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1727915,10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73915,10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104,47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18010000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B79D0">
              <w:rPr>
                <w:color w:val="000000"/>
                <w:sz w:val="26"/>
                <w:szCs w:val="26"/>
              </w:rPr>
              <w:t>Податок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майно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539000,00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619727,14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80727,14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114,98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18010300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B79D0">
              <w:rPr>
                <w:color w:val="000000"/>
                <w:sz w:val="26"/>
                <w:szCs w:val="26"/>
              </w:rPr>
              <w:t>Податок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нерухоме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майно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відмінне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від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земельної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ділянки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сплачений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фізичними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особами,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які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є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власниками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об`єктів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нежитлової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нерухомості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113,20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113,20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18010400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B79D0">
              <w:rPr>
                <w:color w:val="000000"/>
                <w:sz w:val="26"/>
                <w:szCs w:val="26"/>
              </w:rPr>
              <w:t>Податок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нерухоме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майно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відмінне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від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земельної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ділянки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lastRenderedPageBreak/>
              <w:t>сплачений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юридичними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особами,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які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є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власниками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об`єктів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нежитлової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нерухомості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lastRenderedPageBreak/>
              <w:t>10000,00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7137,21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-2862,79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71,37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lastRenderedPageBreak/>
              <w:t>18010500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B79D0">
              <w:rPr>
                <w:color w:val="000000"/>
                <w:sz w:val="26"/>
                <w:szCs w:val="26"/>
              </w:rPr>
              <w:t>Земельний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податок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юридичних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B79D0">
              <w:rPr>
                <w:color w:val="000000"/>
                <w:sz w:val="26"/>
                <w:szCs w:val="26"/>
              </w:rPr>
              <w:t>осіб</w:t>
            </w:r>
            <w:proofErr w:type="spellEnd"/>
            <w:proofErr w:type="gramEnd"/>
            <w:r w:rsidRPr="007B79D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9000,00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8738,87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-261,13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97,10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18010600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B79D0">
              <w:rPr>
                <w:color w:val="000000"/>
                <w:sz w:val="26"/>
                <w:szCs w:val="26"/>
              </w:rPr>
              <w:t>Орендна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плата з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юридичних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B79D0">
              <w:rPr>
                <w:color w:val="000000"/>
                <w:sz w:val="26"/>
                <w:szCs w:val="26"/>
              </w:rPr>
              <w:t>осіб</w:t>
            </w:r>
            <w:proofErr w:type="spellEnd"/>
            <w:proofErr w:type="gramEnd"/>
            <w:r w:rsidRPr="007B79D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150000,00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163058,79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13058,79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108,71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18010700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B79D0">
              <w:rPr>
                <w:color w:val="000000"/>
                <w:sz w:val="26"/>
                <w:szCs w:val="26"/>
              </w:rPr>
              <w:t>Земельний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податок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фізичних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B79D0">
              <w:rPr>
                <w:color w:val="000000"/>
                <w:sz w:val="26"/>
                <w:szCs w:val="26"/>
              </w:rPr>
              <w:t>осіб</w:t>
            </w:r>
            <w:proofErr w:type="spellEnd"/>
            <w:proofErr w:type="gramEnd"/>
            <w:r w:rsidRPr="007B79D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340000,00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410704,55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70704,55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120,80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18010900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B79D0">
              <w:rPr>
                <w:color w:val="000000"/>
                <w:sz w:val="26"/>
                <w:szCs w:val="26"/>
              </w:rPr>
              <w:t>Орендна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плата з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фізичних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B79D0">
              <w:rPr>
                <w:color w:val="000000"/>
                <w:sz w:val="26"/>
                <w:szCs w:val="26"/>
              </w:rPr>
              <w:t>осіб</w:t>
            </w:r>
            <w:proofErr w:type="spellEnd"/>
            <w:proofErr w:type="gramEnd"/>
            <w:r w:rsidRPr="007B79D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30000,00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29974,52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-25,48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99,92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18050000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B79D0">
              <w:rPr>
                <w:color w:val="000000"/>
                <w:sz w:val="26"/>
                <w:szCs w:val="26"/>
              </w:rPr>
              <w:t>Єдиний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податок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 </w:t>
            </w:r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1115000,00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1108187,96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-6812,04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99,39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18050300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B79D0">
              <w:rPr>
                <w:color w:val="000000"/>
                <w:sz w:val="26"/>
                <w:szCs w:val="26"/>
              </w:rPr>
              <w:t>Єдиний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податок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юридичних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B79D0">
              <w:rPr>
                <w:color w:val="000000"/>
                <w:sz w:val="26"/>
                <w:szCs w:val="26"/>
              </w:rPr>
              <w:t>осіб</w:t>
            </w:r>
            <w:proofErr w:type="spellEnd"/>
            <w:proofErr w:type="gramEnd"/>
            <w:r w:rsidRPr="007B79D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20000,00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12373,75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-7626,25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61,87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18050400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B79D0">
              <w:rPr>
                <w:color w:val="000000"/>
                <w:sz w:val="26"/>
                <w:szCs w:val="26"/>
              </w:rPr>
              <w:t>Єдиний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податок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фізичних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B79D0">
              <w:rPr>
                <w:color w:val="000000"/>
                <w:sz w:val="26"/>
                <w:szCs w:val="26"/>
              </w:rPr>
              <w:t>осіб</w:t>
            </w:r>
            <w:proofErr w:type="spellEnd"/>
            <w:proofErr w:type="gramEnd"/>
            <w:r w:rsidRPr="007B79D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150000,00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150802,60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802,60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100,54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18050500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B79D0">
              <w:rPr>
                <w:color w:val="000000"/>
                <w:sz w:val="26"/>
                <w:szCs w:val="26"/>
              </w:rPr>
              <w:t>Єдиний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податок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сільськогосподарських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товаровиробників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, у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яких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частка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сільськогосподарського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товаровиробництва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за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попередній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податковий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звітний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proofErr w:type="gramStart"/>
            <w:r w:rsidRPr="007B79D0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7B79D0">
              <w:rPr>
                <w:color w:val="000000"/>
                <w:sz w:val="26"/>
                <w:szCs w:val="26"/>
              </w:rPr>
              <w:t>ік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дорівнює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або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перевищує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75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відсотків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>` </w:t>
            </w:r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945000,00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945011,61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11,61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100,00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20000000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B79D0">
              <w:rPr>
                <w:color w:val="000000"/>
                <w:sz w:val="26"/>
                <w:szCs w:val="26"/>
              </w:rPr>
              <w:t>Неподаткові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надходження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 </w:t>
            </w:r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216650,00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198689,60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-17960,40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91,71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21081100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7B79D0">
              <w:rPr>
                <w:color w:val="000000"/>
                <w:sz w:val="26"/>
                <w:szCs w:val="26"/>
              </w:rPr>
              <w:t>Адм</w:t>
            </w:r>
            <w:proofErr w:type="gramEnd"/>
            <w:r w:rsidRPr="007B79D0">
              <w:rPr>
                <w:color w:val="000000"/>
                <w:sz w:val="26"/>
                <w:szCs w:val="26"/>
              </w:rPr>
              <w:t>іністративні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штрафи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інші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санкції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5000,00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340,00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-4660,00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6,80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22000000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7B79D0">
              <w:rPr>
                <w:color w:val="000000"/>
                <w:sz w:val="26"/>
                <w:szCs w:val="26"/>
              </w:rPr>
              <w:t>Адм</w:t>
            </w:r>
            <w:proofErr w:type="gramEnd"/>
            <w:r w:rsidRPr="007B79D0">
              <w:rPr>
                <w:color w:val="000000"/>
                <w:sz w:val="26"/>
                <w:szCs w:val="26"/>
              </w:rPr>
              <w:t>іністративні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збори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платежі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, доходи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від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некомерційної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господарської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діяльності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211650,00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198349,60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-13300,40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93,72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22010000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 xml:space="preserve">Плата за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надання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B79D0">
              <w:rPr>
                <w:color w:val="000000"/>
                <w:sz w:val="26"/>
                <w:szCs w:val="26"/>
              </w:rPr>
              <w:t>адм</w:t>
            </w:r>
            <w:proofErr w:type="gramEnd"/>
            <w:r w:rsidRPr="007B79D0">
              <w:rPr>
                <w:color w:val="000000"/>
                <w:sz w:val="26"/>
                <w:szCs w:val="26"/>
              </w:rPr>
              <w:t>іністративних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послуг</w:t>
            </w:r>
            <w:proofErr w:type="spellEnd"/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1500,00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1520,89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20,89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101,39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22012500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 xml:space="preserve">Плата за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надання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інших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B79D0">
              <w:rPr>
                <w:color w:val="000000"/>
                <w:sz w:val="26"/>
                <w:szCs w:val="26"/>
              </w:rPr>
              <w:t>адм</w:t>
            </w:r>
            <w:proofErr w:type="gramEnd"/>
            <w:r w:rsidRPr="007B79D0">
              <w:rPr>
                <w:color w:val="000000"/>
                <w:sz w:val="26"/>
                <w:szCs w:val="26"/>
              </w:rPr>
              <w:t>іністративних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послуг</w:t>
            </w:r>
            <w:proofErr w:type="spellEnd"/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1500,00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1520,89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20,89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101,39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22080400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B79D0">
              <w:rPr>
                <w:color w:val="000000"/>
                <w:sz w:val="26"/>
                <w:szCs w:val="26"/>
              </w:rPr>
              <w:t>Надходження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від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орендної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плати за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користування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цілісним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майновим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комплексом та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іншим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майном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що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перебуває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lastRenderedPageBreak/>
              <w:t>комунальній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власності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lastRenderedPageBreak/>
              <w:t>210000,00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196799,30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-13200,70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93,71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lastRenderedPageBreak/>
              <w:t>22090100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B79D0">
              <w:rPr>
                <w:color w:val="000000"/>
                <w:sz w:val="26"/>
                <w:szCs w:val="26"/>
              </w:rPr>
              <w:t>Державне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мито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що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сплачується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за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місцем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розгляду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оформлення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документів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, </w:t>
            </w:r>
            <w:proofErr w:type="gramStart"/>
            <w:r w:rsidRPr="007B79D0">
              <w:rPr>
                <w:color w:val="000000"/>
                <w:sz w:val="26"/>
                <w:szCs w:val="26"/>
              </w:rPr>
              <w:t>у</w:t>
            </w:r>
            <w:proofErr w:type="gramEnd"/>
            <w:r w:rsidRPr="007B79D0">
              <w:rPr>
                <w:color w:val="000000"/>
                <w:sz w:val="26"/>
                <w:szCs w:val="26"/>
              </w:rPr>
              <w:t xml:space="preserve"> тому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числі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за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оформлення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документів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спадщину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і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дарування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 </w:t>
            </w:r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150,00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29,41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-120,59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19,61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40000000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B79D0">
              <w:rPr>
                <w:color w:val="000000"/>
                <w:sz w:val="26"/>
                <w:szCs w:val="26"/>
              </w:rPr>
              <w:t>Офіційні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трансферти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 </w:t>
            </w:r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1846152,00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1846152,00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100,00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41000000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B79D0">
              <w:rPr>
                <w:color w:val="000000"/>
                <w:sz w:val="26"/>
                <w:szCs w:val="26"/>
              </w:rPr>
              <w:t>Від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органів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B79D0">
              <w:rPr>
                <w:color w:val="000000"/>
                <w:sz w:val="26"/>
                <w:szCs w:val="26"/>
              </w:rPr>
              <w:t>державного</w:t>
            </w:r>
            <w:proofErr w:type="gram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управління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 </w:t>
            </w:r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1846152,00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1846152,00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100,00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41050000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B79D0">
              <w:rPr>
                <w:color w:val="000000"/>
                <w:sz w:val="26"/>
                <w:szCs w:val="26"/>
              </w:rPr>
              <w:t>Субвенції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місцевих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бюджетів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іншим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місцевим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бюджетам</w:t>
            </w:r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1846152,00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1846152,00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100,00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41053900</w:t>
            </w: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B79D0">
              <w:rPr>
                <w:color w:val="000000"/>
                <w:sz w:val="26"/>
                <w:szCs w:val="26"/>
              </w:rPr>
              <w:t>Інші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субвенції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7B79D0">
              <w:rPr>
                <w:color w:val="000000"/>
                <w:sz w:val="26"/>
                <w:szCs w:val="26"/>
              </w:rPr>
              <w:t>місцевого</w:t>
            </w:r>
            <w:proofErr w:type="spellEnd"/>
            <w:r w:rsidRPr="007B79D0">
              <w:rPr>
                <w:color w:val="000000"/>
                <w:sz w:val="26"/>
                <w:szCs w:val="26"/>
              </w:rPr>
              <w:t xml:space="preserve"> бюджету</w:t>
            </w:r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1846152,00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1846152,00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  <w:r w:rsidRPr="007B79D0">
              <w:rPr>
                <w:color w:val="000000"/>
                <w:sz w:val="26"/>
                <w:szCs w:val="26"/>
              </w:rPr>
              <w:t>100,00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B79D0">
              <w:rPr>
                <w:b/>
                <w:bCs/>
                <w:color w:val="000000"/>
                <w:sz w:val="26"/>
                <w:szCs w:val="26"/>
              </w:rPr>
              <w:t>Всього</w:t>
            </w:r>
            <w:proofErr w:type="spellEnd"/>
            <w:r w:rsidRPr="007B79D0">
              <w:rPr>
                <w:b/>
                <w:bCs/>
                <w:color w:val="000000"/>
                <w:sz w:val="26"/>
                <w:szCs w:val="26"/>
              </w:rPr>
              <w:t xml:space="preserve"> без </w:t>
            </w:r>
            <w:proofErr w:type="spellStart"/>
            <w:r w:rsidRPr="007B79D0">
              <w:rPr>
                <w:b/>
                <w:bCs/>
                <w:color w:val="000000"/>
                <w:sz w:val="26"/>
                <w:szCs w:val="26"/>
              </w:rPr>
              <w:t>урахування</w:t>
            </w:r>
            <w:proofErr w:type="spellEnd"/>
            <w:r w:rsidRPr="007B79D0">
              <w:rPr>
                <w:b/>
                <w:bCs/>
                <w:color w:val="000000"/>
                <w:sz w:val="26"/>
                <w:szCs w:val="26"/>
              </w:rPr>
              <w:t xml:space="preserve"> трансферт</w:t>
            </w:r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7B79D0">
              <w:rPr>
                <w:b/>
                <w:bCs/>
                <w:color w:val="000000"/>
                <w:sz w:val="26"/>
                <w:szCs w:val="26"/>
              </w:rPr>
              <w:t>1887750,00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7B79D0">
              <w:rPr>
                <w:b/>
                <w:bCs/>
                <w:color w:val="000000"/>
                <w:sz w:val="26"/>
                <w:szCs w:val="26"/>
              </w:rPr>
              <w:t>1943046,13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7B79D0">
              <w:rPr>
                <w:b/>
                <w:bCs/>
                <w:color w:val="000000"/>
                <w:sz w:val="26"/>
                <w:szCs w:val="26"/>
              </w:rPr>
              <w:t>55296,13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7B79D0">
              <w:rPr>
                <w:b/>
                <w:bCs/>
                <w:color w:val="000000"/>
                <w:sz w:val="26"/>
                <w:szCs w:val="26"/>
              </w:rPr>
              <w:t>102,93</w:t>
            </w:r>
          </w:p>
        </w:tc>
      </w:tr>
      <w:tr w:rsidR="00E86005" w:rsidRPr="009C5ED4" w:rsidTr="007B79D0">
        <w:tc>
          <w:tcPr>
            <w:tcW w:w="1345" w:type="dxa"/>
            <w:vAlign w:val="bottom"/>
          </w:tcPr>
          <w:p w:rsidR="00E86005" w:rsidRPr="007B79D0" w:rsidRDefault="00E86005" w:rsidP="007B79D0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261" w:type="dxa"/>
            <w:vAlign w:val="bottom"/>
          </w:tcPr>
          <w:p w:rsidR="00E86005" w:rsidRPr="007B79D0" w:rsidRDefault="00E86005" w:rsidP="00820B0F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B79D0">
              <w:rPr>
                <w:b/>
                <w:bCs/>
                <w:color w:val="000000"/>
                <w:sz w:val="26"/>
                <w:szCs w:val="26"/>
              </w:rPr>
              <w:t>Всього</w:t>
            </w:r>
            <w:proofErr w:type="spellEnd"/>
          </w:p>
        </w:tc>
        <w:tc>
          <w:tcPr>
            <w:tcW w:w="1658" w:type="dxa"/>
            <w:vAlign w:val="bottom"/>
          </w:tcPr>
          <w:p w:rsidR="00E86005" w:rsidRPr="007B79D0" w:rsidRDefault="00E86005" w:rsidP="007B79D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7B79D0">
              <w:rPr>
                <w:b/>
                <w:bCs/>
                <w:color w:val="000000"/>
                <w:sz w:val="26"/>
                <w:szCs w:val="26"/>
              </w:rPr>
              <w:t>3733902,00</w:t>
            </w:r>
          </w:p>
        </w:tc>
        <w:tc>
          <w:tcPr>
            <w:tcW w:w="1560" w:type="dxa"/>
            <w:vAlign w:val="bottom"/>
          </w:tcPr>
          <w:p w:rsidR="00E86005" w:rsidRPr="007B79D0" w:rsidRDefault="00E86005" w:rsidP="007B79D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7B79D0">
              <w:rPr>
                <w:b/>
                <w:bCs/>
                <w:color w:val="000000"/>
                <w:sz w:val="26"/>
                <w:szCs w:val="26"/>
              </w:rPr>
              <w:t>3789198,13</w:t>
            </w:r>
          </w:p>
        </w:tc>
        <w:tc>
          <w:tcPr>
            <w:tcW w:w="1524" w:type="dxa"/>
            <w:vAlign w:val="bottom"/>
          </w:tcPr>
          <w:p w:rsidR="00E86005" w:rsidRPr="007B79D0" w:rsidRDefault="00E86005" w:rsidP="007B79D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7B79D0">
              <w:rPr>
                <w:b/>
                <w:bCs/>
                <w:color w:val="000000"/>
                <w:sz w:val="26"/>
                <w:szCs w:val="26"/>
              </w:rPr>
              <w:t>55296,13</w:t>
            </w:r>
          </w:p>
        </w:tc>
        <w:tc>
          <w:tcPr>
            <w:tcW w:w="1507" w:type="dxa"/>
            <w:vAlign w:val="bottom"/>
          </w:tcPr>
          <w:p w:rsidR="00E86005" w:rsidRPr="007B79D0" w:rsidRDefault="00E86005" w:rsidP="007B79D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7B79D0">
              <w:rPr>
                <w:b/>
                <w:bCs/>
                <w:color w:val="000000"/>
                <w:sz w:val="26"/>
                <w:szCs w:val="26"/>
              </w:rPr>
              <w:t>101,48</w:t>
            </w:r>
          </w:p>
        </w:tc>
      </w:tr>
    </w:tbl>
    <w:p w:rsidR="00E86005" w:rsidRPr="009C5ED4" w:rsidRDefault="00E86005" w:rsidP="00AB60A0">
      <w:pPr>
        <w:ind w:firstLine="540"/>
        <w:jc w:val="center"/>
        <w:rPr>
          <w:b/>
          <w:sz w:val="26"/>
          <w:szCs w:val="26"/>
          <w:lang w:val="uk-UA"/>
        </w:rPr>
      </w:pPr>
    </w:p>
    <w:p w:rsidR="00E86005" w:rsidRPr="009C5ED4" w:rsidRDefault="00E86005" w:rsidP="001736ED">
      <w:pPr>
        <w:ind w:firstLine="567"/>
        <w:jc w:val="both"/>
        <w:rPr>
          <w:sz w:val="26"/>
          <w:szCs w:val="26"/>
          <w:lang w:val="uk-UA"/>
        </w:rPr>
      </w:pPr>
      <w:r w:rsidRPr="009C5ED4">
        <w:rPr>
          <w:sz w:val="26"/>
          <w:szCs w:val="26"/>
          <w:u w:val="single"/>
          <w:lang w:val="uk-UA"/>
        </w:rPr>
        <w:t>До спеціального фонду</w:t>
      </w:r>
      <w:r w:rsidRPr="009C5ED4">
        <w:rPr>
          <w:sz w:val="26"/>
          <w:szCs w:val="26"/>
          <w:lang w:val="uk-UA"/>
        </w:rPr>
        <w:t xml:space="preserve"> бюджету </w:t>
      </w:r>
      <w:proofErr w:type="spellStart"/>
      <w:r w:rsidRPr="009C5ED4">
        <w:rPr>
          <w:sz w:val="26"/>
          <w:szCs w:val="26"/>
          <w:lang w:val="uk-UA"/>
        </w:rPr>
        <w:t>Зміївської</w:t>
      </w:r>
      <w:proofErr w:type="spellEnd"/>
      <w:r w:rsidRPr="009C5ED4">
        <w:rPr>
          <w:sz w:val="26"/>
          <w:szCs w:val="26"/>
          <w:lang w:val="uk-UA"/>
        </w:rPr>
        <w:t xml:space="preserve"> сільської ради протягом звітного періоду  надійшло коштів в сумі 119752,19 </w:t>
      </w:r>
      <w:proofErr w:type="spellStart"/>
      <w:r w:rsidRPr="009C5ED4">
        <w:rPr>
          <w:sz w:val="26"/>
          <w:szCs w:val="26"/>
          <w:lang w:val="uk-UA"/>
        </w:rPr>
        <w:t>грн</w:t>
      </w:r>
      <w:proofErr w:type="spellEnd"/>
      <w:r w:rsidRPr="009C5ED4">
        <w:rPr>
          <w:sz w:val="26"/>
          <w:szCs w:val="26"/>
          <w:lang w:val="uk-UA"/>
        </w:rPr>
        <w:t xml:space="preserve"> при плані на звітний період 150000 </w:t>
      </w:r>
      <w:proofErr w:type="spellStart"/>
      <w:r w:rsidRPr="009C5ED4">
        <w:rPr>
          <w:sz w:val="26"/>
          <w:szCs w:val="26"/>
          <w:lang w:val="uk-UA"/>
        </w:rPr>
        <w:t>грн</w:t>
      </w:r>
      <w:proofErr w:type="spellEnd"/>
      <w:r w:rsidRPr="009C5ED4">
        <w:rPr>
          <w:sz w:val="26"/>
          <w:szCs w:val="26"/>
          <w:lang w:val="uk-UA"/>
        </w:rPr>
        <w:t xml:space="preserve">, що складає 79,8%, в тому числі: екологічного податку 247,96 </w:t>
      </w:r>
      <w:proofErr w:type="spellStart"/>
      <w:r w:rsidRPr="009C5ED4">
        <w:rPr>
          <w:sz w:val="26"/>
          <w:szCs w:val="26"/>
          <w:lang w:val="uk-UA"/>
        </w:rPr>
        <w:t>грн</w:t>
      </w:r>
      <w:proofErr w:type="spellEnd"/>
      <w:r w:rsidRPr="009C5ED4">
        <w:rPr>
          <w:sz w:val="26"/>
          <w:szCs w:val="26"/>
          <w:lang w:val="uk-UA"/>
        </w:rPr>
        <w:t xml:space="preserve">, власних надходжень бюджетних установ 69504,23 </w:t>
      </w:r>
      <w:proofErr w:type="spellStart"/>
      <w:r w:rsidRPr="009C5ED4">
        <w:rPr>
          <w:sz w:val="26"/>
          <w:szCs w:val="26"/>
          <w:lang w:val="uk-UA"/>
        </w:rPr>
        <w:t>грн</w:t>
      </w:r>
      <w:proofErr w:type="spellEnd"/>
      <w:r w:rsidRPr="009C5ED4">
        <w:rPr>
          <w:sz w:val="26"/>
          <w:szCs w:val="26"/>
          <w:lang w:val="uk-UA"/>
        </w:rPr>
        <w:t>, цільові фонди 50000 грн.</w:t>
      </w:r>
    </w:p>
    <w:p w:rsidR="00E86005" w:rsidRPr="009C5ED4" w:rsidRDefault="00E86005" w:rsidP="00AB60A0">
      <w:pPr>
        <w:ind w:firstLine="540"/>
        <w:jc w:val="center"/>
        <w:rPr>
          <w:b/>
          <w:sz w:val="26"/>
          <w:szCs w:val="26"/>
          <w:lang w:val="uk-UA"/>
        </w:rPr>
      </w:pPr>
    </w:p>
    <w:p w:rsidR="00E86005" w:rsidRPr="009C5ED4" w:rsidRDefault="00E86005" w:rsidP="009A0E56">
      <w:pPr>
        <w:ind w:firstLine="540"/>
        <w:jc w:val="center"/>
        <w:rPr>
          <w:b/>
          <w:sz w:val="26"/>
          <w:szCs w:val="26"/>
          <w:lang w:val="uk-UA"/>
        </w:rPr>
      </w:pPr>
      <w:r w:rsidRPr="009C5ED4">
        <w:rPr>
          <w:b/>
          <w:sz w:val="26"/>
          <w:szCs w:val="26"/>
          <w:lang w:val="uk-UA"/>
        </w:rPr>
        <w:t>Відомості про виконання спеціального фонду бюджету сільської ради  за 2020 рік (власні надходження бюджетних установ)</w:t>
      </w:r>
    </w:p>
    <w:p w:rsidR="00E86005" w:rsidRPr="009C5ED4" w:rsidRDefault="00E86005" w:rsidP="001736ED">
      <w:pPr>
        <w:ind w:firstLine="540"/>
        <w:jc w:val="right"/>
        <w:rPr>
          <w:sz w:val="26"/>
          <w:szCs w:val="26"/>
          <w:lang w:val="uk-UA"/>
        </w:rPr>
      </w:pPr>
      <w:r w:rsidRPr="009C5ED4">
        <w:rPr>
          <w:sz w:val="26"/>
          <w:szCs w:val="26"/>
          <w:lang w:val="uk-UA"/>
        </w:rPr>
        <w:t>Грн.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1681"/>
        <w:gridCol w:w="1701"/>
        <w:gridCol w:w="1701"/>
        <w:gridCol w:w="1507"/>
      </w:tblGrid>
      <w:tr w:rsidR="00E86005" w:rsidRPr="009C5ED4" w:rsidTr="007B79D0">
        <w:tc>
          <w:tcPr>
            <w:tcW w:w="2802" w:type="dxa"/>
          </w:tcPr>
          <w:p w:rsidR="00E86005" w:rsidRPr="007B79D0" w:rsidRDefault="00E86005" w:rsidP="007B79D0">
            <w:pPr>
              <w:jc w:val="center"/>
              <w:rPr>
                <w:sz w:val="26"/>
                <w:szCs w:val="26"/>
                <w:lang w:val="uk-UA"/>
              </w:rPr>
            </w:pPr>
            <w:r w:rsidRPr="007B79D0">
              <w:rPr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1681" w:type="dxa"/>
          </w:tcPr>
          <w:p w:rsidR="00E86005" w:rsidRPr="007B79D0" w:rsidRDefault="00E86005" w:rsidP="007B79D0">
            <w:pPr>
              <w:jc w:val="center"/>
              <w:rPr>
                <w:sz w:val="26"/>
                <w:szCs w:val="26"/>
                <w:lang w:val="uk-UA"/>
              </w:rPr>
            </w:pPr>
            <w:r w:rsidRPr="007B79D0">
              <w:rPr>
                <w:sz w:val="26"/>
                <w:szCs w:val="26"/>
                <w:lang w:val="uk-UA"/>
              </w:rPr>
              <w:t>Затверджено згідно з розписом на 2020 рік</w:t>
            </w:r>
          </w:p>
        </w:tc>
        <w:tc>
          <w:tcPr>
            <w:tcW w:w="1701" w:type="dxa"/>
          </w:tcPr>
          <w:p w:rsidR="00E86005" w:rsidRPr="007B79D0" w:rsidRDefault="00E86005" w:rsidP="007B79D0">
            <w:pPr>
              <w:jc w:val="center"/>
              <w:rPr>
                <w:sz w:val="26"/>
                <w:szCs w:val="26"/>
                <w:lang w:val="uk-UA"/>
              </w:rPr>
            </w:pPr>
            <w:r w:rsidRPr="007B79D0">
              <w:rPr>
                <w:sz w:val="26"/>
                <w:szCs w:val="26"/>
                <w:lang w:val="uk-UA"/>
              </w:rPr>
              <w:t>Виконано</w:t>
            </w:r>
          </w:p>
        </w:tc>
        <w:tc>
          <w:tcPr>
            <w:tcW w:w="1701" w:type="dxa"/>
          </w:tcPr>
          <w:p w:rsidR="00E86005" w:rsidRPr="007B79D0" w:rsidRDefault="00E86005" w:rsidP="007B79D0">
            <w:pPr>
              <w:jc w:val="center"/>
              <w:rPr>
                <w:sz w:val="26"/>
                <w:szCs w:val="26"/>
                <w:lang w:val="uk-UA"/>
              </w:rPr>
            </w:pPr>
            <w:r w:rsidRPr="007B79D0">
              <w:rPr>
                <w:sz w:val="26"/>
                <w:szCs w:val="26"/>
                <w:lang w:val="uk-UA"/>
              </w:rPr>
              <w:t>% виконання</w:t>
            </w:r>
          </w:p>
        </w:tc>
        <w:tc>
          <w:tcPr>
            <w:tcW w:w="1418" w:type="dxa"/>
          </w:tcPr>
          <w:p w:rsidR="00E86005" w:rsidRPr="007B79D0" w:rsidRDefault="00E86005" w:rsidP="007B79D0">
            <w:pPr>
              <w:jc w:val="center"/>
              <w:rPr>
                <w:sz w:val="26"/>
                <w:szCs w:val="26"/>
                <w:lang w:val="uk-UA"/>
              </w:rPr>
            </w:pPr>
            <w:r w:rsidRPr="007B79D0">
              <w:rPr>
                <w:sz w:val="26"/>
                <w:szCs w:val="26"/>
                <w:lang w:val="uk-UA"/>
              </w:rPr>
              <w:t>Відхилення</w:t>
            </w:r>
          </w:p>
        </w:tc>
      </w:tr>
      <w:tr w:rsidR="00E86005" w:rsidRPr="009C5ED4" w:rsidTr="007B79D0">
        <w:tc>
          <w:tcPr>
            <w:tcW w:w="2802" w:type="dxa"/>
          </w:tcPr>
          <w:p w:rsidR="00E86005" w:rsidRPr="007B79D0" w:rsidRDefault="00E86005" w:rsidP="007B79D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B79D0">
              <w:rPr>
                <w:b/>
                <w:sz w:val="26"/>
                <w:szCs w:val="26"/>
                <w:lang w:val="uk-UA"/>
              </w:rPr>
              <w:t>Доходи, в т.ч.</w:t>
            </w:r>
          </w:p>
        </w:tc>
        <w:tc>
          <w:tcPr>
            <w:tcW w:w="1681" w:type="dxa"/>
          </w:tcPr>
          <w:p w:rsidR="00E86005" w:rsidRPr="007B79D0" w:rsidRDefault="00E86005" w:rsidP="007B79D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E86005" w:rsidRPr="007B79D0" w:rsidRDefault="00E86005" w:rsidP="007B79D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E86005" w:rsidRPr="007B79D0" w:rsidRDefault="00E86005" w:rsidP="007B79D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:rsidR="00E86005" w:rsidRPr="007B79D0" w:rsidRDefault="00E86005" w:rsidP="007B79D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E86005" w:rsidRPr="009C5ED4" w:rsidTr="007B79D0">
        <w:tc>
          <w:tcPr>
            <w:tcW w:w="2802" w:type="dxa"/>
          </w:tcPr>
          <w:p w:rsidR="00E86005" w:rsidRPr="007B79D0" w:rsidRDefault="00E86005" w:rsidP="005C0C02">
            <w:pPr>
              <w:rPr>
                <w:b/>
                <w:sz w:val="26"/>
                <w:szCs w:val="26"/>
                <w:lang w:val="uk-UA"/>
              </w:rPr>
            </w:pPr>
            <w:r w:rsidRPr="007B79D0">
              <w:rPr>
                <w:sz w:val="26"/>
                <w:szCs w:val="26"/>
                <w:lang w:val="uk-UA"/>
              </w:rPr>
              <w:t>Плата за послуги, що надаються бюджетними установами (батьківська плата)</w:t>
            </w:r>
          </w:p>
        </w:tc>
        <w:tc>
          <w:tcPr>
            <w:tcW w:w="1681" w:type="dxa"/>
          </w:tcPr>
          <w:p w:rsidR="00E86005" w:rsidRPr="007B79D0" w:rsidRDefault="00E86005" w:rsidP="007B79D0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E86005" w:rsidRPr="007B79D0" w:rsidRDefault="00E86005" w:rsidP="007B79D0">
            <w:pPr>
              <w:jc w:val="center"/>
              <w:rPr>
                <w:sz w:val="26"/>
                <w:szCs w:val="26"/>
                <w:lang w:val="uk-UA"/>
              </w:rPr>
            </w:pPr>
            <w:r w:rsidRPr="007B79D0">
              <w:rPr>
                <w:sz w:val="26"/>
                <w:szCs w:val="26"/>
                <w:lang w:val="uk-UA"/>
              </w:rPr>
              <w:t>84000,00</w:t>
            </w:r>
          </w:p>
        </w:tc>
        <w:tc>
          <w:tcPr>
            <w:tcW w:w="1701" w:type="dxa"/>
          </w:tcPr>
          <w:p w:rsidR="00E86005" w:rsidRPr="007B79D0" w:rsidRDefault="00E86005" w:rsidP="007B79D0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E86005" w:rsidRPr="007B79D0" w:rsidRDefault="00E86005" w:rsidP="007B79D0">
            <w:pPr>
              <w:jc w:val="center"/>
              <w:rPr>
                <w:sz w:val="26"/>
                <w:szCs w:val="26"/>
                <w:lang w:val="uk-UA"/>
              </w:rPr>
            </w:pPr>
            <w:r w:rsidRPr="007B79D0">
              <w:rPr>
                <w:sz w:val="26"/>
                <w:szCs w:val="26"/>
                <w:lang w:val="uk-UA"/>
              </w:rPr>
              <w:t>33100,21</w:t>
            </w:r>
          </w:p>
        </w:tc>
        <w:tc>
          <w:tcPr>
            <w:tcW w:w="1701" w:type="dxa"/>
          </w:tcPr>
          <w:p w:rsidR="00E86005" w:rsidRPr="007B79D0" w:rsidRDefault="00E86005" w:rsidP="007B79D0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E86005" w:rsidRPr="007B79D0" w:rsidRDefault="00E86005" w:rsidP="007B79D0">
            <w:pPr>
              <w:jc w:val="center"/>
              <w:rPr>
                <w:sz w:val="26"/>
                <w:szCs w:val="26"/>
                <w:lang w:val="uk-UA"/>
              </w:rPr>
            </w:pPr>
            <w:r w:rsidRPr="007B79D0">
              <w:rPr>
                <w:sz w:val="26"/>
                <w:szCs w:val="26"/>
                <w:lang w:val="uk-UA"/>
              </w:rPr>
              <w:t>39,4</w:t>
            </w:r>
          </w:p>
        </w:tc>
        <w:tc>
          <w:tcPr>
            <w:tcW w:w="1418" w:type="dxa"/>
          </w:tcPr>
          <w:p w:rsidR="00E86005" w:rsidRPr="007B79D0" w:rsidRDefault="00E86005" w:rsidP="007B79D0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E86005" w:rsidRPr="007B79D0" w:rsidRDefault="00E86005" w:rsidP="007B79D0">
            <w:pPr>
              <w:jc w:val="center"/>
              <w:rPr>
                <w:sz w:val="26"/>
                <w:szCs w:val="26"/>
                <w:lang w:val="uk-UA"/>
              </w:rPr>
            </w:pPr>
            <w:r w:rsidRPr="007B79D0">
              <w:rPr>
                <w:sz w:val="26"/>
                <w:szCs w:val="26"/>
                <w:lang w:val="uk-UA"/>
              </w:rPr>
              <w:t>50899,79</w:t>
            </w:r>
          </w:p>
          <w:p w:rsidR="00E86005" w:rsidRPr="007B79D0" w:rsidRDefault="00E86005" w:rsidP="007B79D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E86005" w:rsidRPr="009C5ED4" w:rsidTr="007B79D0">
        <w:tc>
          <w:tcPr>
            <w:tcW w:w="2802" w:type="dxa"/>
          </w:tcPr>
          <w:p w:rsidR="00E86005" w:rsidRPr="007B79D0" w:rsidRDefault="00E86005" w:rsidP="007B79D0">
            <w:pPr>
              <w:jc w:val="both"/>
              <w:rPr>
                <w:sz w:val="26"/>
                <w:szCs w:val="26"/>
                <w:lang w:val="uk-UA"/>
              </w:rPr>
            </w:pPr>
            <w:r w:rsidRPr="007B79D0">
              <w:rPr>
                <w:sz w:val="26"/>
                <w:szCs w:val="26"/>
                <w:lang w:val="uk-UA"/>
              </w:rPr>
              <w:t>Плата за оренду майна бюджетних установ</w:t>
            </w:r>
          </w:p>
        </w:tc>
        <w:tc>
          <w:tcPr>
            <w:tcW w:w="1681" w:type="dxa"/>
          </w:tcPr>
          <w:p w:rsidR="00E86005" w:rsidRPr="007B79D0" w:rsidRDefault="00E86005" w:rsidP="007B79D0">
            <w:pPr>
              <w:jc w:val="center"/>
              <w:rPr>
                <w:sz w:val="26"/>
                <w:szCs w:val="26"/>
                <w:lang w:val="uk-UA"/>
              </w:rPr>
            </w:pPr>
            <w:r w:rsidRPr="007B79D0">
              <w:rPr>
                <w:sz w:val="26"/>
                <w:szCs w:val="26"/>
                <w:lang w:val="uk-UA"/>
              </w:rPr>
              <w:t>16000,0</w:t>
            </w:r>
          </w:p>
        </w:tc>
        <w:tc>
          <w:tcPr>
            <w:tcW w:w="1701" w:type="dxa"/>
          </w:tcPr>
          <w:p w:rsidR="00E86005" w:rsidRPr="007B79D0" w:rsidRDefault="00E86005" w:rsidP="007B79D0">
            <w:pPr>
              <w:jc w:val="center"/>
              <w:rPr>
                <w:sz w:val="26"/>
                <w:szCs w:val="26"/>
                <w:lang w:val="uk-UA"/>
              </w:rPr>
            </w:pPr>
            <w:r w:rsidRPr="007B79D0">
              <w:rPr>
                <w:sz w:val="26"/>
                <w:szCs w:val="26"/>
                <w:lang w:val="uk-UA"/>
              </w:rPr>
              <w:t>20762,52</w:t>
            </w:r>
          </w:p>
        </w:tc>
        <w:tc>
          <w:tcPr>
            <w:tcW w:w="1701" w:type="dxa"/>
          </w:tcPr>
          <w:p w:rsidR="00E86005" w:rsidRPr="007B79D0" w:rsidRDefault="00E86005" w:rsidP="007B79D0">
            <w:pPr>
              <w:jc w:val="center"/>
              <w:rPr>
                <w:sz w:val="26"/>
                <w:szCs w:val="26"/>
                <w:lang w:val="uk-UA"/>
              </w:rPr>
            </w:pPr>
            <w:r w:rsidRPr="007B79D0">
              <w:rPr>
                <w:sz w:val="26"/>
                <w:szCs w:val="26"/>
                <w:lang w:val="uk-UA"/>
              </w:rPr>
              <w:t>79,85</w:t>
            </w:r>
          </w:p>
        </w:tc>
        <w:tc>
          <w:tcPr>
            <w:tcW w:w="1418" w:type="dxa"/>
          </w:tcPr>
          <w:p w:rsidR="00E86005" w:rsidRPr="007B79D0" w:rsidRDefault="00E86005" w:rsidP="007B79D0">
            <w:pPr>
              <w:jc w:val="center"/>
              <w:rPr>
                <w:sz w:val="26"/>
                <w:szCs w:val="26"/>
                <w:lang w:val="uk-UA"/>
              </w:rPr>
            </w:pPr>
            <w:r w:rsidRPr="007B79D0">
              <w:rPr>
                <w:sz w:val="26"/>
                <w:szCs w:val="26"/>
                <w:lang w:val="uk-UA"/>
              </w:rPr>
              <w:t>-5237,48</w:t>
            </w:r>
          </w:p>
        </w:tc>
      </w:tr>
      <w:tr w:rsidR="00E86005" w:rsidRPr="009C5ED4" w:rsidTr="007B79D0">
        <w:tc>
          <w:tcPr>
            <w:tcW w:w="2802" w:type="dxa"/>
          </w:tcPr>
          <w:p w:rsidR="00E86005" w:rsidRPr="007B79D0" w:rsidRDefault="00E86005" w:rsidP="005C0C02">
            <w:pPr>
              <w:rPr>
                <w:sz w:val="26"/>
                <w:szCs w:val="26"/>
                <w:lang w:val="uk-UA"/>
              </w:rPr>
            </w:pPr>
            <w:r w:rsidRPr="007B79D0">
              <w:rPr>
                <w:sz w:val="26"/>
                <w:szCs w:val="26"/>
                <w:lang w:val="uk-UA"/>
              </w:rPr>
              <w:t>Інші джерела власних надходжень (благодійні внески)</w:t>
            </w:r>
          </w:p>
        </w:tc>
        <w:tc>
          <w:tcPr>
            <w:tcW w:w="1681" w:type="dxa"/>
          </w:tcPr>
          <w:p w:rsidR="00E86005" w:rsidRPr="007B79D0" w:rsidRDefault="00E86005" w:rsidP="007B79D0">
            <w:pPr>
              <w:jc w:val="center"/>
              <w:rPr>
                <w:sz w:val="26"/>
                <w:szCs w:val="26"/>
                <w:lang w:val="uk-UA"/>
              </w:rPr>
            </w:pPr>
            <w:r w:rsidRPr="007B79D0">
              <w:rPr>
                <w:sz w:val="26"/>
                <w:szCs w:val="26"/>
                <w:lang w:val="uk-UA"/>
              </w:rPr>
              <w:t>0</w:t>
            </w:r>
          </w:p>
          <w:p w:rsidR="00E86005" w:rsidRPr="007B79D0" w:rsidRDefault="00E86005" w:rsidP="007B79D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E86005" w:rsidRPr="007B79D0" w:rsidRDefault="00E86005" w:rsidP="007B79D0">
            <w:pPr>
              <w:jc w:val="center"/>
              <w:rPr>
                <w:sz w:val="26"/>
                <w:szCs w:val="26"/>
                <w:lang w:val="uk-UA"/>
              </w:rPr>
            </w:pPr>
            <w:r w:rsidRPr="007B79D0">
              <w:rPr>
                <w:sz w:val="26"/>
                <w:szCs w:val="26"/>
                <w:lang w:val="uk-UA"/>
              </w:rPr>
              <w:t>15641,50</w:t>
            </w:r>
          </w:p>
        </w:tc>
        <w:tc>
          <w:tcPr>
            <w:tcW w:w="1701" w:type="dxa"/>
          </w:tcPr>
          <w:p w:rsidR="00E86005" w:rsidRPr="007B79D0" w:rsidRDefault="00E86005" w:rsidP="007B79D0">
            <w:pPr>
              <w:jc w:val="center"/>
              <w:rPr>
                <w:sz w:val="26"/>
                <w:szCs w:val="26"/>
                <w:lang w:val="uk-UA"/>
              </w:rPr>
            </w:pPr>
            <w:r w:rsidRPr="007B79D0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418" w:type="dxa"/>
          </w:tcPr>
          <w:p w:rsidR="00E86005" w:rsidRPr="007B79D0" w:rsidRDefault="00E86005" w:rsidP="007B79D0">
            <w:pPr>
              <w:jc w:val="center"/>
              <w:rPr>
                <w:sz w:val="26"/>
                <w:szCs w:val="26"/>
                <w:lang w:val="uk-UA"/>
              </w:rPr>
            </w:pPr>
            <w:r w:rsidRPr="007B79D0">
              <w:rPr>
                <w:sz w:val="26"/>
                <w:szCs w:val="26"/>
                <w:lang w:val="uk-UA"/>
              </w:rPr>
              <w:t>15641,50</w:t>
            </w:r>
          </w:p>
        </w:tc>
      </w:tr>
      <w:tr w:rsidR="00E86005" w:rsidRPr="009C5ED4" w:rsidTr="007B79D0">
        <w:tc>
          <w:tcPr>
            <w:tcW w:w="2802" w:type="dxa"/>
          </w:tcPr>
          <w:p w:rsidR="00E86005" w:rsidRPr="007B79D0" w:rsidRDefault="00E86005" w:rsidP="007B79D0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7B79D0">
              <w:rPr>
                <w:b/>
                <w:i/>
                <w:sz w:val="26"/>
                <w:szCs w:val="26"/>
                <w:lang w:val="uk-UA"/>
              </w:rPr>
              <w:t>Разом доходів</w:t>
            </w:r>
          </w:p>
        </w:tc>
        <w:tc>
          <w:tcPr>
            <w:tcW w:w="1681" w:type="dxa"/>
            <w:vAlign w:val="bottom"/>
          </w:tcPr>
          <w:p w:rsidR="00E86005" w:rsidRPr="007B79D0" w:rsidRDefault="00E86005" w:rsidP="007B79D0">
            <w:pPr>
              <w:jc w:val="right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7B79D0">
              <w:rPr>
                <w:b/>
                <w:i/>
                <w:color w:val="000000"/>
                <w:sz w:val="26"/>
                <w:szCs w:val="26"/>
                <w:lang w:val="uk-UA"/>
              </w:rPr>
              <w:t>100000,00</w:t>
            </w:r>
          </w:p>
        </w:tc>
        <w:tc>
          <w:tcPr>
            <w:tcW w:w="1701" w:type="dxa"/>
            <w:vAlign w:val="bottom"/>
          </w:tcPr>
          <w:p w:rsidR="00E86005" w:rsidRPr="007B79D0" w:rsidRDefault="00E86005" w:rsidP="007B79D0">
            <w:pPr>
              <w:jc w:val="right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7B79D0">
              <w:rPr>
                <w:b/>
                <w:i/>
                <w:color w:val="000000"/>
                <w:sz w:val="26"/>
                <w:szCs w:val="26"/>
                <w:lang w:val="uk-UA"/>
              </w:rPr>
              <w:t>69504,23</w:t>
            </w:r>
          </w:p>
        </w:tc>
        <w:tc>
          <w:tcPr>
            <w:tcW w:w="1701" w:type="dxa"/>
            <w:vAlign w:val="bottom"/>
          </w:tcPr>
          <w:p w:rsidR="00E86005" w:rsidRPr="007B79D0" w:rsidRDefault="00E86005" w:rsidP="007B79D0">
            <w:pPr>
              <w:jc w:val="center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7B79D0">
              <w:rPr>
                <w:b/>
                <w:i/>
                <w:color w:val="000000"/>
                <w:sz w:val="26"/>
                <w:szCs w:val="26"/>
                <w:lang w:val="uk-UA"/>
              </w:rPr>
              <w:t>69,5</w:t>
            </w:r>
          </w:p>
        </w:tc>
        <w:tc>
          <w:tcPr>
            <w:tcW w:w="1418" w:type="dxa"/>
            <w:vAlign w:val="bottom"/>
          </w:tcPr>
          <w:p w:rsidR="00E86005" w:rsidRPr="007B79D0" w:rsidRDefault="00E86005" w:rsidP="007B79D0">
            <w:pPr>
              <w:jc w:val="right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 w:rsidRPr="007B79D0">
              <w:rPr>
                <w:b/>
                <w:i/>
                <w:color w:val="000000"/>
                <w:sz w:val="26"/>
                <w:szCs w:val="26"/>
              </w:rPr>
              <w:t>-</w:t>
            </w:r>
            <w:r w:rsidRPr="007B79D0">
              <w:rPr>
                <w:b/>
                <w:i/>
                <w:color w:val="000000"/>
                <w:sz w:val="26"/>
                <w:szCs w:val="26"/>
                <w:lang w:val="uk-UA"/>
              </w:rPr>
              <w:t>30495,77</w:t>
            </w:r>
          </w:p>
        </w:tc>
      </w:tr>
    </w:tbl>
    <w:p w:rsidR="00E86005" w:rsidRPr="009C5ED4" w:rsidRDefault="00E86005" w:rsidP="00045D01">
      <w:pPr>
        <w:tabs>
          <w:tab w:val="left" w:pos="2670"/>
        </w:tabs>
        <w:rPr>
          <w:b/>
          <w:sz w:val="26"/>
          <w:szCs w:val="26"/>
          <w:lang w:val="uk-UA"/>
        </w:rPr>
      </w:pPr>
      <w:r w:rsidRPr="009C5ED4">
        <w:rPr>
          <w:b/>
          <w:sz w:val="26"/>
          <w:szCs w:val="26"/>
          <w:lang w:val="uk-UA"/>
        </w:rPr>
        <w:t xml:space="preserve">                                </w:t>
      </w:r>
    </w:p>
    <w:p w:rsidR="00D00C26" w:rsidRDefault="00E86005" w:rsidP="00045D01">
      <w:pPr>
        <w:tabs>
          <w:tab w:val="left" w:pos="2670"/>
        </w:tabs>
        <w:rPr>
          <w:b/>
          <w:sz w:val="26"/>
          <w:szCs w:val="26"/>
          <w:lang w:val="uk-UA"/>
        </w:rPr>
      </w:pPr>
      <w:r w:rsidRPr="009C5ED4">
        <w:rPr>
          <w:b/>
          <w:sz w:val="26"/>
          <w:szCs w:val="26"/>
          <w:lang w:val="uk-UA"/>
        </w:rPr>
        <w:t xml:space="preserve">                                     </w:t>
      </w:r>
    </w:p>
    <w:p w:rsidR="00D00C26" w:rsidRDefault="00D00C26" w:rsidP="00045D01">
      <w:pPr>
        <w:tabs>
          <w:tab w:val="left" w:pos="2670"/>
        </w:tabs>
        <w:rPr>
          <w:b/>
          <w:sz w:val="26"/>
          <w:szCs w:val="26"/>
          <w:lang w:val="uk-UA"/>
        </w:rPr>
      </w:pPr>
    </w:p>
    <w:p w:rsidR="00D00C26" w:rsidRDefault="00D00C26" w:rsidP="00045D01">
      <w:pPr>
        <w:tabs>
          <w:tab w:val="left" w:pos="2670"/>
        </w:tabs>
        <w:rPr>
          <w:b/>
          <w:sz w:val="26"/>
          <w:szCs w:val="26"/>
          <w:lang w:val="uk-UA"/>
        </w:rPr>
      </w:pPr>
    </w:p>
    <w:p w:rsidR="00E86005" w:rsidRPr="009C5ED4" w:rsidRDefault="00D00C26" w:rsidP="00045D01">
      <w:pPr>
        <w:tabs>
          <w:tab w:val="left" w:pos="267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                </w:t>
      </w:r>
      <w:r w:rsidR="00E86005" w:rsidRPr="009C5ED4">
        <w:rPr>
          <w:b/>
          <w:sz w:val="26"/>
          <w:szCs w:val="26"/>
          <w:lang w:val="uk-UA"/>
        </w:rPr>
        <w:t xml:space="preserve">ІІ. Видатки бюджету </w:t>
      </w:r>
      <w:proofErr w:type="spellStart"/>
      <w:r w:rsidR="00E86005" w:rsidRPr="009C5ED4">
        <w:rPr>
          <w:b/>
          <w:sz w:val="26"/>
          <w:szCs w:val="26"/>
          <w:lang w:val="uk-UA"/>
        </w:rPr>
        <w:t>Зміївської</w:t>
      </w:r>
      <w:proofErr w:type="spellEnd"/>
      <w:r w:rsidR="00E86005" w:rsidRPr="009C5ED4">
        <w:rPr>
          <w:b/>
          <w:sz w:val="26"/>
          <w:szCs w:val="26"/>
          <w:lang w:val="uk-UA"/>
        </w:rPr>
        <w:t xml:space="preserve"> сільської  ради:      </w:t>
      </w:r>
    </w:p>
    <w:p w:rsidR="00E86005" w:rsidRPr="009C5ED4" w:rsidRDefault="00E86005" w:rsidP="00045D01">
      <w:pPr>
        <w:tabs>
          <w:tab w:val="left" w:pos="2670"/>
        </w:tabs>
        <w:rPr>
          <w:b/>
          <w:sz w:val="26"/>
          <w:szCs w:val="26"/>
          <w:lang w:val="uk-UA"/>
        </w:rPr>
      </w:pPr>
      <w:r w:rsidRPr="009C5ED4">
        <w:rPr>
          <w:b/>
          <w:sz w:val="26"/>
          <w:szCs w:val="26"/>
          <w:lang w:val="uk-UA"/>
        </w:rPr>
        <w:t xml:space="preserve">                        </w:t>
      </w:r>
    </w:p>
    <w:p w:rsidR="00E86005" w:rsidRPr="009C5ED4" w:rsidRDefault="00E86005" w:rsidP="00D360CD">
      <w:pPr>
        <w:tabs>
          <w:tab w:val="left" w:pos="2670"/>
        </w:tabs>
        <w:ind w:firstLine="567"/>
        <w:jc w:val="both"/>
        <w:rPr>
          <w:sz w:val="26"/>
          <w:szCs w:val="26"/>
          <w:lang w:val="uk-UA"/>
        </w:rPr>
      </w:pPr>
      <w:r w:rsidRPr="009C5ED4">
        <w:rPr>
          <w:sz w:val="26"/>
          <w:szCs w:val="26"/>
          <w:lang w:val="uk-UA"/>
        </w:rPr>
        <w:t xml:space="preserve">Протягом 2020 року при плані затверджених асигнувань на відповідний період по </w:t>
      </w:r>
      <w:r w:rsidRPr="009C5ED4">
        <w:rPr>
          <w:i/>
          <w:sz w:val="26"/>
          <w:szCs w:val="26"/>
          <w:u w:val="single"/>
          <w:lang w:val="uk-UA"/>
        </w:rPr>
        <w:t>загальному фонду бюджету</w:t>
      </w:r>
      <w:r w:rsidRPr="009C5ED4">
        <w:rPr>
          <w:sz w:val="26"/>
          <w:szCs w:val="26"/>
          <w:lang w:val="uk-UA"/>
        </w:rPr>
        <w:t xml:space="preserve"> в сумі 3806502,00 гривень касові видатки склали  3715399,63  гривень. </w:t>
      </w:r>
    </w:p>
    <w:p w:rsidR="00E86005" w:rsidRPr="009C5ED4" w:rsidRDefault="00E86005" w:rsidP="00FA55E2">
      <w:pPr>
        <w:pStyle w:val="ab"/>
        <w:rPr>
          <w:sz w:val="26"/>
          <w:szCs w:val="26"/>
        </w:rPr>
      </w:pPr>
      <w:r w:rsidRPr="009C5ED4">
        <w:rPr>
          <w:color w:val="000000"/>
          <w:sz w:val="26"/>
          <w:szCs w:val="26"/>
          <w:lang w:val="uk-UA"/>
        </w:rPr>
        <w:t xml:space="preserve">        </w:t>
      </w:r>
      <w:proofErr w:type="gramStart"/>
      <w:r w:rsidRPr="009C5ED4">
        <w:rPr>
          <w:color w:val="000000"/>
          <w:sz w:val="26"/>
          <w:szCs w:val="26"/>
        </w:rPr>
        <w:t>З</w:t>
      </w:r>
      <w:proofErr w:type="gramEnd"/>
      <w:r w:rsidRPr="009C5ED4">
        <w:rPr>
          <w:color w:val="000000"/>
          <w:sz w:val="26"/>
          <w:szCs w:val="26"/>
        </w:rPr>
        <w:t xml:space="preserve"> </w:t>
      </w:r>
      <w:proofErr w:type="spellStart"/>
      <w:r w:rsidRPr="009C5ED4">
        <w:rPr>
          <w:color w:val="000000"/>
          <w:sz w:val="26"/>
          <w:szCs w:val="26"/>
        </w:rPr>
        <w:t>усіх</w:t>
      </w:r>
      <w:proofErr w:type="spellEnd"/>
      <w:r w:rsidRPr="009C5ED4">
        <w:rPr>
          <w:color w:val="000000"/>
          <w:sz w:val="26"/>
          <w:szCs w:val="26"/>
        </w:rPr>
        <w:t xml:space="preserve"> </w:t>
      </w:r>
      <w:proofErr w:type="spellStart"/>
      <w:r w:rsidRPr="009C5ED4">
        <w:rPr>
          <w:color w:val="000000"/>
          <w:sz w:val="26"/>
          <w:szCs w:val="26"/>
        </w:rPr>
        <w:t>проведених</w:t>
      </w:r>
      <w:proofErr w:type="spellEnd"/>
      <w:r w:rsidRPr="009C5ED4">
        <w:rPr>
          <w:color w:val="000000"/>
          <w:sz w:val="26"/>
          <w:szCs w:val="26"/>
        </w:rPr>
        <w:t xml:space="preserve"> </w:t>
      </w:r>
      <w:proofErr w:type="spellStart"/>
      <w:r w:rsidRPr="009C5ED4">
        <w:rPr>
          <w:color w:val="000000"/>
          <w:sz w:val="26"/>
          <w:szCs w:val="26"/>
        </w:rPr>
        <w:t>видатків</w:t>
      </w:r>
      <w:proofErr w:type="spellEnd"/>
      <w:r w:rsidRPr="009C5ED4">
        <w:rPr>
          <w:color w:val="000000"/>
          <w:sz w:val="26"/>
          <w:szCs w:val="26"/>
        </w:rPr>
        <w:t xml:space="preserve"> </w:t>
      </w:r>
      <w:r w:rsidRPr="009C5ED4">
        <w:rPr>
          <w:color w:val="000000"/>
          <w:sz w:val="26"/>
          <w:szCs w:val="26"/>
          <w:lang w:val="uk-UA"/>
        </w:rPr>
        <w:t>83,7</w:t>
      </w:r>
      <w:r w:rsidRPr="009C5ED4">
        <w:rPr>
          <w:color w:val="000000"/>
          <w:sz w:val="26"/>
          <w:szCs w:val="26"/>
        </w:rPr>
        <w:t xml:space="preserve">% </w:t>
      </w:r>
      <w:proofErr w:type="spellStart"/>
      <w:r w:rsidRPr="009C5ED4">
        <w:rPr>
          <w:color w:val="000000"/>
          <w:sz w:val="26"/>
          <w:szCs w:val="26"/>
        </w:rPr>
        <w:t>складають</w:t>
      </w:r>
      <w:proofErr w:type="spellEnd"/>
      <w:r w:rsidRPr="009C5ED4">
        <w:rPr>
          <w:color w:val="000000"/>
          <w:sz w:val="26"/>
          <w:szCs w:val="26"/>
        </w:rPr>
        <w:t xml:space="preserve"> </w:t>
      </w:r>
      <w:proofErr w:type="spellStart"/>
      <w:r w:rsidRPr="009C5ED4">
        <w:rPr>
          <w:color w:val="000000"/>
          <w:sz w:val="26"/>
          <w:szCs w:val="26"/>
        </w:rPr>
        <w:t>видатки</w:t>
      </w:r>
      <w:proofErr w:type="spellEnd"/>
      <w:r w:rsidRPr="009C5ED4">
        <w:rPr>
          <w:color w:val="000000"/>
          <w:sz w:val="26"/>
          <w:szCs w:val="26"/>
        </w:rPr>
        <w:t xml:space="preserve"> на оплату </w:t>
      </w:r>
      <w:proofErr w:type="spellStart"/>
      <w:r w:rsidRPr="009C5ED4">
        <w:rPr>
          <w:color w:val="000000"/>
          <w:sz w:val="26"/>
          <w:szCs w:val="26"/>
        </w:rPr>
        <w:t>праці</w:t>
      </w:r>
      <w:proofErr w:type="spellEnd"/>
      <w:r w:rsidRPr="009C5ED4">
        <w:rPr>
          <w:color w:val="000000"/>
          <w:sz w:val="26"/>
          <w:szCs w:val="26"/>
        </w:rPr>
        <w:t xml:space="preserve"> з </w:t>
      </w:r>
      <w:proofErr w:type="spellStart"/>
      <w:r w:rsidRPr="009C5ED4">
        <w:rPr>
          <w:color w:val="000000"/>
          <w:sz w:val="26"/>
          <w:szCs w:val="26"/>
        </w:rPr>
        <w:t>нарахуваннями</w:t>
      </w:r>
      <w:proofErr w:type="spellEnd"/>
      <w:r w:rsidRPr="009C5ED4">
        <w:rPr>
          <w:color w:val="000000"/>
          <w:sz w:val="26"/>
          <w:szCs w:val="26"/>
        </w:rPr>
        <w:t xml:space="preserve"> </w:t>
      </w:r>
      <w:proofErr w:type="spellStart"/>
      <w:r w:rsidRPr="009C5ED4">
        <w:rPr>
          <w:color w:val="000000"/>
          <w:sz w:val="26"/>
          <w:szCs w:val="26"/>
        </w:rPr>
        <w:t>працівникам</w:t>
      </w:r>
      <w:proofErr w:type="spellEnd"/>
      <w:r w:rsidRPr="009C5ED4">
        <w:rPr>
          <w:color w:val="000000"/>
          <w:sz w:val="26"/>
          <w:szCs w:val="26"/>
        </w:rPr>
        <w:t xml:space="preserve"> </w:t>
      </w:r>
      <w:proofErr w:type="spellStart"/>
      <w:r w:rsidRPr="009C5ED4">
        <w:rPr>
          <w:color w:val="000000"/>
          <w:sz w:val="26"/>
          <w:szCs w:val="26"/>
        </w:rPr>
        <w:t>бюджетних</w:t>
      </w:r>
      <w:proofErr w:type="spellEnd"/>
      <w:r w:rsidRPr="009C5ED4">
        <w:rPr>
          <w:color w:val="000000"/>
          <w:sz w:val="26"/>
          <w:szCs w:val="26"/>
        </w:rPr>
        <w:t xml:space="preserve"> </w:t>
      </w:r>
      <w:proofErr w:type="spellStart"/>
      <w:r w:rsidRPr="009C5ED4">
        <w:rPr>
          <w:color w:val="000000"/>
          <w:sz w:val="26"/>
          <w:szCs w:val="26"/>
        </w:rPr>
        <w:t>установ</w:t>
      </w:r>
      <w:proofErr w:type="spellEnd"/>
      <w:r w:rsidRPr="009C5ED4">
        <w:rPr>
          <w:color w:val="000000"/>
          <w:sz w:val="26"/>
          <w:szCs w:val="26"/>
        </w:rPr>
        <w:t xml:space="preserve">, </w:t>
      </w:r>
      <w:proofErr w:type="spellStart"/>
      <w:r w:rsidRPr="009C5ED4">
        <w:rPr>
          <w:color w:val="000000"/>
          <w:sz w:val="26"/>
          <w:szCs w:val="26"/>
        </w:rPr>
        <w:t>що</w:t>
      </w:r>
      <w:proofErr w:type="spellEnd"/>
      <w:r w:rsidRPr="009C5ED4">
        <w:rPr>
          <w:color w:val="000000"/>
          <w:sz w:val="26"/>
          <w:szCs w:val="26"/>
        </w:rPr>
        <w:t xml:space="preserve"> в </w:t>
      </w:r>
      <w:proofErr w:type="spellStart"/>
      <w:r w:rsidRPr="009C5ED4">
        <w:rPr>
          <w:color w:val="000000"/>
          <w:sz w:val="26"/>
          <w:szCs w:val="26"/>
        </w:rPr>
        <w:t>сумі</w:t>
      </w:r>
      <w:proofErr w:type="spellEnd"/>
      <w:r w:rsidRPr="009C5ED4">
        <w:rPr>
          <w:color w:val="000000"/>
          <w:sz w:val="26"/>
          <w:szCs w:val="26"/>
        </w:rPr>
        <w:t xml:space="preserve"> становить </w:t>
      </w:r>
      <w:r w:rsidRPr="009C5ED4">
        <w:rPr>
          <w:color w:val="000000"/>
          <w:sz w:val="26"/>
          <w:szCs w:val="26"/>
          <w:lang w:val="uk-UA"/>
        </w:rPr>
        <w:t>3110325,4</w:t>
      </w:r>
      <w:r w:rsidRPr="009C5ED4">
        <w:rPr>
          <w:color w:val="000000"/>
          <w:sz w:val="26"/>
          <w:szCs w:val="26"/>
        </w:rPr>
        <w:t xml:space="preserve"> </w:t>
      </w:r>
      <w:proofErr w:type="spellStart"/>
      <w:r w:rsidRPr="009C5ED4">
        <w:rPr>
          <w:color w:val="000000"/>
          <w:sz w:val="26"/>
          <w:szCs w:val="26"/>
        </w:rPr>
        <w:t>грн</w:t>
      </w:r>
      <w:proofErr w:type="spellEnd"/>
      <w:r w:rsidRPr="009C5ED4">
        <w:rPr>
          <w:color w:val="000000"/>
          <w:sz w:val="26"/>
          <w:szCs w:val="26"/>
        </w:rPr>
        <w:t xml:space="preserve">, </w:t>
      </w:r>
      <w:proofErr w:type="spellStart"/>
      <w:r w:rsidRPr="009C5ED4">
        <w:rPr>
          <w:sz w:val="26"/>
          <w:szCs w:val="26"/>
        </w:rPr>
        <w:t>або</w:t>
      </w:r>
      <w:proofErr w:type="spellEnd"/>
      <w:r w:rsidRPr="009C5ED4">
        <w:rPr>
          <w:sz w:val="26"/>
          <w:szCs w:val="26"/>
        </w:rPr>
        <w:t xml:space="preserve"> 9</w:t>
      </w:r>
      <w:r w:rsidRPr="009C5ED4">
        <w:rPr>
          <w:sz w:val="26"/>
          <w:szCs w:val="26"/>
          <w:lang w:val="uk-UA"/>
        </w:rPr>
        <w:t>8,6</w:t>
      </w:r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z w:val="26"/>
          <w:szCs w:val="26"/>
        </w:rPr>
        <w:t>відсотка</w:t>
      </w:r>
      <w:proofErr w:type="spellEnd"/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z w:val="26"/>
          <w:szCs w:val="26"/>
        </w:rPr>
        <w:t>від</w:t>
      </w:r>
      <w:proofErr w:type="spellEnd"/>
      <w:r w:rsidRPr="009C5ED4">
        <w:rPr>
          <w:sz w:val="26"/>
          <w:szCs w:val="26"/>
        </w:rPr>
        <w:t xml:space="preserve"> </w:t>
      </w:r>
      <w:r w:rsidRPr="009C5ED4">
        <w:rPr>
          <w:sz w:val="26"/>
          <w:szCs w:val="26"/>
          <w:lang w:val="uk-UA"/>
        </w:rPr>
        <w:t xml:space="preserve">планових </w:t>
      </w:r>
      <w:proofErr w:type="spellStart"/>
      <w:r w:rsidRPr="009C5ED4">
        <w:rPr>
          <w:sz w:val="26"/>
          <w:szCs w:val="26"/>
        </w:rPr>
        <w:t>призначень</w:t>
      </w:r>
      <w:proofErr w:type="spellEnd"/>
      <w:r w:rsidRPr="009C5ED4">
        <w:rPr>
          <w:sz w:val="26"/>
          <w:szCs w:val="26"/>
        </w:rPr>
        <w:t xml:space="preserve"> (</w:t>
      </w:r>
      <w:r w:rsidRPr="009C5ED4">
        <w:rPr>
          <w:sz w:val="26"/>
          <w:szCs w:val="26"/>
          <w:lang w:val="uk-UA"/>
        </w:rPr>
        <w:t>3154829,0</w:t>
      </w:r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z w:val="26"/>
          <w:szCs w:val="26"/>
        </w:rPr>
        <w:t>грн</w:t>
      </w:r>
      <w:proofErr w:type="spellEnd"/>
      <w:r w:rsidRPr="009C5ED4">
        <w:rPr>
          <w:sz w:val="26"/>
          <w:szCs w:val="26"/>
        </w:rPr>
        <w:t>).</w:t>
      </w:r>
    </w:p>
    <w:p w:rsidR="00E86005" w:rsidRPr="009C5ED4" w:rsidRDefault="00E86005" w:rsidP="00FA55E2">
      <w:pPr>
        <w:pStyle w:val="ab"/>
        <w:rPr>
          <w:sz w:val="26"/>
          <w:szCs w:val="26"/>
        </w:rPr>
      </w:pPr>
      <w:r w:rsidRPr="009C5ED4">
        <w:rPr>
          <w:sz w:val="26"/>
          <w:szCs w:val="26"/>
          <w:lang w:val="uk-UA"/>
        </w:rPr>
        <w:t xml:space="preserve">       </w:t>
      </w:r>
      <w:r w:rsidRPr="009C5ED4">
        <w:rPr>
          <w:sz w:val="26"/>
          <w:szCs w:val="26"/>
        </w:rPr>
        <w:t xml:space="preserve">На оплату </w:t>
      </w:r>
      <w:proofErr w:type="spellStart"/>
      <w:r w:rsidRPr="009C5ED4">
        <w:rPr>
          <w:sz w:val="26"/>
          <w:szCs w:val="26"/>
        </w:rPr>
        <w:t>комунальних</w:t>
      </w:r>
      <w:proofErr w:type="spellEnd"/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z w:val="26"/>
          <w:szCs w:val="26"/>
        </w:rPr>
        <w:t>послуг</w:t>
      </w:r>
      <w:proofErr w:type="spellEnd"/>
      <w:r w:rsidRPr="009C5ED4">
        <w:rPr>
          <w:sz w:val="26"/>
          <w:szCs w:val="26"/>
        </w:rPr>
        <w:t xml:space="preserve"> та </w:t>
      </w:r>
      <w:proofErr w:type="spellStart"/>
      <w:r w:rsidRPr="009C5ED4">
        <w:rPr>
          <w:sz w:val="26"/>
          <w:szCs w:val="26"/>
        </w:rPr>
        <w:t>енергоносіїв</w:t>
      </w:r>
      <w:proofErr w:type="spellEnd"/>
      <w:r w:rsidRPr="009C5ED4">
        <w:rPr>
          <w:sz w:val="26"/>
          <w:szCs w:val="26"/>
        </w:rPr>
        <w:t xml:space="preserve">, </w:t>
      </w:r>
      <w:proofErr w:type="spellStart"/>
      <w:r w:rsidRPr="009C5ED4">
        <w:rPr>
          <w:sz w:val="26"/>
          <w:szCs w:val="26"/>
        </w:rPr>
        <w:t>спожитих</w:t>
      </w:r>
      <w:proofErr w:type="spellEnd"/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z w:val="26"/>
          <w:szCs w:val="26"/>
        </w:rPr>
        <w:t>бюджетними</w:t>
      </w:r>
      <w:proofErr w:type="spellEnd"/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z w:val="26"/>
          <w:szCs w:val="26"/>
        </w:rPr>
        <w:t>установами</w:t>
      </w:r>
      <w:proofErr w:type="spellEnd"/>
      <w:r w:rsidRPr="009C5ED4">
        <w:rPr>
          <w:sz w:val="26"/>
          <w:szCs w:val="26"/>
        </w:rPr>
        <w:t xml:space="preserve">, направлено </w:t>
      </w:r>
      <w:proofErr w:type="spellStart"/>
      <w:r w:rsidRPr="009C5ED4">
        <w:rPr>
          <w:sz w:val="26"/>
          <w:szCs w:val="26"/>
        </w:rPr>
        <w:t>кошти</w:t>
      </w:r>
      <w:proofErr w:type="spellEnd"/>
      <w:r w:rsidRPr="009C5ED4">
        <w:rPr>
          <w:sz w:val="26"/>
          <w:szCs w:val="26"/>
        </w:rPr>
        <w:t xml:space="preserve"> в </w:t>
      </w:r>
      <w:proofErr w:type="spellStart"/>
      <w:r w:rsidRPr="009C5ED4">
        <w:rPr>
          <w:sz w:val="26"/>
          <w:szCs w:val="26"/>
        </w:rPr>
        <w:t>сумі</w:t>
      </w:r>
      <w:proofErr w:type="spellEnd"/>
      <w:r w:rsidRPr="009C5ED4">
        <w:rPr>
          <w:sz w:val="26"/>
          <w:szCs w:val="26"/>
        </w:rPr>
        <w:t xml:space="preserve"> </w:t>
      </w:r>
      <w:r w:rsidRPr="009C5ED4">
        <w:rPr>
          <w:sz w:val="26"/>
          <w:szCs w:val="26"/>
          <w:lang w:val="uk-UA"/>
        </w:rPr>
        <w:t>173185,48</w:t>
      </w:r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z w:val="26"/>
          <w:szCs w:val="26"/>
        </w:rPr>
        <w:t>грн</w:t>
      </w:r>
      <w:proofErr w:type="spellEnd"/>
      <w:r w:rsidRPr="009C5ED4">
        <w:rPr>
          <w:sz w:val="26"/>
          <w:szCs w:val="26"/>
        </w:rPr>
        <w:t xml:space="preserve">, </w:t>
      </w:r>
      <w:proofErr w:type="spellStart"/>
      <w:r w:rsidRPr="009C5ED4">
        <w:rPr>
          <w:sz w:val="26"/>
          <w:szCs w:val="26"/>
        </w:rPr>
        <w:t>або</w:t>
      </w:r>
      <w:proofErr w:type="spellEnd"/>
      <w:r w:rsidRPr="009C5ED4">
        <w:rPr>
          <w:sz w:val="26"/>
          <w:szCs w:val="26"/>
        </w:rPr>
        <w:t xml:space="preserve"> </w:t>
      </w:r>
      <w:r w:rsidRPr="009C5ED4">
        <w:rPr>
          <w:sz w:val="26"/>
          <w:szCs w:val="26"/>
          <w:lang w:val="uk-UA"/>
        </w:rPr>
        <w:t>90,5</w:t>
      </w:r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z w:val="26"/>
          <w:szCs w:val="26"/>
        </w:rPr>
        <w:t>відсотка</w:t>
      </w:r>
      <w:proofErr w:type="spellEnd"/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z w:val="26"/>
          <w:szCs w:val="26"/>
        </w:rPr>
        <w:t>від</w:t>
      </w:r>
      <w:proofErr w:type="spellEnd"/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z w:val="26"/>
          <w:szCs w:val="26"/>
        </w:rPr>
        <w:t>призначень</w:t>
      </w:r>
      <w:proofErr w:type="spellEnd"/>
      <w:r w:rsidRPr="009C5ED4">
        <w:rPr>
          <w:sz w:val="26"/>
          <w:szCs w:val="26"/>
        </w:rPr>
        <w:t xml:space="preserve"> (</w:t>
      </w:r>
      <w:r w:rsidRPr="009C5ED4">
        <w:rPr>
          <w:sz w:val="26"/>
          <w:szCs w:val="26"/>
          <w:lang w:val="uk-UA"/>
        </w:rPr>
        <w:t>191391,0</w:t>
      </w:r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z w:val="26"/>
          <w:szCs w:val="26"/>
        </w:rPr>
        <w:t>грн</w:t>
      </w:r>
      <w:proofErr w:type="spellEnd"/>
      <w:r w:rsidRPr="009C5ED4">
        <w:rPr>
          <w:sz w:val="26"/>
          <w:szCs w:val="26"/>
        </w:rPr>
        <w:t xml:space="preserve">) та </w:t>
      </w:r>
      <w:r w:rsidRPr="009C5ED4">
        <w:rPr>
          <w:sz w:val="26"/>
          <w:szCs w:val="26"/>
          <w:lang w:val="uk-UA"/>
        </w:rPr>
        <w:t>4,7</w:t>
      </w:r>
      <w:r w:rsidRPr="009C5ED4">
        <w:rPr>
          <w:sz w:val="26"/>
          <w:szCs w:val="26"/>
        </w:rPr>
        <w:t xml:space="preserve">% </w:t>
      </w:r>
      <w:proofErr w:type="spellStart"/>
      <w:r w:rsidRPr="009C5ED4">
        <w:rPr>
          <w:sz w:val="26"/>
          <w:szCs w:val="26"/>
        </w:rPr>
        <w:t>від</w:t>
      </w:r>
      <w:proofErr w:type="spellEnd"/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z w:val="26"/>
          <w:szCs w:val="26"/>
        </w:rPr>
        <w:t>усіх</w:t>
      </w:r>
      <w:proofErr w:type="spellEnd"/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z w:val="26"/>
          <w:szCs w:val="26"/>
        </w:rPr>
        <w:t>проведених</w:t>
      </w:r>
      <w:proofErr w:type="spellEnd"/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z w:val="26"/>
          <w:szCs w:val="26"/>
        </w:rPr>
        <w:t>видаткі</w:t>
      </w:r>
      <w:proofErr w:type="gramStart"/>
      <w:r w:rsidRPr="009C5ED4">
        <w:rPr>
          <w:sz w:val="26"/>
          <w:szCs w:val="26"/>
        </w:rPr>
        <w:t>в</w:t>
      </w:r>
      <w:proofErr w:type="spellEnd"/>
      <w:proofErr w:type="gramEnd"/>
      <w:r w:rsidRPr="009C5ED4">
        <w:rPr>
          <w:sz w:val="26"/>
          <w:szCs w:val="26"/>
        </w:rPr>
        <w:t xml:space="preserve"> </w:t>
      </w:r>
      <w:proofErr w:type="spellStart"/>
      <w:r w:rsidRPr="009C5ED4">
        <w:rPr>
          <w:sz w:val="26"/>
          <w:szCs w:val="26"/>
        </w:rPr>
        <w:t>загального</w:t>
      </w:r>
      <w:proofErr w:type="spellEnd"/>
      <w:r w:rsidRPr="009C5ED4">
        <w:rPr>
          <w:sz w:val="26"/>
          <w:szCs w:val="26"/>
        </w:rPr>
        <w:t xml:space="preserve"> фонду.  </w:t>
      </w:r>
    </w:p>
    <w:p w:rsidR="00E86005" w:rsidRPr="00C47CE4" w:rsidRDefault="00E86005" w:rsidP="000C789D">
      <w:pPr>
        <w:tabs>
          <w:tab w:val="left" w:pos="2670"/>
        </w:tabs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     </w:t>
      </w:r>
      <w:r w:rsidRPr="00C47CE4">
        <w:rPr>
          <w:sz w:val="26"/>
          <w:szCs w:val="26"/>
          <w:lang w:val="uk-UA"/>
        </w:rPr>
        <w:t xml:space="preserve">Протягом 2020 року видатки загального фонду використані </w:t>
      </w:r>
      <w:r>
        <w:rPr>
          <w:sz w:val="26"/>
          <w:szCs w:val="26"/>
          <w:lang w:val="uk-UA"/>
        </w:rPr>
        <w:t xml:space="preserve">на </w:t>
      </w:r>
      <w:r w:rsidRPr="00C47CE4">
        <w:rPr>
          <w:sz w:val="26"/>
          <w:szCs w:val="26"/>
          <w:lang w:val="uk-UA"/>
        </w:rPr>
        <w:t>наступн</w:t>
      </w:r>
      <w:r>
        <w:rPr>
          <w:sz w:val="26"/>
          <w:szCs w:val="26"/>
          <w:lang w:val="uk-UA"/>
        </w:rPr>
        <w:t>і</w:t>
      </w:r>
      <w:r w:rsidRPr="00C47CE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бюджетні програми</w:t>
      </w:r>
      <w:r w:rsidRPr="00C47CE4">
        <w:rPr>
          <w:sz w:val="26"/>
          <w:szCs w:val="26"/>
          <w:lang w:val="uk-UA"/>
        </w:rPr>
        <w:t>:</w:t>
      </w:r>
    </w:p>
    <w:p w:rsidR="00E86005" w:rsidRPr="008E04D6" w:rsidRDefault="00E86005" w:rsidP="006C7B63">
      <w:pPr>
        <w:pStyle w:val="ab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На </w:t>
      </w:r>
      <w:r w:rsidRPr="008E04D6">
        <w:rPr>
          <w:sz w:val="26"/>
          <w:szCs w:val="26"/>
          <w:lang w:val="uk-UA"/>
        </w:rPr>
        <w:t xml:space="preserve">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спрямовано коштів  у сумі –  </w:t>
      </w:r>
      <w:r w:rsidRPr="00F27BDE">
        <w:rPr>
          <w:u w:val="single"/>
          <w:lang w:val="uk-UA"/>
        </w:rPr>
        <w:t xml:space="preserve">1363389,26 </w:t>
      </w:r>
      <w:proofErr w:type="spellStart"/>
      <w:r w:rsidRPr="00F27BDE">
        <w:rPr>
          <w:u w:val="single"/>
          <w:lang w:val="uk-UA"/>
        </w:rPr>
        <w:t>грн</w:t>
      </w:r>
      <w:proofErr w:type="spellEnd"/>
      <w:r w:rsidRPr="00F27BDE">
        <w:rPr>
          <w:sz w:val="26"/>
          <w:szCs w:val="26"/>
          <w:lang w:val="uk-UA"/>
        </w:rPr>
        <w:t>, або</w:t>
      </w:r>
      <w:r w:rsidRPr="008E04D6">
        <w:rPr>
          <w:sz w:val="26"/>
          <w:szCs w:val="26"/>
          <w:lang w:val="uk-UA"/>
        </w:rPr>
        <w:t xml:space="preserve"> 97,</w:t>
      </w:r>
      <w:r>
        <w:rPr>
          <w:sz w:val="26"/>
          <w:szCs w:val="26"/>
          <w:lang w:val="uk-UA"/>
        </w:rPr>
        <w:t>9</w:t>
      </w:r>
      <w:r w:rsidRPr="008E04D6">
        <w:rPr>
          <w:sz w:val="26"/>
          <w:szCs w:val="26"/>
          <w:lang w:val="uk-UA"/>
        </w:rPr>
        <w:t>% до уточнених бюджетних призначень (</w:t>
      </w:r>
      <w:r>
        <w:rPr>
          <w:sz w:val="26"/>
          <w:szCs w:val="26"/>
          <w:lang w:val="uk-UA"/>
        </w:rPr>
        <w:t xml:space="preserve">1392615,0 </w:t>
      </w:r>
      <w:proofErr w:type="spellStart"/>
      <w:r>
        <w:rPr>
          <w:sz w:val="26"/>
          <w:szCs w:val="26"/>
          <w:lang w:val="uk-UA"/>
        </w:rPr>
        <w:t>грн</w:t>
      </w:r>
      <w:proofErr w:type="spellEnd"/>
      <w:r w:rsidRPr="008E04D6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>.</w:t>
      </w:r>
      <w:r w:rsidRPr="008E04D6">
        <w:rPr>
          <w:sz w:val="26"/>
          <w:szCs w:val="26"/>
          <w:lang w:val="uk-UA"/>
        </w:rPr>
        <w:t xml:space="preserve"> Із загальної суми видатків спрямовано на заробітну плату з нарахуваннями </w:t>
      </w:r>
      <w:r w:rsidRPr="009C5ED4">
        <w:rPr>
          <w:sz w:val="26"/>
          <w:szCs w:val="26"/>
          <w:lang w:val="uk-UA"/>
        </w:rPr>
        <w:t>1292255,78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грн</w:t>
      </w:r>
      <w:proofErr w:type="spellEnd"/>
      <w:r>
        <w:rPr>
          <w:sz w:val="26"/>
          <w:szCs w:val="26"/>
          <w:lang w:val="uk-UA"/>
        </w:rPr>
        <w:t>, або 98,2</w:t>
      </w:r>
      <w:r w:rsidRPr="008E04D6">
        <w:rPr>
          <w:sz w:val="26"/>
          <w:szCs w:val="26"/>
          <w:lang w:val="uk-UA"/>
        </w:rPr>
        <w:t xml:space="preserve"> </w:t>
      </w:r>
      <w:r w:rsidRPr="008E04D6">
        <w:rPr>
          <w:color w:val="000000"/>
          <w:sz w:val="26"/>
          <w:szCs w:val="26"/>
          <w:lang w:val="uk-UA"/>
        </w:rPr>
        <w:t xml:space="preserve">відсотків </w:t>
      </w:r>
      <w:r w:rsidRPr="008E04D6">
        <w:rPr>
          <w:sz w:val="26"/>
          <w:szCs w:val="26"/>
          <w:lang w:val="uk-UA"/>
        </w:rPr>
        <w:t>до планових призначень та на розрахунки за спожиті енергоносії</w:t>
      </w:r>
      <w:r w:rsidRPr="008E04D6">
        <w:rPr>
          <w:b/>
          <w:sz w:val="26"/>
          <w:szCs w:val="26"/>
          <w:lang w:val="uk-UA"/>
        </w:rPr>
        <w:t xml:space="preserve"> </w:t>
      </w:r>
      <w:r w:rsidRPr="008E04D6">
        <w:rPr>
          <w:sz w:val="26"/>
          <w:szCs w:val="26"/>
          <w:lang w:val="uk-UA"/>
        </w:rPr>
        <w:t xml:space="preserve">– </w:t>
      </w:r>
      <w:r>
        <w:rPr>
          <w:sz w:val="26"/>
          <w:szCs w:val="26"/>
          <w:lang w:val="uk-UA"/>
        </w:rPr>
        <w:t>38840,63</w:t>
      </w:r>
      <w:r w:rsidRPr="008E04D6">
        <w:rPr>
          <w:sz w:val="26"/>
          <w:szCs w:val="26"/>
          <w:lang w:val="uk-UA"/>
        </w:rPr>
        <w:t xml:space="preserve"> </w:t>
      </w:r>
      <w:proofErr w:type="spellStart"/>
      <w:r w:rsidRPr="008E04D6">
        <w:rPr>
          <w:sz w:val="26"/>
          <w:szCs w:val="26"/>
          <w:lang w:val="uk-UA"/>
        </w:rPr>
        <w:t>грн</w:t>
      </w:r>
      <w:proofErr w:type="spellEnd"/>
      <w:r w:rsidRPr="008E04D6">
        <w:rPr>
          <w:sz w:val="26"/>
          <w:szCs w:val="26"/>
          <w:lang w:val="uk-UA"/>
        </w:rPr>
        <w:t xml:space="preserve">, або </w:t>
      </w:r>
      <w:r>
        <w:rPr>
          <w:sz w:val="26"/>
          <w:szCs w:val="26"/>
          <w:lang w:val="uk-UA"/>
        </w:rPr>
        <w:t>96,1</w:t>
      </w:r>
      <w:r w:rsidRPr="008E04D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%</w:t>
      </w:r>
      <w:r w:rsidRPr="008E04D6">
        <w:rPr>
          <w:color w:val="000000"/>
          <w:sz w:val="26"/>
          <w:szCs w:val="26"/>
          <w:lang w:val="uk-UA"/>
        </w:rPr>
        <w:t xml:space="preserve"> </w:t>
      </w:r>
      <w:r w:rsidRPr="008E04D6">
        <w:rPr>
          <w:sz w:val="26"/>
          <w:szCs w:val="26"/>
          <w:lang w:val="uk-UA"/>
        </w:rPr>
        <w:t>до планових призначень.</w:t>
      </w:r>
    </w:p>
    <w:p w:rsidR="00E86005" w:rsidRPr="008E04D6" w:rsidRDefault="00E86005" w:rsidP="006C7B63">
      <w:pPr>
        <w:pStyle w:val="ab"/>
        <w:jc w:val="both"/>
        <w:rPr>
          <w:sz w:val="26"/>
          <w:szCs w:val="26"/>
          <w:lang w:val="uk-UA"/>
        </w:rPr>
      </w:pPr>
      <w:r w:rsidRPr="008E04D6">
        <w:rPr>
          <w:sz w:val="26"/>
          <w:szCs w:val="26"/>
          <w:lang w:val="uk-UA"/>
        </w:rPr>
        <w:t xml:space="preserve">         На фінансування дошкільної освіти спрямовано коштів – </w:t>
      </w:r>
      <w:r w:rsidRPr="00F27BDE">
        <w:rPr>
          <w:u w:val="single"/>
          <w:lang w:val="uk-UA"/>
        </w:rPr>
        <w:t xml:space="preserve">1785711,75 </w:t>
      </w:r>
      <w:proofErr w:type="spellStart"/>
      <w:r w:rsidRPr="00F27BDE">
        <w:rPr>
          <w:u w:val="single"/>
          <w:lang w:val="uk-UA"/>
        </w:rPr>
        <w:t>грн</w:t>
      </w:r>
      <w:proofErr w:type="spellEnd"/>
      <w:r w:rsidRPr="008E04D6">
        <w:rPr>
          <w:sz w:val="26"/>
          <w:szCs w:val="26"/>
          <w:lang w:val="uk-UA"/>
        </w:rPr>
        <w:t xml:space="preserve"> при плані </w:t>
      </w:r>
      <w:r>
        <w:rPr>
          <w:sz w:val="26"/>
          <w:szCs w:val="26"/>
          <w:lang w:val="uk-UA"/>
        </w:rPr>
        <w:t>1821619,0</w:t>
      </w:r>
      <w:r w:rsidRPr="008E04D6">
        <w:rPr>
          <w:sz w:val="26"/>
          <w:szCs w:val="26"/>
          <w:lang w:val="uk-UA"/>
        </w:rPr>
        <w:t xml:space="preserve"> </w:t>
      </w:r>
      <w:proofErr w:type="spellStart"/>
      <w:r w:rsidRPr="008E04D6">
        <w:rPr>
          <w:sz w:val="26"/>
          <w:szCs w:val="26"/>
          <w:lang w:val="uk-UA"/>
        </w:rPr>
        <w:t>грн</w:t>
      </w:r>
      <w:proofErr w:type="spellEnd"/>
      <w:r w:rsidRPr="008E04D6">
        <w:rPr>
          <w:sz w:val="26"/>
          <w:szCs w:val="26"/>
          <w:lang w:val="uk-UA"/>
        </w:rPr>
        <w:t xml:space="preserve">, із них на: заробітну плату з нарахуваннями –  </w:t>
      </w:r>
      <w:r w:rsidRPr="009C5ED4">
        <w:rPr>
          <w:sz w:val="26"/>
          <w:szCs w:val="26"/>
          <w:lang w:val="uk-UA"/>
        </w:rPr>
        <w:t>1384165,80</w:t>
      </w:r>
      <w:r w:rsidRPr="008E04D6">
        <w:rPr>
          <w:sz w:val="26"/>
          <w:szCs w:val="26"/>
          <w:lang w:val="uk-UA"/>
        </w:rPr>
        <w:t xml:space="preserve"> </w:t>
      </w:r>
      <w:proofErr w:type="spellStart"/>
      <w:r w:rsidRPr="008E04D6">
        <w:rPr>
          <w:sz w:val="26"/>
          <w:szCs w:val="26"/>
          <w:lang w:val="uk-UA"/>
        </w:rPr>
        <w:t>грн</w:t>
      </w:r>
      <w:proofErr w:type="spellEnd"/>
      <w:r w:rsidRPr="008E04D6">
        <w:rPr>
          <w:sz w:val="26"/>
          <w:szCs w:val="26"/>
          <w:lang w:val="uk-UA"/>
        </w:rPr>
        <w:t xml:space="preserve">, комунальні послуги та енергоносії – </w:t>
      </w:r>
      <w:r w:rsidRPr="009C5ED4">
        <w:rPr>
          <w:sz w:val="26"/>
          <w:szCs w:val="26"/>
          <w:lang w:val="uk-UA"/>
        </w:rPr>
        <w:t>130426,17</w:t>
      </w:r>
      <w:r w:rsidRPr="008E04D6">
        <w:rPr>
          <w:sz w:val="26"/>
          <w:szCs w:val="26"/>
          <w:lang w:val="uk-UA"/>
        </w:rPr>
        <w:t xml:space="preserve"> </w:t>
      </w:r>
      <w:proofErr w:type="spellStart"/>
      <w:r w:rsidRPr="008E04D6">
        <w:rPr>
          <w:sz w:val="26"/>
          <w:szCs w:val="26"/>
          <w:lang w:val="uk-UA"/>
        </w:rPr>
        <w:t>грн</w:t>
      </w:r>
      <w:proofErr w:type="spellEnd"/>
      <w:r w:rsidRPr="008E04D6">
        <w:rPr>
          <w:sz w:val="26"/>
          <w:szCs w:val="26"/>
          <w:lang w:val="uk-UA"/>
        </w:rPr>
        <w:t xml:space="preserve">, харчування дітей – </w:t>
      </w:r>
      <w:r w:rsidRPr="009C5ED4">
        <w:rPr>
          <w:sz w:val="26"/>
          <w:szCs w:val="26"/>
          <w:lang w:val="uk-UA"/>
        </w:rPr>
        <w:t>29237,38</w:t>
      </w:r>
      <w:r>
        <w:rPr>
          <w:sz w:val="26"/>
          <w:szCs w:val="26"/>
          <w:lang w:val="uk-UA"/>
        </w:rPr>
        <w:t xml:space="preserve"> </w:t>
      </w:r>
      <w:r w:rsidRPr="008E04D6">
        <w:rPr>
          <w:sz w:val="26"/>
          <w:szCs w:val="26"/>
          <w:lang w:val="uk-UA"/>
        </w:rPr>
        <w:t xml:space="preserve">грн. </w:t>
      </w:r>
    </w:p>
    <w:p w:rsidR="00E86005" w:rsidRPr="009C5ED4" w:rsidRDefault="00E86005" w:rsidP="00016D2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На </w:t>
      </w:r>
      <w:r w:rsidRPr="00F27BDE">
        <w:rPr>
          <w:sz w:val="26"/>
          <w:szCs w:val="26"/>
          <w:lang w:val="uk-UA"/>
        </w:rPr>
        <w:t>«</w:t>
      </w:r>
      <w:proofErr w:type="spellStart"/>
      <w:r w:rsidRPr="00F27BDE">
        <w:rPr>
          <w:bCs/>
          <w:sz w:val="26"/>
          <w:szCs w:val="26"/>
        </w:rPr>
        <w:t>Забезпечення</w:t>
      </w:r>
      <w:proofErr w:type="spellEnd"/>
      <w:r w:rsidRPr="00F27BDE">
        <w:rPr>
          <w:bCs/>
          <w:sz w:val="26"/>
          <w:szCs w:val="26"/>
        </w:rPr>
        <w:t xml:space="preserve"> </w:t>
      </w:r>
      <w:proofErr w:type="spellStart"/>
      <w:r w:rsidRPr="00F27BDE">
        <w:rPr>
          <w:bCs/>
          <w:sz w:val="26"/>
          <w:szCs w:val="26"/>
        </w:rPr>
        <w:t>діяльності</w:t>
      </w:r>
      <w:proofErr w:type="spellEnd"/>
      <w:r w:rsidRPr="00F27BDE">
        <w:rPr>
          <w:bCs/>
          <w:sz w:val="26"/>
          <w:szCs w:val="26"/>
        </w:rPr>
        <w:t xml:space="preserve"> </w:t>
      </w:r>
      <w:proofErr w:type="spellStart"/>
      <w:r w:rsidRPr="00F27BDE">
        <w:rPr>
          <w:bCs/>
          <w:sz w:val="26"/>
          <w:szCs w:val="26"/>
        </w:rPr>
        <w:t>інших</w:t>
      </w:r>
      <w:proofErr w:type="spellEnd"/>
      <w:r w:rsidRPr="00F27BDE">
        <w:rPr>
          <w:bCs/>
          <w:sz w:val="26"/>
          <w:szCs w:val="26"/>
        </w:rPr>
        <w:t xml:space="preserve"> </w:t>
      </w:r>
      <w:proofErr w:type="spellStart"/>
      <w:r w:rsidRPr="00F27BDE">
        <w:rPr>
          <w:bCs/>
          <w:sz w:val="26"/>
          <w:szCs w:val="26"/>
        </w:rPr>
        <w:t>закладів</w:t>
      </w:r>
      <w:proofErr w:type="spellEnd"/>
      <w:r w:rsidRPr="00F27BDE">
        <w:rPr>
          <w:bCs/>
          <w:sz w:val="26"/>
          <w:szCs w:val="26"/>
        </w:rPr>
        <w:t xml:space="preserve"> у </w:t>
      </w:r>
      <w:proofErr w:type="spellStart"/>
      <w:r w:rsidRPr="00F27BDE">
        <w:rPr>
          <w:bCs/>
          <w:sz w:val="26"/>
          <w:szCs w:val="26"/>
        </w:rPr>
        <w:t>сфері</w:t>
      </w:r>
      <w:proofErr w:type="spellEnd"/>
      <w:r w:rsidRPr="00F27BDE">
        <w:rPr>
          <w:bCs/>
          <w:sz w:val="26"/>
          <w:szCs w:val="26"/>
          <w:lang w:val="uk-UA"/>
        </w:rPr>
        <w:t>»</w:t>
      </w:r>
      <w:r w:rsidRPr="00F27BDE">
        <w:rPr>
          <w:sz w:val="26"/>
          <w:szCs w:val="26"/>
        </w:rPr>
        <w:t xml:space="preserve">  </w:t>
      </w:r>
      <w:r w:rsidRPr="00F27BDE">
        <w:rPr>
          <w:sz w:val="26"/>
          <w:szCs w:val="26"/>
          <w:lang w:val="uk-UA"/>
        </w:rPr>
        <w:t>спрямовано</w:t>
      </w:r>
      <w:r w:rsidRPr="00F27BDE">
        <w:rPr>
          <w:sz w:val="26"/>
          <w:szCs w:val="26"/>
        </w:rPr>
        <w:t xml:space="preserve"> </w:t>
      </w:r>
      <w:r w:rsidRPr="00F27BDE">
        <w:rPr>
          <w:sz w:val="26"/>
          <w:szCs w:val="26"/>
          <w:lang w:val="uk-UA"/>
        </w:rPr>
        <w:t xml:space="preserve">в сумі 87562,68 </w:t>
      </w:r>
      <w:proofErr w:type="spellStart"/>
      <w:r w:rsidRPr="00F27BDE">
        <w:rPr>
          <w:sz w:val="26"/>
          <w:szCs w:val="26"/>
          <w:lang w:val="uk-UA"/>
        </w:rPr>
        <w:t>грн</w:t>
      </w:r>
      <w:proofErr w:type="spellEnd"/>
      <w:r w:rsidRPr="00F27BDE">
        <w:rPr>
          <w:sz w:val="26"/>
          <w:szCs w:val="26"/>
          <w:lang w:val="uk-UA"/>
        </w:rPr>
        <w:t xml:space="preserve"> на виплату заробітної плати</w:t>
      </w:r>
      <w:r w:rsidRPr="009C5ED4">
        <w:rPr>
          <w:sz w:val="26"/>
          <w:szCs w:val="26"/>
          <w:lang w:val="uk-UA"/>
        </w:rPr>
        <w:t xml:space="preserve"> з нарахуваннями соціальним працівникам.</w:t>
      </w:r>
    </w:p>
    <w:p w:rsidR="00E86005" w:rsidRPr="009C5ED4" w:rsidRDefault="00E86005" w:rsidP="00016D23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Pr="00F27BDE">
        <w:rPr>
          <w:sz w:val="26"/>
          <w:szCs w:val="26"/>
          <w:lang w:val="uk-UA"/>
        </w:rPr>
        <w:t>Протягом 2020 року</w:t>
      </w:r>
      <w:r>
        <w:rPr>
          <w:b/>
          <w:sz w:val="26"/>
          <w:szCs w:val="26"/>
          <w:lang w:val="uk-UA"/>
        </w:rPr>
        <w:t xml:space="preserve"> </w:t>
      </w:r>
      <w:r w:rsidRPr="00F27BDE">
        <w:rPr>
          <w:sz w:val="26"/>
          <w:szCs w:val="26"/>
          <w:lang w:val="uk-UA"/>
        </w:rPr>
        <w:t>на</w:t>
      </w:r>
      <w:r>
        <w:rPr>
          <w:b/>
          <w:sz w:val="26"/>
          <w:szCs w:val="26"/>
          <w:lang w:val="uk-UA"/>
        </w:rPr>
        <w:t xml:space="preserve"> </w:t>
      </w:r>
      <w:r w:rsidRPr="00F27BDE">
        <w:rPr>
          <w:sz w:val="26"/>
          <w:szCs w:val="26"/>
          <w:lang w:val="uk-UA"/>
        </w:rPr>
        <w:t xml:space="preserve">«Інші заходи у сфері соціального захисту і соціального забезпечення» використано коштів на суму </w:t>
      </w:r>
      <w:r w:rsidRPr="00F27BDE">
        <w:rPr>
          <w:sz w:val="26"/>
          <w:szCs w:val="26"/>
          <w:u w:val="single"/>
          <w:lang w:val="uk-UA"/>
        </w:rPr>
        <w:t xml:space="preserve">49000,00 </w:t>
      </w:r>
      <w:proofErr w:type="spellStart"/>
      <w:r w:rsidRPr="00F27BDE">
        <w:rPr>
          <w:sz w:val="26"/>
          <w:szCs w:val="26"/>
          <w:u w:val="single"/>
          <w:lang w:val="uk-UA"/>
        </w:rPr>
        <w:t>грн</w:t>
      </w:r>
      <w:proofErr w:type="spellEnd"/>
      <w:r w:rsidRPr="00F27BDE">
        <w:rPr>
          <w:sz w:val="26"/>
          <w:szCs w:val="26"/>
          <w:u w:val="single"/>
          <w:lang w:val="uk-UA"/>
        </w:rPr>
        <w:t xml:space="preserve"> для</w:t>
      </w:r>
      <w:r>
        <w:rPr>
          <w:sz w:val="26"/>
          <w:szCs w:val="26"/>
          <w:lang w:val="uk-UA"/>
        </w:rPr>
        <w:t xml:space="preserve"> н</w:t>
      </w:r>
      <w:r w:rsidRPr="009C5ED4">
        <w:rPr>
          <w:sz w:val="26"/>
          <w:szCs w:val="26"/>
          <w:lang w:val="uk-UA"/>
        </w:rPr>
        <w:t>адання одноразової матеріальної допомоги населенню на лікування та придбання продуктових наборів для дітей з малозабезпечених сімей</w:t>
      </w:r>
      <w:r>
        <w:rPr>
          <w:sz w:val="26"/>
          <w:szCs w:val="26"/>
          <w:lang w:val="uk-UA"/>
        </w:rPr>
        <w:t>.</w:t>
      </w:r>
    </w:p>
    <w:p w:rsidR="00E86005" w:rsidRPr="009C5ED4" w:rsidRDefault="00E86005" w:rsidP="00CA7BEE">
      <w:pPr>
        <w:jc w:val="both"/>
        <w:rPr>
          <w:sz w:val="26"/>
          <w:szCs w:val="26"/>
          <w:lang w:val="uk-UA"/>
        </w:rPr>
      </w:pPr>
      <w:r w:rsidRPr="009C5ED4">
        <w:rPr>
          <w:b/>
          <w:sz w:val="26"/>
          <w:szCs w:val="26"/>
          <w:lang w:val="uk-UA"/>
        </w:rPr>
        <w:t xml:space="preserve">        </w:t>
      </w:r>
      <w:r w:rsidRPr="000C789D">
        <w:rPr>
          <w:sz w:val="26"/>
          <w:szCs w:val="26"/>
        </w:rPr>
        <w:t xml:space="preserve">На </w:t>
      </w:r>
      <w:proofErr w:type="spellStart"/>
      <w:r w:rsidRPr="000C789D">
        <w:rPr>
          <w:sz w:val="26"/>
          <w:szCs w:val="26"/>
        </w:rPr>
        <w:t>фінансування</w:t>
      </w:r>
      <w:proofErr w:type="spellEnd"/>
      <w:r w:rsidRPr="000C789D">
        <w:rPr>
          <w:sz w:val="26"/>
          <w:szCs w:val="26"/>
        </w:rPr>
        <w:t xml:space="preserve"> </w:t>
      </w:r>
      <w:r w:rsidRPr="000C789D">
        <w:rPr>
          <w:sz w:val="26"/>
          <w:szCs w:val="26"/>
          <w:lang w:val="uk-UA"/>
        </w:rPr>
        <w:t xml:space="preserve">«Забезпечення діяльності бібліотек» </w:t>
      </w:r>
      <w:r>
        <w:rPr>
          <w:sz w:val="26"/>
          <w:szCs w:val="26"/>
          <w:lang w:val="uk-UA"/>
        </w:rPr>
        <w:t>спрямовано видатків загального фонду у</w:t>
      </w:r>
      <w:r w:rsidRPr="000C789D">
        <w:rPr>
          <w:sz w:val="26"/>
          <w:szCs w:val="26"/>
          <w:lang w:val="uk-UA"/>
        </w:rPr>
        <w:t xml:space="preserve"> сум</w:t>
      </w:r>
      <w:r>
        <w:rPr>
          <w:sz w:val="26"/>
          <w:szCs w:val="26"/>
          <w:lang w:val="uk-UA"/>
        </w:rPr>
        <w:t>і</w:t>
      </w:r>
      <w:r w:rsidRPr="000C789D">
        <w:rPr>
          <w:sz w:val="26"/>
          <w:szCs w:val="26"/>
          <w:lang w:val="uk-UA"/>
        </w:rPr>
        <w:t xml:space="preserve"> </w:t>
      </w:r>
      <w:r w:rsidRPr="000C789D">
        <w:rPr>
          <w:sz w:val="26"/>
          <w:szCs w:val="26"/>
          <w:u w:val="single"/>
          <w:lang w:val="uk-UA"/>
        </w:rPr>
        <w:t>125940,91</w:t>
      </w:r>
      <w:r w:rsidRPr="000C789D">
        <w:rPr>
          <w:sz w:val="26"/>
          <w:szCs w:val="26"/>
          <w:lang w:val="uk-UA"/>
        </w:rPr>
        <w:t xml:space="preserve"> </w:t>
      </w:r>
      <w:proofErr w:type="spellStart"/>
      <w:r w:rsidRPr="000C789D">
        <w:rPr>
          <w:sz w:val="26"/>
          <w:szCs w:val="26"/>
          <w:lang w:val="uk-UA"/>
        </w:rPr>
        <w:t>грн</w:t>
      </w:r>
      <w:proofErr w:type="spellEnd"/>
      <w:r w:rsidRPr="000C789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</w:t>
      </w:r>
      <w:r w:rsidRPr="009C5ED4">
        <w:rPr>
          <w:sz w:val="26"/>
          <w:szCs w:val="26"/>
          <w:lang w:val="uk-UA"/>
        </w:rPr>
        <w:t xml:space="preserve"> виплат</w:t>
      </w:r>
      <w:r>
        <w:rPr>
          <w:sz w:val="26"/>
          <w:szCs w:val="26"/>
          <w:lang w:val="uk-UA"/>
        </w:rPr>
        <w:t>у</w:t>
      </w:r>
      <w:r w:rsidRPr="009C5ED4">
        <w:rPr>
          <w:sz w:val="26"/>
          <w:szCs w:val="26"/>
          <w:lang w:val="uk-UA"/>
        </w:rPr>
        <w:t xml:space="preserve"> заробітної плати з нарахуваннями працівникам.</w:t>
      </w:r>
    </w:p>
    <w:p w:rsidR="00E86005" w:rsidRDefault="00E86005" w:rsidP="00ED1E55">
      <w:pPr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</w:t>
      </w:r>
      <w:r w:rsidRPr="009C5ED4">
        <w:rPr>
          <w:b/>
          <w:sz w:val="26"/>
          <w:szCs w:val="26"/>
          <w:lang w:val="uk-UA"/>
        </w:rPr>
        <w:t xml:space="preserve"> </w:t>
      </w:r>
      <w:r w:rsidRPr="00ED1E55">
        <w:rPr>
          <w:sz w:val="26"/>
          <w:szCs w:val="26"/>
          <w:lang w:val="uk-UA"/>
        </w:rPr>
        <w:t>На</w:t>
      </w:r>
      <w:r>
        <w:rPr>
          <w:b/>
          <w:sz w:val="26"/>
          <w:szCs w:val="26"/>
          <w:lang w:val="uk-UA"/>
        </w:rPr>
        <w:t xml:space="preserve"> </w:t>
      </w:r>
      <w:r w:rsidRPr="00ED1E55">
        <w:rPr>
          <w:sz w:val="26"/>
          <w:szCs w:val="26"/>
          <w:lang w:val="uk-UA"/>
        </w:rPr>
        <w:t xml:space="preserve">«Забезпечення діяльності палаців і будинків культури, клубів, центрів дозвілля та інших клубних закладів» </w:t>
      </w:r>
      <w:r>
        <w:rPr>
          <w:sz w:val="26"/>
          <w:szCs w:val="26"/>
          <w:lang w:val="uk-UA"/>
        </w:rPr>
        <w:t>використано коштів на загальну суму</w:t>
      </w:r>
      <w:r w:rsidRPr="00ED1E55">
        <w:rPr>
          <w:sz w:val="26"/>
          <w:szCs w:val="26"/>
          <w:lang w:val="uk-UA"/>
        </w:rPr>
        <w:t xml:space="preserve"> </w:t>
      </w:r>
      <w:r w:rsidRPr="00ED1E55">
        <w:rPr>
          <w:sz w:val="26"/>
          <w:szCs w:val="26"/>
          <w:u w:val="single"/>
          <w:lang w:val="uk-UA"/>
        </w:rPr>
        <w:t>196940,55</w:t>
      </w:r>
      <w:r w:rsidRPr="00ED1E55">
        <w:rPr>
          <w:sz w:val="26"/>
          <w:szCs w:val="26"/>
          <w:lang w:val="uk-UA"/>
        </w:rPr>
        <w:t xml:space="preserve">  </w:t>
      </w:r>
      <w:proofErr w:type="spellStart"/>
      <w:r w:rsidRPr="00ED1E55">
        <w:rPr>
          <w:sz w:val="26"/>
          <w:szCs w:val="26"/>
          <w:lang w:val="uk-UA"/>
        </w:rPr>
        <w:t>грн</w:t>
      </w:r>
      <w:proofErr w:type="spellEnd"/>
      <w:r>
        <w:rPr>
          <w:sz w:val="26"/>
          <w:szCs w:val="26"/>
          <w:lang w:val="uk-UA"/>
        </w:rPr>
        <w:t xml:space="preserve">, в тому числі на </w:t>
      </w:r>
      <w:r w:rsidRPr="00ED1E55">
        <w:rPr>
          <w:sz w:val="26"/>
          <w:szCs w:val="26"/>
          <w:lang w:val="uk-UA"/>
        </w:rPr>
        <w:t xml:space="preserve"> </w:t>
      </w:r>
      <w:r w:rsidRPr="009C5ED4">
        <w:rPr>
          <w:sz w:val="26"/>
          <w:szCs w:val="26"/>
          <w:lang w:val="uk-UA"/>
        </w:rPr>
        <w:t xml:space="preserve"> виплату заробітної плати з нарахуваннями</w:t>
      </w:r>
      <w:r>
        <w:rPr>
          <w:sz w:val="26"/>
          <w:szCs w:val="26"/>
          <w:lang w:val="uk-UA"/>
        </w:rPr>
        <w:t xml:space="preserve"> 192021,87 </w:t>
      </w:r>
      <w:proofErr w:type="spellStart"/>
      <w:r>
        <w:rPr>
          <w:sz w:val="26"/>
          <w:szCs w:val="26"/>
          <w:lang w:val="uk-UA"/>
        </w:rPr>
        <w:t>грн</w:t>
      </w:r>
      <w:proofErr w:type="spellEnd"/>
      <w:r>
        <w:rPr>
          <w:sz w:val="26"/>
          <w:szCs w:val="26"/>
          <w:lang w:val="uk-UA"/>
        </w:rPr>
        <w:t>, н</w:t>
      </w:r>
      <w:r w:rsidRPr="009C5ED4">
        <w:rPr>
          <w:sz w:val="26"/>
          <w:szCs w:val="26"/>
          <w:lang w:val="uk-UA"/>
        </w:rPr>
        <w:t>а оплату електроенергії та водопостачання, придбання вугілля</w:t>
      </w:r>
      <w:r>
        <w:rPr>
          <w:sz w:val="26"/>
          <w:szCs w:val="26"/>
          <w:lang w:val="uk-UA"/>
        </w:rPr>
        <w:t xml:space="preserve"> – 3918,68 </w:t>
      </w:r>
      <w:proofErr w:type="spellStart"/>
      <w:r>
        <w:rPr>
          <w:sz w:val="26"/>
          <w:szCs w:val="26"/>
          <w:lang w:val="uk-UA"/>
        </w:rPr>
        <w:t>грн</w:t>
      </w:r>
      <w:proofErr w:type="spellEnd"/>
      <w:r>
        <w:rPr>
          <w:sz w:val="26"/>
          <w:szCs w:val="26"/>
          <w:lang w:val="uk-UA"/>
        </w:rPr>
        <w:t xml:space="preserve"> та поточний ремонт покрівлі будинку культури с. </w:t>
      </w:r>
      <w:proofErr w:type="spellStart"/>
      <w:r>
        <w:rPr>
          <w:sz w:val="26"/>
          <w:szCs w:val="26"/>
          <w:lang w:val="uk-UA"/>
        </w:rPr>
        <w:t>Зміївка</w:t>
      </w:r>
      <w:proofErr w:type="spellEnd"/>
      <w:r>
        <w:rPr>
          <w:sz w:val="26"/>
          <w:szCs w:val="26"/>
          <w:lang w:val="uk-UA"/>
        </w:rPr>
        <w:t xml:space="preserve"> 1000,0 грн.</w:t>
      </w:r>
    </w:p>
    <w:p w:rsidR="00E86005" w:rsidRPr="00524D1B" w:rsidRDefault="00E86005" w:rsidP="00524D1B">
      <w:pPr>
        <w:jc w:val="both"/>
        <w:rPr>
          <w:sz w:val="26"/>
          <w:szCs w:val="26"/>
          <w:lang w:val="uk-UA"/>
        </w:rPr>
      </w:pPr>
      <w:r w:rsidRPr="003C21CC">
        <w:rPr>
          <w:sz w:val="26"/>
          <w:szCs w:val="26"/>
          <w:lang w:val="uk-UA"/>
        </w:rPr>
        <w:t xml:space="preserve">         По</w:t>
      </w:r>
      <w:r w:rsidRPr="003C21CC">
        <w:rPr>
          <w:sz w:val="26"/>
          <w:szCs w:val="26"/>
        </w:rPr>
        <w:t xml:space="preserve"> </w:t>
      </w:r>
      <w:r w:rsidRPr="003C21CC">
        <w:rPr>
          <w:sz w:val="26"/>
          <w:szCs w:val="26"/>
          <w:lang w:val="uk-UA"/>
        </w:rPr>
        <w:t xml:space="preserve">галузі </w:t>
      </w:r>
      <w:proofErr w:type="spellStart"/>
      <w:r w:rsidRPr="003C21CC">
        <w:rPr>
          <w:sz w:val="26"/>
          <w:szCs w:val="26"/>
        </w:rPr>
        <w:t>житлово-комунальне</w:t>
      </w:r>
      <w:proofErr w:type="spellEnd"/>
      <w:r w:rsidRPr="003C21CC">
        <w:rPr>
          <w:sz w:val="26"/>
          <w:szCs w:val="26"/>
        </w:rPr>
        <w:t xml:space="preserve"> </w:t>
      </w:r>
      <w:proofErr w:type="spellStart"/>
      <w:r w:rsidRPr="003C21CC">
        <w:rPr>
          <w:sz w:val="26"/>
          <w:szCs w:val="26"/>
        </w:rPr>
        <w:t>господарство</w:t>
      </w:r>
      <w:proofErr w:type="spellEnd"/>
      <w:r w:rsidRPr="003C21CC">
        <w:rPr>
          <w:sz w:val="26"/>
          <w:szCs w:val="26"/>
        </w:rPr>
        <w:t xml:space="preserve"> в </w:t>
      </w:r>
      <w:proofErr w:type="spellStart"/>
      <w:r w:rsidRPr="003C21CC">
        <w:rPr>
          <w:sz w:val="26"/>
          <w:szCs w:val="26"/>
        </w:rPr>
        <w:t>цілому</w:t>
      </w:r>
      <w:proofErr w:type="spellEnd"/>
      <w:r w:rsidRPr="003C21CC">
        <w:rPr>
          <w:sz w:val="26"/>
          <w:szCs w:val="26"/>
        </w:rPr>
        <w:t xml:space="preserve"> </w:t>
      </w:r>
      <w:proofErr w:type="spellStart"/>
      <w:r w:rsidRPr="003C21CC">
        <w:rPr>
          <w:sz w:val="26"/>
          <w:szCs w:val="26"/>
        </w:rPr>
        <w:t>видатки</w:t>
      </w:r>
      <w:proofErr w:type="spellEnd"/>
      <w:r w:rsidRPr="003C21CC">
        <w:rPr>
          <w:sz w:val="26"/>
          <w:szCs w:val="26"/>
        </w:rPr>
        <w:t xml:space="preserve"> </w:t>
      </w:r>
      <w:proofErr w:type="spellStart"/>
      <w:r w:rsidRPr="003C21CC">
        <w:rPr>
          <w:color w:val="2B2B2B"/>
          <w:sz w:val="26"/>
          <w:szCs w:val="26"/>
          <w:shd w:val="clear" w:color="auto" w:fill="FFFFFF"/>
        </w:rPr>
        <w:t>загальному</w:t>
      </w:r>
      <w:proofErr w:type="spellEnd"/>
      <w:r w:rsidRPr="003C21CC">
        <w:rPr>
          <w:color w:val="2B2B2B"/>
          <w:sz w:val="26"/>
          <w:szCs w:val="26"/>
          <w:shd w:val="clear" w:color="auto" w:fill="FFFFFF"/>
        </w:rPr>
        <w:t xml:space="preserve"> фонду </w:t>
      </w:r>
      <w:proofErr w:type="spellStart"/>
      <w:r w:rsidRPr="003C21CC">
        <w:rPr>
          <w:color w:val="2B2B2B"/>
          <w:sz w:val="26"/>
          <w:szCs w:val="26"/>
          <w:shd w:val="clear" w:color="auto" w:fill="FFFFFF"/>
        </w:rPr>
        <w:t>склали</w:t>
      </w:r>
      <w:proofErr w:type="spellEnd"/>
      <w:r w:rsidRPr="003C21CC">
        <w:rPr>
          <w:color w:val="2B2B2B"/>
          <w:sz w:val="26"/>
          <w:szCs w:val="26"/>
          <w:shd w:val="clear" w:color="auto" w:fill="FFFFFF"/>
        </w:rPr>
        <w:t xml:space="preserve"> </w:t>
      </w:r>
      <w:r w:rsidRPr="003C21CC">
        <w:rPr>
          <w:color w:val="2B2B2B"/>
          <w:sz w:val="26"/>
          <w:szCs w:val="26"/>
          <w:shd w:val="clear" w:color="auto" w:fill="FFFFFF"/>
          <w:lang w:val="uk-UA"/>
        </w:rPr>
        <w:t>71173,56</w:t>
      </w:r>
      <w:r w:rsidRPr="003C21CC">
        <w:rPr>
          <w:color w:val="2B2B2B"/>
          <w:sz w:val="26"/>
          <w:szCs w:val="26"/>
          <w:shd w:val="clear" w:color="auto" w:fill="FFFFFF"/>
        </w:rPr>
        <w:t xml:space="preserve"> </w:t>
      </w:r>
      <w:proofErr w:type="spellStart"/>
      <w:r w:rsidRPr="003C21CC">
        <w:rPr>
          <w:color w:val="2B2B2B"/>
          <w:sz w:val="26"/>
          <w:szCs w:val="26"/>
          <w:shd w:val="clear" w:color="auto" w:fill="FFFFFF"/>
        </w:rPr>
        <w:t>грн</w:t>
      </w:r>
      <w:proofErr w:type="spellEnd"/>
      <w:r w:rsidRPr="003C21CC">
        <w:rPr>
          <w:color w:val="2B2B2B"/>
          <w:sz w:val="26"/>
          <w:szCs w:val="26"/>
          <w:shd w:val="clear" w:color="auto" w:fill="FFFFFF"/>
        </w:rPr>
        <w:t>,</w:t>
      </w:r>
      <w:r w:rsidRPr="003C21CC">
        <w:rPr>
          <w:sz w:val="26"/>
          <w:szCs w:val="26"/>
        </w:rPr>
        <w:t xml:space="preserve"> при </w:t>
      </w:r>
      <w:proofErr w:type="spellStart"/>
      <w:r w:rsidRPr="003C21CC">
        <w:rPr>
          <w:sz w:val="26"/>
          <w:szCs w:val="26"/>
        </w:rPr>
        <w:t>уточнених</w:t>
      </w:r>
      <w:proofErr w:type="spellEnd"/>
      <w:r w:rsidRPr="003C21CC">
        <w:rPr>
          <w:sz w:val="26"/>
          <w:szCs w:val="26"/>
        </w:rPr>
        <w:t xml:space="preserve"> </w:t>
      </w:r>
      <w:proofErr w:type="spellStart"/>
      <w:r w:rsidRPr="003C21CC">
        <w:rPr>
          <w:sz w:val="26"/>
          <w:szCs w:val="26"/>
        </w:rPr>
        <w:t>бюджетних</w:t>
      </w:r>
      <w:proofErr w:type="spellEnd"/>
      <w:r w:rsidRPr="003C21CC">
        <w:rPr>
          <w:sz w:val="26"/>
          <w:szCs w:val="26"/>
        </w:rPr>
        <w:t xml:space="preserve"> </w:t>
      </w:r>
      <w:proofErr w:type="spellStart"/>
      <w:r w:rsidRPr="003C21CC">
        <w:rPr>
          <w:sz w:val="26"/>
          <w:szCs w:val="26"/>
        </w:rPr>
        <w:t>призначеннях</w:t>
      </w:r>
      <w:proofErr w:type="spellEnd"/>
      <w:r w:rsidRPr="003C21CC">
        <w:rPr>
          <w:sz w:val="26"/>
          <w:szCs w:val="26"/>
        </w:rPr>
        <w:t xml:space="preserve"> </w:t>
      </w:r>
      <w:r w:rsidRPr="003C21CC">
        <w:rPr>
          <w:sz w:val="26"/>
          <w:szCs w:val="26"/>
          <w:lang w:val="uk-UA"/>
        </w:rPr>
        <w:t>78388,0</w:t>
      </w:r>
      <w:r w:rsidRPr="003C21CC">
        <w:rPr>
          <w:sz w:val="26"/>
          <w:szCs w:val="26"/>
        </w:rPr>
        <w:t xml:space="preserve"> </w:t>
      </w:r>
      <w:proofErr w:type="spellStart"/>
      <w:r w:rsidRPr="003C21CC">
        <w:rPr>
          <w:sz w:val="26"/>
          <w:szCs w:val="26"/>
        </w:rPr>
        <w:t>грн</w:t>
      </w:r>
      <w:proofErr w:type="spellEnd"/>
      <w:r w:rsidRPr="003C21CC">
        <w:rPr>
          <w:sz w:val="26"/>
          <w:szCs w:val="26"/>
        </w:rPr>
        <w:t xml:space="preserve"> (90,</w:t>
      </w:r>
      <w:r w:rsidRPr="003C21CC">
        <w:rPr>
          <w:sz w:val="26"/>
          <w:szCs w:val="26"/>
          <w:lang w:val="uk-UA"/>
        </w:rPr>
        <w:t>8</w:t>
      </w:r>
      <w:r w:rsidRPr="003C21CC">
        <w:rPr>
          <w:sz w:val="26"/>
          <w:szCs w:val="26"/>
        </w:rPr>
        <w:t xml:space="preserve"> %</w:t>
      </w:r>
      <w:r>
        <w:rPr>
          <w:sz w:val="26"/>
          <w:szCs w:val="26"/>
        </w:rPr>
        <w:t xml:space="preserve">), а </w:t>
      </w:r>
      <w:proofErr w:type="spellStart"/>
      <w:r>
        <w:rPr>
          <w:sz w:val="26"/>
          <w:szCs w:val="26"/>
        </w:rPr>
        <w:t>саме</w:t>
      </w:r>
      <w:proofErr w:type="spellEnd"/>
      <w:r>
        <w:rPr>
          <w:sz w:val="26"/>
          <w:szCs w:val="26"/>
          <w:lang w:val="uk-UA"/>
        </w:rPr>
        <w:t xml:space="preserve"> </w:t>
      </w:r>
      <w:r w:rsidRPr="00524D1B">
        <w:rPr>
          <w:sz w:val="26"/>
          <w:szCs w:val="26"/>
          <w:lang w:val="uk-UA"/>
        </w:rPr>
        <w:t xml:space="preserve">на «Забезпечення діяльності водопровідно-каналізаційного господарства»  спрямовано коштів у сумі 12816,00 </w:t>
      </w:r>
      <w:proofErr w:type="spellStart"/>
      <w:r w:rsidRPr="00524D1B">
        <w:rPr>
          <w:sz w:val="26"/>
          <w:szCs w:val="26"/>
          <w:lang w:val="uk-UA"/>
        </w:rPr>
        <w:t>грн</w:t>
      </w:r>
      <w:proofErr w:type="spellEnd"/>
      <w:r w:rsidRPr="00524D1B">
        <w:rPr>
          <w:sz w:val="26"/>
          <w:szCs w:val="26"/>
          <w:lang w:val="uk-UA"/>
        </w:rPr>
        <w:t xml:space="preserve">  на поточний ремонт насосу та на організацію благоустрою населених пунктів на загальну суму 58357,56 </w:t>
      </w:r>
      <w:proofErr w:type="spellStart"/>
      <w:r w:rsidRPr="00524D1B">
        <w:rPr>
          <w:sz w:val="26"/>
          <w:szCs w:val="26"/>
          <w:lang w:val="uk-UA"/>
        </w:rPr>
        <w:t>грн</w:t>
      </w:r>
      <w:proofErr w:type="spellEnd"/>
      <w:r w:rsidRPr="00524D1B">
        <w:rPr>
          <w:sz w:val="26"/>
          <w:szCs w:val="26"/>
          <w:lang w:val="uk-UA"/>
        </w:rPr>
        <w:t xml:space="preserve">, в тому числі на виплату заробітної плати з нарахуваннями 28378,36 грн. </w:t>
      </w:r>
    </w:p>
    <w:p w:rsidR="00E86005" w:rsidRDefault="00E86005" w:rsidP="00DC1161">
      <w:pPr>
        <w:tabs>
          <w:tab w:val="left" w:pos="0"/>
          <w:tab w:val="left" w:pos="851"/>
          <w:tab w:val="left" w:pos="1134"/>
        </w:tabs>
        <w:spacing w:line="233" w:lineRule="auto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Pr="008E04D6">
        <w:rPr>
          <w:sz w:val="26"/>
          <w:szCs w:val="26"/>
          <w:lang w:val="uk-UA"/>
        </w:rPr>
        <w:t>Протягом 2020 року направлено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і</w:t>
      </w:r>
      <w:r w:rsidRPr="00524D1B">
        <w:rPr>
          <w:sz w:val="26"/>
          <w:szCs w:val="26"/>
          <w:lang w:val="uk-UA"/>
        </w:rPr>
        <w:t>нш</w:t>
      </w:r>
      <w:r>
        <w:rPr>
          <w:sz w:val="26"/>
          <w:szCs w:val="26"/>
          <w:lang w:val="uk-UA"/>
        </w:rPr>
        <w:t>ої</w:t>
      </w:r>
      <w:r w:rsidRPr="00524D1B">
        <w:rPr>
          <w:sz w:val="26"/>
          <w:szCs w:val="26"/>
          <w:lang w:val="uk-UA"/>
        </w:rPr>
        <w:t xml:space="preserve"> субвенції з </w:t>
      </w:r>
      <w:r>
        <w:rPr>
          <w:sz w:val="26"/>
          <w:szCs w:val="26"/>
          <w:lang w:val="uk-UA"/>
        </w:rPr>
        <w:t>сільського</w:t>
      </w:r>
      <w:r w:rsidRPr="00524D1B">
        <w:rPr>
          <w:sz w:val="26"/>
          <w:szCs w:val="26"/>
          <w:lang w:val="uk-UA"/>
        </w:rPr>
        <w:t xml:space="preserve"> бюджету</w:t>
      </w:r>
      <w:r>
        <w:rPr>
          <w:sz w:val="26"/>
          <w:szCs w:val="26"/>
          <w:lang w:val="uk-UA"/>
        </w:rPr>
        <w:t xml:space="preserve"> іншим бюджетам на загальну суму 30680,92 </w:t>
      </w:r>
      <w:proofErr w:type="spellStart"/>
      <w:r>
        <w:rPr>
          <w:sz w:val="26"/>
          <w:szCs w:val="26"/>
          <w:lang w:val="uk-UA"/>
        </w:rPr>
        <w:t>грн</w:t>
      </w:r>
      <w:proofErr w:type="spellEnd"/>
      <w:r>
        <w:rPr>
          <w:sz w:val="26"/>
          <w:szCs w:val="26"/>
          <w:lang w:val="uk-UA"/>
        </w:rPr>
        <w:t xml:space="preserve">, при уточнених планових призначеннях 41785,0 </w:t>
      </w:r>
      <w:proofErr w:type="spellStart"/>
      <w:r>
        <w:rPr>
          <w:sz w:val="26"/>
          <w:szCs w:val="26"/>
          <w:lang w:val="uk-UA"/>
        </w:rPr>
        <w:t>грн</w:t>
      </w:r>
      <w:proofErr w:type="spellEnd"/>
      <w:r>
        <w:rPr>
          <w:sz w:val="26"/>
          <w:szCs w:val="26"/>
          <w:lang w:val="uk-UA"/>
        </w:rPr>
        <w:t xml:space="preserve">, або 73,43%, в тому числі </w:t>
      </w:r>
      <w:r w:rsidRPr="00272D4E">
        <w:rPr>
          <w:sz w:val="26"/>
          <w:szCs w:val="26"/>
          <w:lang w:val="uk-UA"/>
        </w:rPr>
        <w:t xml:space="preserve"> до</w:t>
      </w:r>
      <w:r>
        <w:rPr>
          <w:sz w:val="26"/>
          <w:szCs w:val="26"/>
          <w:lang w:val="uk-UA"/>
        </w:rPr>
        <w:t>:</w:t>
      </w:r>
    </w:p>
    <w:p w:rsidR="00E86005" w:rsidRDefault="00E86005" w:rsidP="00DC1161">
      <w:pPr>
        <w:tabs>
          <w:tab w:val="left" w:pos="0"/>
          <w:tab w:val="left" w:pos="851"/>
          <w:tab w:val="left" w:pos="1134"/>
        </w:tabs>
        <w:spacing w:line="233" w:lineRule="auto"/>
        <w:jc w:val="both"/>
        <w:rPr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Pr="00272D4E">
        <w:rPr>
          <w:sz w:val="26"/>
          <w:szCs w:val="26"/>
          <w:lang w:val="uk-UA"/>
        </w:rPr>
        <w:t xml:space="preserve"> районного бюджету</w:t>
      </w:r>
      <w:r w:rsidRPr="00272D4E">
        <w:rPr>
          <w:b/>
          <w:sz w:val="26"/>
          <w:szCs w:val="26"/>
          <w:lang w:val="uk-UA"/>
        </w:rPr>
        <w:t xml:space="preserve"> </w:t>
      </w:r>
      <w:r w:rsidRPr="00272D4E">
        <w:rPr>
          <w:bCs/>
          <w:sz w:val="26"/>
          <w:szCs w:val="26"/>
          <w:lang w:val="uk-UA"/>
        </w:rPr>
        <w:t xml:space="preserve">у сумі </w:t>
      </w:r>
      <w:r>
        <w:rPr>
          <w:bCs/>
          <w:sz w:val="26"/>
          <w:szCs w:val="26"/>
          <w:lang w:val="uk-UA"/>
        </w:rPr>
        <w:t>8</w:t>
      </w:r>
      <w:r w:rsidRPr="00272D4E">
        <w:rPr>
          <w:bCs/>
          <w:sz w:val="26"/>
          <w:szCs w:val="26"/>
          <w:lang w:val="uk-UA"/>
        </w:rPr>
        <w:t xml:space="preserve">000 гривень для КНП </w:t>
      </w:r>
      <w:r w:rsidRPr="00272D4E">
        <w:rPr>
          <w:sz w:val="26"/>
          <w:szCs w:val="26"/>
          <w:lang w:val="uk-UA"/>
        </w:rPr>
        <w:t>«</w:t>
      </w:r>
      <w:proofErr w:type="spellStart"/>
      <w:r w:rsidRPr="00272D4E">
        <w:rPr>
          <w:bCs/>
          <w:sz w:val="26"/>
          <w:szCs w:val="26"/>
          <w:lang w:val="uk-UA"/>
        </w:rPr>
        <w:t>Бериславський</w:t>
      </w:r>
      <w:proofErr w:type="spellEnd"/>
      <w:r w:rsidRPr="00272D4E">
        <w:rPr>
          <w:bCs/>
          <w:sz w:val="26"/>
          <w:szCs w:val="26"/>
          <w:lang w:val="uk-UA"/>
        </w:rPr>
        <w:t xml:space="preserve"> районний центр первинної медико-санітарної допомоги</w:t>
      </w:r>
      <w:r w:rsidRPr="00272D4E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, а саме: у сумі 5000,0 </w:t>
      </w:r>
      <w:proofErr w:type="spellStart"/>
      <w:r>
        <w:rPr>
          <w:sz w:val="26"/>
          <w:szCs w:val="26"/>
          <w:lang w:val="uk-UA"/>
        </w:rPr>
        <w:t>грн</w:t>
      </w:r>
      <w:proofErr w:type="spellEnd"/>
      <w:r>
        <w:rPr>
          <w:sz w:val="26"/>
          <w:szCs w:val="26"/>
          <w:lang w:val="uk-UA"/>
        </w:rPr>
        <w:t xml:space="preserve"> </w:t>
      </w:r>
      <w:r w:rsidRPr="00272D4E">
        <w:rPr>
          <w:bCs/>
          <w:sz w:val="26"/>
          <w:szCs w:val="26"/>
          <w:lang w:val="uk-UA"/>
        </w:rPr>
        <w:t>на придбання індивідуальних засобів захисту, дезінфекційних та миючих засобів</w:t>
      </w:r>
      <w:r>
        <w:rPr>
          <w:bCs/>
          <w:sz w:val="26"/>
          <w:szCs w:val="26"/>
          <w:lang w:val="uk-UA"/>
        </w:rPr>
        <w:t xml:space="preserve"> </w:t>
      </w:r>
      <w:r w:rsidRPr="00272D4E">
        <w:rPr>
          <w:bCs/>
          <w:sz w:val="26"/>
          <w:szCs w:val="26"/>
          <w:lang w:val="uk-UA"/>
        </w:rPr>
        <w:t xml:space="preserve">для </w:t>
      </w:r>
      <w:proofErr w:type="spellStart"/>
      <w:r w:rsidRPr="00272D4E">
        <w:rPr>
          <w:bCs/>
          <w:sz w:val="26"/>
          <w:szCs w:val="26"/>
          <w:lang w:val="uk-UA"/>
        </w:rPr>
        <w:t>Зміївської</w:t>
      </w:r>
      <w:proofErr w:type="spellEnd"/>
      <w:r w:rsidRPr="00272D4E">
        <w:rPr>
          <w:bCs/>
          <w:sz w:val="26"/>
          <w:szCs w:val="26"/>
          <w:lang w:val="uk-UA"/>
        </w:rPr>
        <w:t xml:space="preserve"> </w:t>
      </w:r>
      <w:r w:rsidRPr="00272D4E">
        <w:rPr>
          <w:bCs/>
          <w:sz w:val="26"/>
          <w:szCs w:val="26"/>
          <w:lang w:val="uk-UA"/>
        </w:rPr>
        <w:lastRenderedPageBreak/>
        <w:t>амбулаторії загальної практики сімейної медицин</w:t>
      </w:r>
      <w:r>
        <w:rPr>
          <w:bCs/>
          <w:sz w:val="26"/>
          <w:szCs w:val="26"/>
          <w:lang w:val="uk-UA"/>
        </w:rPr>
        <w:t xml:space="preserve">и та у сумі 3000,0 </w:t>
      </w:r>
      <w:proofErr w:type="spellStart"/>
      <w:r>
        <w:rPr>
          <w:bCs/>
          <w:sz w:val="26"/>
          <w:szCs w:val="26"/>
          <w:lang w:val="uk-UA"/>
        </w:rPr>
        <w:t>грн</w:t>
      </w:r>
      <w:proofErr w:type="spellEnd"/>
      <w:r>
        <w:rPr>
          <w:bCs/>
          <w:sz w:val="26"/>
          <w:szCs w:val="26"/>
          <w:lang w:val="uk-UA"/>
        </w:rPr>
        <w:t xml:space="preserve"> </w:t>
      </w:r>
      <w:r w:rsidRPr="009B24D7">
        <w:rPr>
          <w:bCs/>
          <w:sz w:val="26"/>
          <w:szCs w:val="26"/>
          <w:lang w:val="uk-UA"/>
        </w:rPr>
        <w:t xml:space="preserve">на поточний ремонт даху </w:t>
      </w:r>
      <w:proofErr w:type="spellStart"/>
      <w:r w:rsidRPr="009B24D7">
        <w:rPr>
          <w:bCs/>
          <w:sz w:val="26"/>
          <w:szCs w:val="26"/>
          <w:lang w:val="uk-UA"/>
        </w:rPr>
        <w:t>Зміївської</w:t>
      </w:r>
      <w:proofErr w:type="spellEnd"/>
      <w:r w:rsidRPr="009B24D7">
        <w:rPr>
          <w:bCs/>
          <w:sz w:val="26"/>
          <w:szCs w:val="26"/>
          <w:lang w:val="uk-UA"/>
        </w:rPr>
        <w:t xml:space="preserve"> амбулаторії загальної практики сімейної медицини</w:t>
      </w:r>
      <w:r>
        <w:rPr>
          <w:bCs/>
          <w:sz w:val="26"/>
          <w:szCs w:val="26"/>
          <w:lang w:val="uk-UA"/>
        </w:rPr>
        <w:t>;</w:t>
      </w:r>
    </w:p>
    <w:p w:rsidR="00E86005" w:rsidRPr="00272D4E" w:rsidRDefault="00E86005" w:rsidP="009B24D7">
      <w:pPr>
        <w:tabs>
          <w:tab w:val="left" w:pos="0"/>
          <w:tab w:val="left" w:pos="851"/>
          <w:tab w:val="left" w:pos="1134"/>
        </w:tabs>
        <w:spacing w:line="233" w:lineRule="auto"/>
        <w:jc w:val="both"/>
        <w:rPr>
          <w:b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- бюджету </w:t>
      </w:r>
      <w:proofErr w:type="spellStart"/>
      <w:r>
        <w:rPr>
          <w:bCs/>
          <w:sz w:val="26"/>
          <w:szCs w:val="26"/>
          <w:lang w:val="uk-UA"/>
        </w:rPr>
        <w:t>Бериславської</w:t>
      </w:r>
      <w:proofErr w:type="spellEnd"/>
      <w:r>
        <w:rPr>
          <w:bCs/>
          <w:sz w:val="26"/>
          <w:szCs w:val="26"/>
          <w:lang w:val="uk-UA"/>
        </w:rPr>
        <w:t xml:space="preserve"> міської ради у сумі 22680,92 </w:t>
      </w:r>
      <w:proofErr w:type="spellStart"/>
      <w:r>
        <w:rPr>
          <w:bCs/>
          <w:sz w:val="26"/>
          <w:szCs w:val="26"/>
          <w:lang w:val="uk-UA"/>
        </w:rPr>
        <w:t>грн</w:t>
      </w:r>
      <w:proofErr w:type="spellEnd"/>
      <w:r>
        <w:rPr>
          <w:bCs/>
          <w:sz w:val="26"/>
          <w:szCs w:val="26"/>
          <w:lang w:val="uk-UA"/>
        </w:rPr>
        <w:t xml:space="preserve"> на </w:t>
      </w:r>
      <w:r w:rsidRPr="009C5ED4">
        <w:rPr>
          <w:sz w:val="26"/>
          <w:szCs w:val="26"/>
          <w:lang w:val="uk-UA"/>
        </w:rPr>
        <w:t>виплату заробітної плати з нарахуваннями</w:t>
      </w:r>
      <w:r>
        <w:rPr>
          <w:sz w:val="26"/>
          <w:szCs w:val="26"/>
          <w:lang w:val="uk-UA"/>
        </w:rPr>
        <w:t xml:space="preserve"> </w:t>
      </w:r>
      <w:r w:rsidRPr="009C5ED4">
        <w:rPr>
          <w:sz w:val="26"/>
          <w:szCs w:val="26"/>
          <w:lang w:val="uk-UA"/>
        </w:rPr>
        <w:t xml:space="preserve">старости с. </w:t>
      </w:r>
      <w:proofErr w:type="spellStart"/>
      <w:r w:rsidRPr="009C5ED4">
        <w:rPr>
          <w:sz w:val="26"/>
          <w:szCs w:val="26"/>
          <w:lang w:val="uk-UA"/>
        </w:rPr>
        <w:t>Зміївка</w:t>
      </w:r>
      <w:proofErr w:type="spellEnd"/>
      <w:r>
        <w:rPr>
          <w:sz w:val="26"/>
          <w:szCs w:val="26"/>
          <w:lang w:val="uk-UA"/>
        </w:rPr>
        <w:t>.</w:t>
      </w:r>
    </w:p>
    <w:p w:rsidR="00E86005" w:rsidRPr="009F356B" w:rsidRDefault="00E86005" w:rsidP="009B24D7">
      <w:pPr>
        <w:tabs>
          <w:tab w:val="left" w:pos="1762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</w:t>
      </w:r>
      <w:proofErr w:type="spellStart"/>
      <w:r w:rsidRPr="009F356B">
        <w:rPr>
          <w:sz w:val="26"/>
          <w:szCs w:val="26"/>
        </w:rPr>
        <w:t>Субвенції</w:t>
      </w:r>
      <w:proofErr w:type="spellEnd"/>
      <w:r w:rsidRPr="009F356B">
        <w:rPr>
          <w:sz w:val="26"/>
          <w:szCs w:val="26"/>
        </w:rPr>
        <w:t xml:space="preserve"> з </w:t>
      </w:r>
      <w:r w:rsidRPr="009F356B">
        <w:rPr>
          <w:sz w:val="26"/>
          <w:szCs w:val="26"/>
          <w:lang w:val="uk-UA"/>
        </w:rPr>
        <w:t>сільського</w:t>
      </w:r>
      <w:r w:rsidRPr="009F356B">
        <w:rPr>
          <w:sz w:val="26"/>
          <w:szCs w:val="26"/>
        </w:rPr>
        <w:t xml:space="preserve"> бюджету державному бюджету на </w:t>
      </w:r>
      <w:proofErr w:type="spellStart"/>
      <w:r w:rsidRPr="009F356B">
        <w:rPr>
          <w:sz w:val="26"/>
          <w:szCs w:val="26"/>
        </w:rPr>
        <w:t>виконання</w:t>
      </w:r>
      <w:proofErr w:type="spellEnd"/>
      <w:r w:rsidRPr="009F356B">
        <w:rPr>
          <w:sz w:val="26"/>
          <w:szCs w:val="26"/>
        </w:rPr>
        <w:t xml:space="preserve"> </w:t>
      </w:r>
      <w:proofErr w:type="spellStart"/>
      <w:r w:rsidRPr="009F356B">
        <w:rPr>
          <w:sz w:val="26"/>
          <w:szCs w:val="26"/>
        </w:rPr>
        <w:t>програм</w:t>
      </w:r>
      <w:proofErr w:type="spellEnd"/>
      <w:r w:rsidRPr="009F356B">
        <w:rPr>
          <w:sz w:val="26"/>
          <w:szCs w:val="26"/>
        </w:rPr>
        <w:t xml:space="preserve"> </w:t>
      </w:r>
      <w:proofErr w:type="spellStart"/>
      <w:proofErr w:type="gramStart"/>
      <w:r w:rsidRPr="009F356B">
        <w:rPr>
          <w:sz w:val="26"/>
          <w:szCs w:val="26"/>
        </w:rPr>
        <w:t>соц</w:t>
      </w:r>
      <w:proofErr w:type="gramEnd"/>
      <w:r w:rsidRPr="009F356B">
        <w:rPr>
          <w:sz w:val="26"/>
          <w:szCs w:val="26"/>
        </w:rPr>
        <w:t>іально-економічного</w:t>
      </w:r>
      <w:proofErr w:type="spellEnd"/>
      <w:r w:rsidRPr="009F356B">
        <w:rPr>
          <w:sz w:val="26"/>
          <w:szCs w:val="26"/>
        </w:rPr>
        <w:t xml:space="preserve"> </w:t>
      </w:r>
      <w:proofErr w:type="spellStart"/>
      <w:r w:rsidRPr="009F356B">
        <w:rPr>
          <w:sz w:val="26"/>
          <w:szCs w:val="26"/>
        </w:rPr>
        <w:t>розвитку</w:t>
      </w:r>
      <w:proofErr w:type="spellEnd"/>
      <w:r w:rsidRPr="009F356B">
        <w:rPr>
          <w:sz w:val="26"/>
          <w:szCs w:val="26"/>
        </w:rPr>
        <w:t xml:space="preserve"> </w:t>
      </w:r>
      <w:proofErr w:type="spellStart"/>
      <w:r w:rsidRPr="009F356B">
        <w:rPr>
          <w:sz w:val="26"/>
          <w:szCs w:val="26"/>
        </w:rPr>
        <w:t>регіонів</w:t>
      </w:r>
      <w:proofErr w:type="spellEnd"/>
      <w:r w:rsidRPr="009F356B">
        <w:rPr>
          <w:sz w:val="26"/>
          <w:szCs w:val="26"/>
          <w:lang w:val="uk-UA"/>
        </w:rPr>
        <w:t xml:space="preserve"> спрямовано у сумі 5000,0 </w:t>
      </w:r>
      <w:proofErr w:type="spellStart"/>
      <w:r w:rsidRPr="009F356B">
        <w:rPr>
          <w:sz w:val="26"/>
          <w:szCs w:val="26"/>
          <w:lang w:val="uk-UA"/>
        </w:rPr>
        <w:t>грн</w:t>
      </w:r>
      <w:proofErr w:type="spellEnd"/>
      <w:r w:rsidRPr="009F356B">
        <w:rPr>
          <w:sz w:val="26"/>
          <w:szCs w:val="26"/>
          <w:lang w:val="uk-UA"/>
        </w:rPr>
        <w:t xml:space="preserve"> </w:t>
      </w:r>
      <w:r w:rsidRPr="009F356B">
        <w:rPr>
          <w:sz w:val="26"/>
          <w:szCs w:val="26"/>
        </w:rPr>
        <w:t xml:space="preserve">для Головного </w:t>
      </w:r>
      <w:proofErr w:type="spellStart"/>
      <w:r w:rsidRPr="009F356B">
        <w:rPr>
          <w:sz w:val="26"/>
          <w:szCs w:val="26"/>
        </w:rPr>
        <w:t>управління</w:t>
      </w:r>
      <w:proofErr w:type="spellEnd"/>
      <w:r w:rsidRPr="009F356B">
        <w:rPr>
          <w:sz w:val="26"/>
          <w:szCs w:val="26"/>
        </w:rPr>
        <w:t xml:space="preserve"> ДСНС </w:t>
      </w:r>
      <w:proofErr w:type="spellStart"/>
      <w:r w:rsidRPr="009F356B">
        <w:rPr>
          <w:sz w:val="26"/>
          <w:szCs w:val="26"/>
        </w:rPr>
        <w:t>України</w:t>
      </w:r>
      <w:proofErr w:type="spellEnd"/>
      <w:r w:rsidRPr="009F356B">
        <w:rPr>
          <w:sz w:val="26"/>
          <w:szCs w:val="26"/>
        </w:rPr>
        <w:t xml:space="preserve"> у </w:t>
      </w:r>
      <w:proofErr w:type="spellStart"/>
      <w:r w:rsidRPr="009F356B">
        <w:rPr>
          <w:sz w:val="26"/>
          <w:szCs w:val="26"/>
        </w:rPr>
        <w:t>Херсонській</w:t>
      </w:r>
      <w:proofErr w:type="spellEnd"/>
      <w:r w:rsidRPr="009F356B">
        <w:rPr>
          <w:sz w:val="26"/>
          <w:szCs w:val="26"/>
        </w:rPr>
        <w:t xml:space="preserve"> </w:t>
      </w:r>
      <w:proofErr w:type="spellStart"/>
      <w:r w:rsidRPr="009F356B">
        <w:rPr>
          <w:sz w:val="26"/>
          <w:szCs w:val="26"/>
        </w:rPr>
        <w:t>області</w:t>
      </w:r>
      <w:proofErr w:type="spellEnd"/>
      <w:r w:rsidRPr="009F356B">
        <w:rPr>
          <w:sz w:val="26"/>
          <w:szCs w:val="26"/>
        </w:rPr>
        <w:t xml:space="preserve"> </w:t>
      </w:r>
      <w:r w:rsidRPr="009F356B">
        <w:rPr>
          <w:sz w:val="26"/>
          <w:szCs w:val="26"/>
          <w:lang w:val="uk-UA"/>
        </w:rPr>
        <w:t xml:space="preserve">на видатки споживання </w:t>
      </w:r>
      <w:r w:rsidRPr="009F356B">
        <w:rPr>
          <w:sz w:val="26"/>
          <w:szCs w:val="26"/>
        </w:rPr>
        <w:t>1</w:t>
      </w:r>
      <w:r w:rsidRPr="009F356B">
        <w:rPr>
          <w:sz w:val="26"/>
          <w:szCs w:val="26"/>
          <w:lang w:val="uk-UA"/>
        </w:rPr>
        <w:t>3</w:t>
      </w:r>
      <w:r w:rsidRPr="009F356B">
        <w:rPr>
          <w:sz w:val="26"/>
          <w:szCs w:val="26"/>
        </w:rPr>
        <w:t xml:space="preserve"> </w:t>
      </w:r>
      <w:proofErr w:type="spellStart"/>
      <w:r w:rsidRPr="009F356B">
        <w:rPr>
          <w:sz w:val="26"/>
          <w:szCs w:val="26"/>
        </w:rPr>
        <w:t>державн</w:t>
      </w:r>
      <w:r w:rsidRPr="009F356B">
        <w:rPr>
          <w:sz w:val="26"/>
          <w:szCs w:val="26"/>
          <w:lang w:val="uk-UA"/>
        </w:rPr>
        <w:t>ої</w:t>
      </w:r>
      <w:proofErr w:type="spellEnd"/>
      <w:r w:rsidRPr="009F356B">
        <w:rPr>
          <w:sz w:val="26"/>
          <w:szCs w:val="26"/>
        </w:rPr>
        <w:t xml:space="preserve"> </w:t>
      </w:r>
      <w:proofErr w:type="spellStart"/>
      <w:r w:rsidRPr="009F356B">
        <w:rPr>
          <w:sz w:val="26"/>
          <w:szCs w:val="26"/>
        </w:rPr>
        <w:t>пожежно-рятувальн</w:t>
      </w:r>
      <w:r w:rsidRPr="009F356B">
        <w:rPr>
          <w:sz w:val="26"/>
          <w:szCs w:val="26"/>
          <w:lang w:val="uk-UA"/>
        </w:rPr>
        <w:t>ої</w:t>
      </w:r>
      <w:proofErr w:type="spellEnd"/>
      <w:r w:rsidRPr="009F356B">
        <w:rPr>
          <w:sz w:val="26"/>
          <w:szCs w:val="26"/>
          <w:lang w:val="uk-UA"/>
        </w:rPr>
        <w:t xml:space="preserve"> </w:t>
      </w:r>
      <w:proofErr w:type="spellStart"/>
      <w:r w:rsidRPr="009F356B">
        <w:rPr>
          <w:sz w:val="26"/>
          <w:szCs w:val="26"/>
        </w:rPr>
        <w:t>частин</w:t>
      </w:r>
      <w:proofErr w:type="spellEnd"/>
      <w:r w:rsidRPr="009F356B">
        <w:rPr>
          <w:sz w:val="26"/>
          <w:szCs w:val="26"/>
          <w:lang w:val="uk-UA"/>
        </w:rPr>
        <w:t>и.</w:t>
      </w:r>
      <w:r w:rsidRPr="009F356B">
        <w:rPr>
          <w:sz w:val="26"/>
          <w:szCs w:val="26"/>
        </w:rPr>
        <w:t xml:space="preserve">  </w:t>
      </w:r>
    </w:p>
    <w:p w:rsidR="00E86005" w:rsidRPr="009F356B" w:rsidRDefault="00E86005" w:rsidP="00200664">
      <w:pPr>
        <w:jc w:val="both"/>
        <w:rPr>
          <w:sz w:val="26"/>
          <w:szCs w:val="26"/>
          <w:lang w:val="uk-UA"/>
        </w:rPr>
      </w:pPr>
      <w:r>
        <w:rPr>
          <w:b/>
          <w:lang w:val="uk-UA"/>
        </w:rPr>
        <w:t xml:space="preserve">      </w:t>
      </w:r>
      <w:r w:rsidRPr="009F356B">
        <w:rPr>
          <w:sz w:val="26"/>
          <w:szCs w:val="26"/>
          <w:lang w:val="uk-UA"/>
        </w:rPr>
        <w:t xml:space="preserve">Кошти, що надійшли до </w:t>
      </w:r>
      <w:r w:rsidRPr="009F356B">
        <w:rPr>
          <w:i/>
          <w:sz w:val="26"/>
          <w:szCs w:val="26"/>
          <w:u w:val="single"/>
          <w:lang w:val="uk-UA"/>
        </w:rPr>
        <w:t>спеціального фонду сільського бюджету</w:t>
      </w:r>
      <w:r w:rsidRPr="009F356B">
        <w:rPr>
          <w:sz w:val="26"/>
          <w:szCs w:val="26"/>
          <w:lang w:val="uk-UA"/>
        </w:rPr>
        <w:t xml:space="preserve">, витрачені на: </w:t>
      </w:r>
    </w:p>
    <w:p w:rsidR="00E86005" w:rsidRPr="009F356B" w:rsidRDefault="00E86005" w:rsidP="00DF559C">
      <w:pPr>
        <w:pStyle w:val="ab"/>
        <w:rPr>
          <w:sz w:val="26"/>
          <w:szCs w:val="26"/>
          <w:lang w:val="uk-UA"/>
        </w:rPr>
      </w:pPr>
      <w:r w:rsidRPr="009F356B">
        <w:rPr>
          <w:sz w:val="26"/>
          <w:szCs w:val="26"/>
          <w:lang w:val="uk-UA"/>
        </w:rPr>
        <w:t xml:space="preserve">- «Апарат сільської ради» 7965,71 </w:t>
      </w:r>
      <w:proofErr w:type="spellStart"/>
      <w:r w:rsidRPr="009F356B">
        <w:rPr>
          <w:sz w:val="26"/>
          <w:szCs w:val="26"/>
          <w:lang w:val="uk-UA"/>
        </w:rPr>
        <w:t>грн</w:t>
      </w:r>
      <w:proofErr w:type="spellEnd"/>
      <w:r w:rsidRPr="009F356B">
        <w:rPr>
          <w:sz w:val="26"/>
          <w:szCs w:val="26"/>
          <w:lang w:val="uk-UA"/>
        </w:rPr>
        <w:t xml:space="preserve"> на придання матеріалів  та оплату послуг;</w:t>
      </w:r>
    </w:p>
    <w:p w:rsidR="00E86005" w:rsidRPr="009F356B" w:rsidRDefault="00E86005" w:rsidP="00225ADA">
      <w:pPr>
        <w:jc w:val="both"/>
        <w:rPr>
          <w:sz w:val="26"/>
          <w:szCs w:val="26"/>
          <w:lang w:val="uk-UA"/>
        </w:rPr>
      </w:pPr>
      <w:r w:rsidRPr="009F356B">
        <w:rPr>
          <w:sz w:val="26"/>
          <w:szCs w:val="26"/>
          <w:lang w:val="uk-UA"/>
        </w:rPr>
        <w:t xml:space="preserve">- «Надання дошкільної освіти» - 53647,86 </w:t>
      </w:r>
      <w:proofErr w:type="spellStart"/>
      <w:r w:rsidRPr="009F356B">
        <w:rPr>
          <w:sz w:val="26"/>
          <w:szCs w:val="26"/>
          <w:lang w:val="uk-UA"/>
        </w:rPr>
        <w:t>грн</w:t>
      </w:r>
      <w:proofErr w:type="spellEnd"/>
      <w:r w:rsidRPr="009F356B">
        <w:rPr>
          <w:sz w:val="26"/>
          <w:szCs w:val="26"/>
          <w:lang w:val="uk-UA"/>
        </w:rPr>
        <w:t xml:space="preserve">, а саме на  придбання предметів, матеріалів, обладнання та інвентарю 15470,0 </w:t>
      </w:r>
      <w:proofErr w:type="spellStart"/>
      <w:r w:rsidRPr="009F356B">
        <w:rPr>
          <w:sz w:val="26"/>
          <w:szCs w:val="26"/>
          <w:lang w:val="uk-UA"/>
        </w:rPr>
        <w:t>грн</w:t>
      </w:r>
      <w:proofErr w:type="spellEnd"/>
      <w:r w:rsidRPr="009F356B">
        <w:rPr>
          <w:sz w:val="26"/>
          <w:szCs w:val="26"/>
          <w:lang w:val="uk-UA"/>
        </w:rPr>
        <w:t xml:space="preserve"> та продуктів харчування для закладів дошкільної освіти -</w:t>
      </w:r>
      <w:r>
        <w:rPr>
          <w:sz w:val="26"/>
          <w:szCs w:val="26"/>
          <w:lang w:val="uk-UA"/>
        </w:rPr>
        <w:t xml:space="preserve"> </w:t>
      </w:r>
      <w:r w:rsidRPr="009F356B">
        <w:rPr>
          <w:sz w:val="26"/>
          <w:szCs w:val="26"/>
          <w:lang w:val="uk-UA"/>
        </w:rPr>
        <w:t xml:space="preserve">38177,86 </w:t>
      </w:r>
      <w:proofErr w:type="spellStart"/>
      <w:r w:rsidRPr="009F356B">
        <w:rPr>
          <w:sz w:val="26"/>
          <w:szCs w:val="26"/>
          <w:lang w:val="uk-UA"/>
        </w:rPr>
        <w:t>грн</w:t>
      </w:r>
      <w:proofErr w:type="spellEnd"/>
      <w:r w:rsidRPr="009F356B">
        <w:rPr>
          <w:sz w:val="26"/>
          <w:szCs w:val="26"/>
          <w:lang w:val="uk-UA"/>
        </w:rPr>
        <w:t>;</w:t>
      </w:r>
    </w:p>
    <w:p w:rsidR="00E86005" w:rsidRPr="009F356B" w:rsidRDefault="00E86005" w:rsidP="00347C59">
      <w:pPr>
        <w:jc w:val="both"/>
        <w:rPr>
          <w:sz w:val="26"/>
          <w:szCs w:val="26"/>
          <w:lang w:val="uk-UA"/>
        </w:rPr>
      </w:pPr>
      <w:r w:rsidRPr="009F356B">
        <w:rPr>
          <w:sz w:val="26"/>
          <w:szCs w:val="26"/>
          <w:lang w:val="uk-UA"/>
        </w:rPr>
        <w:t>- «Забезпечення діяльності палаців і будинків культури, клубів, центрів дозвілля та інших клубних закладів» на суму 13394 грн.</w:t>
      </w:r>
    </w:p>
    <w:p w:rsidR="00E86005" w:rsidRPr="009F356B" w:rsidRDefault="00E86005" w:rsidP="00653D58">
      <w:pPr>
        <w:ind w:firstLine="567"/>
        <w:jc w:val="both"/>
        <w:rPr>
          <w:sz w:val="26"/>
          <w:szCs w:val="26"/>
          <w:lang w:val="uk-UA"/>
        </w:rPr>
      </w:pPr>
      <w:r w:rsidRPr="009F356B">
        <w:rPr>
          <w:sz w:val="26"/>
          <w:szCs w:val="26"/>
          <w:lang w:val="uk-UA"/>
        </w:rPr>
        <w:t>За рахунок коштів вільного залишку, який склався станом 01 січня 2020 року по загальному та спеціальному фонду (бюджету розвитку)</w:t>
      </w:r>
      <w:r>
        <w:rPr>
          <w:sz w:val="26"/>
          <w:szCs w:val="26"/>
          <w:lang w:val="uk-UA"/>
        </w:rPr>
        <w:t xml:space="preserve">, протягом </w:t>
      </w:r>
      <w:r w:rsidRPr="009F356B">
        <w:rPr>
          <w:sz w:val="26"/>
          <w:szCs w:val="26"/>
          <w:lang w:val="uk-UA"/>
        </w:rPr>
        <w:t xml:space="preserve">2020 року спрямовано </w:t>
      </w:r>
      <w:r w:rsidRPr="009F356B">
        <w:rPr>
          <w:i/>
          <w:sz w:val="26"/>
          <w:szCs w:val="26"/>
          <w:u w:val="single"/>
          <w:lang w:val="uk-UA"/>
        </w:rPr>
        <w:t>до спеціального фонду (бюджету розвитку)</w:t>
      </w:r>
      <w:r w:rsidRPr="009F356B">
        <w:rPr>
          <w:sz w:val="26"/>
          <w:szCs w:val="26"/>
          <w:lang w:val="uk-UA"/>
        </w:rPr>
        <w:t xml:space="preserve"> кошти сільського бюджету в сумі  248973,11 </w:t>
      </w:r>
      <w:proofErr w:type="spellStart"/>
      <w:r w:rsidRPr="009F356B">
        <w:rPr>
          <w:sz w:val="26"/>
          <w:szCs w:val="26"/>
          <w:lang w:val="uk-UA"/>
        </w:rPr>
        <w:t>грн</w:t>
      </w:r>
      <w:proofErr w:type="spellEnd"/>
      <w:r w:rsidRPr="009F356B">
        <w:rPr>
          <w:sz w:val="26"/>
          <w:szCs w:val="26"/>
          <w:lang w:val="uk-UA"/>
        </w:rPr>
        <w:t>, які використані за наступними напрямками:</w:t>
      </w:r>
    </w:p>
    <w:p w:rsidR="00E86005" w:rsidRPr="009F356B" w:rsidRDefault="00E86005" w:rsidP="009F47BB">
      <w:pPr>
        <w:jc w:val="both"/>
        <w:rPr>
          <w:sz w:val="26"/>
          <w:szCs w:val="26"/>
          <w:lang w:val="uk-UA"/>
        </w:rPr>
      </w:pPr>
      <w:r w:rsidRPr="009F356B">
        <w:rPr>
          <w:sz w:val="26"/>
          <w:szCs w:val="26"/>
          <w:lang w:val="uk-UA"/>
        </w:rPr>
        <w:t xml:space="preserve">- « Будівництво  об’єктів житлово-комунального господарства » в сумі 70195,00 </w:t>
      </w:r>
      <w:proofErr w:type="spellStart"/>
      <w:r w:rsidRPr="009F356B">
        <w:rPr>
          <w:sz w:val="26"/>
          <w:szCs w:val="26"/>
          <w:lang w:val="uk-UA"/>
        </w:rPr>
        <w:t>грн</w:t>
      </w:r>
      <w:proofErr w:type="spellEnd"/>
      <w:r w:rsidRPr="009F356B">
        <w:rPr>
          <w:sz w:val="26"/>
          <w:szCs w:val="26"/>
          <w:lang w:val="uk-UA"/>
        </w:rPr>
        <w:t xml:space="preserve"> на розробку проектно-кошторисної документації  та  проведення експертизи проектно-кошторисної документації проекту капітального ремонту та будівництва водопровідних мереж;</w:t>
      </w:r>
    </w:p>
    <w:p w:rsidR="00E86005" w:rsidRPr="009F356B" w:rsidRDefault="00E86005" w:rsidP="001F1306">
      <w:pPr>
        <w:jc w:val="both"/>
        <w:rPr>
          <w:sz w:val="26"/>
          <w:szCs w:val="26"/>
          <w:lang w:val="uk-UA"/>
        </w:rPr>
      </w:pPr>
      <w:r w:rsidRPr="009F356B">
        <w:rPr>
          <w:sz w:val="26"/>
          <w:szCs w:val="26"/>
          <w:lang w:val="uk-UA"/>
        </w:rPr>
        <w:t xml:space="preserve">- «Утримання та розвиток автомобільних доріг та дорожньої інфраструктури» у сумі 129006,48 </w:t>
      </w:r>
      <w:proofErr w:type="spellStart"/>
      <w:r w:rsidRPr="009F356B">
        <w:rPr>
          <w:sz w:val="26"/>
          <w:szCs w:val="26"/>
          <w:lang w:val="uk-UA"/>
        </w:rPr>
        <w:t>грн</w:t>
      </w:r>
      <w:proofErr w:type="spellEnd"/>
      <w:r w:rsidRPr="009F356B">
        <w:rPr>
          <w:sz w:val="26"/>
          <w:szCs w:val="26"/>
          <w:lang w:val="uk-UA"/>
        </w:rPr>
        <w:t xml:space="preserve"> на капітальний ремонт дороги </w:t>
      </w:r>
      <w:proofErr w:type="spellStart"/>
      <w:r w:rsidRPr="009F356B">
        <w:rPr>
          <w:sz w:val="26"/>
          <w:szCs w:val="26"/>
          <w:lang w:val="uk-UA"/>
        </w:rPr>
        <w:t>с.Зміївка</w:t>
      </w:r>
      <w:proofErr w:type="spellEnd"/>
      <w:r w:rsidRPr="009F356B">
        <w:rPr>
          <w:sz w:val="26"/>
          <w:szCs w:val="26"/>
          <w:lang w:val="uk-UA"/>
        </w:rPr>
        <w:t>;</w:t>
      </w:r>
    </w:p>
    <w:p w:rsidR="00E86005" w:rsidRPr="009F356B" w:rsidRDefault="00E86005" w:rsidP="001F1306">
      <w:pPr>
        <w:jc w:val="both"/>
        <w:rPr>
          <w:sz w:val="26"/>
          <w:szCs w:val="26"/>
          <w:lang w:val="uk-UA"/>
        </w:rPr>
      </w:pPr>
      <w:r w:rsidRPr="009F356B">
        <w:rPr>
          <w:sz w:val="26"/>
          <w:szCs w:val="26"/>
          <w:lang w:val="uk-UA"/>
        </w:rPr>
        <w:t xml:space="preserve">- 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місцевого» в сумі –  49771,63 </w:t>
      </w:r>
      <w:proofErr w:type="spellStart"/>
      <w:r w:rsidRPr="009F356B">
        <w:rPr>
          <w:sz w:val="26"/>
          <w:szCs w:val="26"/>
          <w:lang w:val="uk-UA"/>
        </w:rPr>
        <w:t>грн</w:t>
      </w:r>
      <w:proofErr w:type="spellEnd"/>
      <w:r w:rsidRPr="009F356B">
        <w:rPr>
          <w:sz w:val="26"/>
          <w:szCs w:val="26"/>
          <w:lang w:val="uk-UA"/>
        </w:rPr>
        <w:t xml:space="preserve"> на розробку проектно-кошторисної документації вулиць комунальної власності та  проведення експертизи проектно-кошторисної документації проекту будівництва.</w:t>
      </w:r>
    </w:p>
    <w:p w:rsidR="00E86005" w:rsidRPr="009C5ED4" w:rsidRDefault="00E86005" w:rsidP="0060787A">
      <w:pPr>
        <w:pStyle w:val="a3"/>
        <w:tabs>
          <w:tab w:val="left" w:pos="3768"/>
        </w:tabs>
        <w:ind w:left="0" w:firstLine="567"/>
        <w:jc w:val="both"/>
        <w:rPr>
          <w:lang w:val="uk-UA"/>
        </w:rPr>
      </w:pPr>
      <w:r w:rsidRPr="009C5ED4">
        <w:rPr>
          <w:lang w:val="uk-UA"/>
        </w:rPr>
        <w:t>Станом на 01.01.2021 року заборгованість по заробітної платі та нарахуванням, по  енергоносіям, продуктам харчування та іншим послугам  відсутня.</w:t>
      </w:r>
    </w:p>
    <w:p w:rsidR="00E86005" w:rsidRPr="009C5ED4" w:rsidRDefault="00E86005" w:rsidP="002A6B2C">
      <w:pPr>
        <w:jc w:val="both"/>
        <w:rPr>
          <w:sz w:val="26"/>
          <w:szCs w:val="26"/>
          <w:lang w:val="uk-UA"/>
        </w:rPr>
      </w:pPr>
      <w:r w:rsidRPr="009C5ED4">
        <w:rPr>
          <w:sz w:val="26"/>
          <w:szCs w:val="26"/>
          <w:lang w:val="uk-UA"/>
        </w:rPr>
        <w:t xml:space="preserve">     </w:t>
      </w:r>
      <w:r w:rsidR="00D00C26">
        <w:rPr>
          <w:sz w:val="26"/>
          <w:szCs w:val="26"/>
          <w:lang w:val="uk-UA"/>
        </w:rPr>
        <w:t xml:space="preserve">     </w:t>
      </w:r>
      <w:r w:rsidRPr="009C5ED4">
        <w:rPr>
          <w:sz w:val="26"/>
          <w:szCs w:val="26"/>
          <w:lang w:val="uk-UA"/>
        </w:rPr>
        <w:t xml:space="preserve">Залишок невикористаних коштів бюджету </w:t>
      </w:r>
      <w:proofErr w:type="spellStart"/>
      <w:r w:rsidRPr="009C5ED4">
        <w:rPr>
          <w:sz w:val="26"/>
          <w:szCs w:val="26"/>
          <w:lang w:val="uk-UA"/>
        </w:rPr>
        <w:t>Зміївської</w:t>
      </w:r>
      <w:proofErr w:type="spellEnd"/>
      <w:r w:rsidRPr="009C5ED4">
        <w:rPr>
          <w:sz w:val="26"/>
          <w:szCs w:val="26"/>
          <w:lang w:val="uk-UA"/>
        </w:rPr>
        <w:t xml:space="preserve"> сільської ради станом на 01 січня 2021 року становить на рахунках:</w:t>
      </w:r>
    </w:p>
    <w:p w:rsidR="00E86005" w:rsidRPr="009C5ED4" w:rsidRDefault="00D00C26" w:rsidP="002A6B2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</w:t>
      </w:r>
      <w:r w:rsidR="00E86005" w:rsidRPr="009C5ED4">
        <w:rPr>
          <w:sz w:val="26"/>
          <w:szCs w:val="26"/>
          <w:lang w:val="uk-UA"/>
        </w:rPr>
        <w:t xml:space="preserve">- загального фонду власних і закріплених доходів у сумі 199657,57 </w:t>
      </w:r>
      <w:proofErr w:type="spellStart"/>
      <w:r w:rsidR="00E86005" w:rsidRPr="009C5ED4">
        <w:rPr>
          <w:sz w:val="26"/>
          <w:szCs w:val="26"/>
          <w:lang w:val="uk-UA"/>
        </w:rPr>
        <w:t>грн</w:t>
      </w:r>
      <w:proofErr w:type="spellEnd"/>
      <w:r w:rsidR="00E86005" w:rsidRPr="009C5ED4">
        <w:rPr>
          <w:sz w:val="26"/>
          <w:szCs w:val="26"/>
          <w:lang w:val="uk-UA"/>
        </w:rPr>
        <w:t>;</w:t>
      </w:r>
    </w:p>
    <w:p w:rsidR="00E86005" w:rsidRPr="009C5ED4" w:rsidRDefault="00D00C26" w:rsidP="00C47CE4">
      <w:pPr>
        <w:tabs>
          <w:tab w:val="num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</w:t>
      </w:r>
      <w:r w:rsidR="00E86005" w:rsidRPr="009C5ED4">
        <w:rPr>
          <w:sz w:val="26"/>
          <w:szCs w:val="26"/>
          <w:lang w:val="uk-UA"/>
        </w:rPr>
        <w:t xml:space="preserve">- спеціального фонду у сумі 22617,38 </w:t>
      </w:r>
      <w:proofErr w:type="spellStart"/>
      <w:r w:rsidR="00E86005" w:rsidRPr="009C5ED4">
        <w:rPr>
          <w:sz w:val="26"/>
          <w:szCs w:val="26"/>
          <w:lang w:val="uk-UA"/>
        </w:rPr>
        <w:t>грн</w:t>
      </w:r>
      <w:proofErr w:type="spellEnd"/>
      <w:r w:rsidR="00E86005" w:rsidRPr="009C5ED4">
        <w:rPr>
          <w:sz w:val="26"/>
          <w:szCs w:val="26"/>
          <w:lang w:val="uk-UA"/>
        </w:rPr>
        <w:t>, з яких:</w:t>
      </w:r>
    </w:p>
    <w:p w:rsidR="00E86005" w:rsidRPr="009C5ED4" w:rsidRDefault="00D00C26" w:rsidP="00D00C26">
      <w:pPr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- </w:t>
      </w:r>
      <w:r w:rsidR="00E86005" w:rsidRPr="009C5ED4">
        <w:rPr>
          <w:sz w:val="26"/>
          <w:szCs w:val="26"/>
          <w:lang w:val="uk-UA"/>
        </w:rPr>
        <w:t xml:space="preserve">залишок невикористаних бюджетними установами власних надходжень – 14916,16 </w:t>
      </w:r>
      <w:proofErr w:type="spellStart"/>
      <w:r w:rsidR="00E86005" w:rsidRPr="009C5ED4">
        <w:rPr>
          <w:sz w:val="26"/>
          <w:szCs w:val="26"/>
          <w:lang w:val="uk-UA"/>
        </w:rPr>
        <w:t>грн</w:t>
      </w:r>
      <w:proofErr w:type="spellEnd"/>
      <w:r w:rsidR="00E86005" w:rsidRPr="009C5ED4">
        <w:rPr>
          <w:sz w:val="26"/>
          <w:szCs w:val="26"/>
          <w:lang w:val="uk-UA"/>
        </w:rPr>
        <w:t>,</w:t>
      </w:r>
      <w:r w:rsidR="00E86005" w:rsidRPr="009C5ED4">
        <w:rPr>
          <w:sz w:val="26"/>
          <w:szCs w:val="26"/>
        </w:rPr>
        <w:t xml:space="preserve"> </w:t>
      </w:r>
      <w:r w:rsidR="00E86005" w:rsidRPr="009C5ED4">
        <w:rPr>
          <w:sz w:val="26"/>
          <w:szCs w:val="26"/>
          <w:lang w:val="uk-UA"/>
        </w:rPr>
        <w:t>у</w:t>
      </w:r>
      <w:r w:rsidR="00E86005" w:rsidRPr="009C5ED4">
        <w:rPr>
          <w:sz w:val="26"/>
          <w:szCs w:val="26"/>
        </w:rPr>
        <w:t xml:space="preserve"> тому </w:t>
      </w:r>
      <w:proofErr w:type="spellStart"/>
      <w:r w:rsidR="00E86005" w:rsidRPr="009C5ED4">
        <w:rPr>
          <w:sz w:val="26"/>
          <w:szCs w:val="26"/>
        </w:rPr>
        <w:t>числі</w:t>
      </w:r>
      <w:proofErr w:type="spellEnd"/>
      <w:r w:rsidR="00E86005" w:rsidRPr="009C5ED4">
        <w:rPr>
          <w:sz w:val="26"/>
          <w:szCs w:val="26"/>
        </w:rPr>
        <w:t xml:space="preserve">: доходи </w:t>
      </w:r>
      <w:proofErr w:type="spellStart"/>
      <w:r w:rsidR="00E86005" w:rsidRPr="009C5ED4">
        <w:rPr>
          <w:sz w:val="26"/>
          <w:szCs w:val="26"/>
        </w:rPr>
        <w:t>від</w:t>
      </w:r>
      <w:proofErr w:type="spellEnd"/>
      <w:r w:rsidR="00E86005" w:rsidRPr="009C5ED4">
        <w:rPr>
          <w:sz w:val="26"/>
          <w:szCs w:val="26"/>
        </w:rPr>
        <w:t xml:space="preserve"> </w:t>
      </w:r>
      <w:proofErr w:type="spellStart"/>
      <w:r w:rsidR="00E86005" w:rsidRPr="009C5ED4">
        <w:rPr>
          <w:sz w:val="26"/>
          <w:szCs w:val="26"/>
        </w:rPr>
        <w:t>оренди</w:t>
      </w:r>
      <w:proofErr w:type="spellEnd"/>
      <w:r w:rsidR="00E86005" w:rsidRPr="009C5ED4">
        <w:rPr>
          <w:sz w:val="26"/>
          <w:szCs w:val="26"/>
        </w:rPr>
        <w:t xml:space="preserve"> </w:t>
      </w:r>
      <w:proofErr w:type="spellStart"/>
      <w:r w:rsidR="00E86005" w:rsidRPr="009C5ED4">
        <w:rPr>
          <w:sz w:val="26"/>
          <w:szCs w:val="26"/>
        </w:rPr>
        <w:t>комунального</w:t>
      </w:r>
      <w:proofErr w:type="spellEnd"/>
      <w:r w:rsidR="00E86005" w:rsidRPr="009C5ED4">
        <w:rPr>
          <w:sz w:val="26"/>
          <w:szCs w:val="26"/>
        </w:rPr>
        <w:t xml:space="preserve"> майна – </w:t>
      </w:r>
      <w:proofErr w:type="spellStart"/>
      <w:r w:rsidR="00E86005" w:rsidRPr="009C5ED4">
        <w:rPr>
          <w:sz w:val="26"/>
          <w:szCs w:val="26"/>
        </w:rPr>
        <w:t>оренда</w:t>
      </w:r>
      <w:proofErr w:type="spellEnd"/>
      <w:r w:rsidR="00E86005" w:rsidRPr="009C5ED4">
        <w:rPr>
          <w:sz w:val="26"/>
          <w:szCs w:val="26"/>
        </w:rPr>
        <w:t xml:space="preserve"> </w:t>
      </w:r>
      <w:proofErr w:type="spellStart"/>
      <w:r w:rsidR="00E86005" w:rsidRPr="009C5ED4">
        <w:rPr>
          <w:sz w:val="26"/>
          <w:szCs w:val="26"/>
        </w:rPr>
        <w:t>приміщень</w:t>
      </w:r>
      <w:proofErr w:type="spellEnd"/>
      <w:r w:rsidR="00E86005" w:rsidRPr="009C5ED4">
        <w:rPr>
          <w:sz w:val="26"/>
          <w:szCs w:val="26"/>
        </w:rPr>
        <w:t xml:space="preserve"> </w:t>
      </w:r>
      <w:r w:rsidR="00E86005" w:rsidRPr="009C5ED4">
        <w:rPr>
          <w:sz w:val="26"/>
          <w:szCs w:val="26"/>
          <w:lang w:val="uk-UA"/>
        </w:rPr>
        <w:t xml:space="preserve">- 9666,09 </w:t>
      </w:r>
      <w:proofErr w:type="spellStart"/>
      <w:r w:rsidR="00E86005" w:rsidRPr="009C5ED4">
        <w:rPr>
          <w:sz w:val="26"/>
          <w:szCs w:val="26"/>
          <w:lang w:val="uk-UA"/>
        </w:rPr>
        <w:t>грн</w:t>
      </w:r>
      <w:proofErr w:type="spellEnd"/>
      <w:r w:rsidR="00E86005" w:rsidRPr="009C5ED4">
        <w:rPr>
          <w:sz w:val="26"/>
          <w:szCs w:val="26"/>
        </w:rPr>
        <w:t xml:space="preserve">, </w:t>
      </w:r>
      <w:proofErr w:type="spellStart"/>
      <w:r w:rsidR="00E86005" w:rsidRPr="009C5ED4">
        <w:rPr>
          <w:sz w:val="26"/>
          <w:szCs w:val="26"/>
        </w:rPr>
        <w:t>батьківська</w:t>
      </w:r>
      <w:proofErr w:type="spellEnd"/>
      <w:r w:rsidR="00E86005" w:rsidRPr="009C5ED4">
        <w:rPr>
          <w:sz w:val="26"/>
          <w:szCs w:val="26"/>
        </w:rPr>
        <w:t xml:space="preserve"> плата за </w:t>
      </w:r>
      <w:proofErr w:type="spellStart"/>
      <w:r w:rsidR="00E86005" w:rsidRPr="009C5ED4">
        <w:rPr>
          <w:sz w:val="26"/>
          <w:szCs w:val="26"/>
        </w:rPr>
        <w:t>харчування</w:t>
      </w:r>
      <w:proofErr w:type="spellEnd"/>
      <w:r w:rsidR="00E86005" w:rsidRPr="009C5ED4">
        <w:rPr>
          <w:sz w:val="26"/>
          <w:szCs w:val="26"/>
        </w:rPr>
        <w:t xml:space="preserve"> </w:t>
      </w:r>
      <w:proofErr w:type="spellStart"/>
      <w:r w:rsidR="00E86005" w:rsidRPr="009C5ED4">
        <w:rPr>
          <w:sz w:val="26"/>
          <w:szCs w:val="26"/>
        </w:rPr>
        <w:t>дітей</w:t>
      </w:r>
      <w:proofErr w:type="spellEnd"/>
      <w:r w:rsidR="00E86005" w:rsidRPr="009C5ED4">
        <w:rPr>
          <w:sz w:val="26"/>
          <w:szCs w:val="26"/>
        </w:rPr>
        <w:t xml:space="preserve"> у закладах </w:t>
      </w:r>
      <w:proofErr w:type="spellStart"/>
      <w:r w:rsidR="00E86005" w:rsidRPr="009C5ED4">
        <w:rPr>
          <w:sz w:val="26"/>
          <w:szCs w:val="26"/>
        </w:rPr>
        <w:t>дошкільної</w:t>
      </w:r>
      <w:proofErr w:type="spellEnd"/>
      <w:r w:rsidR="00E86005" w:rsidRPr="009C5ED4">
        <w:rPr>
          <w:sz w:val="26"/>
          <w:szCs w:val="26"/>
        </w:rPr>
        <w:t xml:space="preserve"> та </w:t>
      </w:r>
      <w:proofErr w:type="spellStart"/>
      <w:r w:rsidR="00E86005" w:rsidRPr="009C5ED4">
        <w:rPr>
          <w:sz w:val="26"/>
          <w:szCs w:val="26"/>
        </w:rPr>
        <w:t>загальної</w:t>
      </w:r>
      <w:proofErr w:type="spellEnd"/>
      <w:r w:rsidR="00E86005" w:rsidRPr="009C5ED4">
        <w:rPr>
          <w:sz w:val="26"/>
          <w:szCs w:val="26"/>
        </w:rPr>
        <w:t xml:space="preserve"> </w:t>
      </w:r>
      <w:proofErr w:type="spellStart"/>
      <w:r w:rsidR="00E86005" w:rsidRPr="009C5ED4">
        <w:rPr>
          <w:sz w:val="26"/>
          <w:szCs w:val="26"/>
        </w:rPr>
        <w:t>освіти</w:t>
      </w:r>
      <w:proofErr w:type="spellEnd"/>
      <w:r w:rsidR="00E86005" w:rsidRPr="009C5ED4">
        <w:rPr>
          <w:sz w:val="26"/>
          <w:szCs w:val="26"/>
        </w:rPr>
        <w:t xml:space="preserve"> </w:t>
      </w:r>
      <w:r w:rsidR="00E86005" w:rsidRPr="009C5ED4">
        <w:rPr>
          <w:sz w:val="26"/>
          <w:szCs w:val="26"/>
          <w:lang w:val="uk-UA"/>
        </w:rPr>
        <w:t xml:space="preserve">– 3560,21 </w:t>
      </w:r>
      <w:proofErr w:type="spellStart"/>
      <w:r w:rsidR="00E86005" w:rsidRPr="009C5ED4">
        <w:rPr>
          <w:sz w:val="26"/>
          <w:szCs w:val="26"/>
          <w:lang w:val="uk-UA"/>
        </w:rPr>
        <w:t>грн</w:t>
      </w:r>
      <w:proofErr w:type="spellEnd"/>
      <w:r w:rsidR="00E86005" w:rsidRPr="009C5ED4">
        <w:rPr>
          <w:sz w:val="26"/>
          <w:szCs w:val="26"/>
          <w:lang w:val="uk-UA"/>
        </w:rPr>
        <w:t>,</w:t>
      </w:r>
      <w:r w:rsidR="00E86005" w:rsidRPr="009C5ED4">
        <w:rPr>
          <w:sz w:val="26"/>
          <w:szCs w:val="26"/>
        </w:rPr>
        <w:t xml:space="preserve"> </w:t>
      </w:r>
      <w:proofErr w:type="spellStart"/>
      <w:r w:rsidR="00E86005" w:rsidRPr="009C5ED4">
        <w:rPr>
          <w:sz w:val="26"/>
          <w:szCs w:val="26"/>
        </w:rPr>
        <w:t>залиш</w:t>
      </w:r>
      <w:proofErr w:type="spellEnd"/>
      <w:r w:rsidR="00E86005" w:rsidRPr="009C5ED4">
        <w:rPr>
          <w:sz w:val="26"/>
          <w:szCs w:val="26"/>
          <w:lang w:val="uk-UA"/>
        </w:rPr>
        <w:t>о</w:t>
      </w:r>
      <w:r w:rsidR="00E86005" w:rsidRPr="009C5ED4">
        <w:rPr>
          <w:sz w:val="26"/>
          <w:szCs w:val="26"/>
        </w:rPr>
        <w:t xml:space="preserve">к </w:t>
      </w:r>
      <w:proofErr w:type="spellStart"/>
      <w:r w:rsidR="00E86005" w:rsidRPr="009C5ED4">
        <w:rPr>
          <w:sz w:val="26"/>
          <w:szCs w:val="26"/>
        </w:rPr>
        <w:t>коштів</w:t>
      </w:r>
      <w:proofErr w:type="spellEnd"/>
      <w:r w:rsidR="00E86005" w:rsidRPr="009C5ED4">
        <w:rPr>
          <w:sz w:val="26"/>
          <w:szCs w:val="26"/>
          <w:lang w:val="uk-UA"/>
        </w:rPr>
        <w:t xml:space="preserve"> який склався в  попередніх роки -1689,86 </w:t>
      </w:r>
      <w:proofErr w:type="spellStart"/>
      <w:r w:rsidR="00E86005" w:rsidRPr="009C5ED4">
        <w:rPr>
          <w:sz w:val="26"/>
          <w:szCs w:val="26"/>
        </w:rPr>
        <w:t>грн</w:t>
      </w:r>
      <w:proofErr w:type="spellEnd"/>
      <w:r w:rsidR="00E86005" w:rsidRPr="009C5ED4">
        <w:rPr>
          <w:sz w:val="26"/>
          <w:szCs w:val="26"/>
          <w:lang w:val="uk-UA"/>
        </w:rPr>
        <w:t>;</w:t>
      </w:r>
    </w:p>
    <w:p w:rsidR="00E86005" w:rsidRPr="009C5ED4" w:rsidRDefault="00D00C26" w:rsidP="00D00C26">
      <w:pPr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- </w:t>
      </w:r>
      <w:r w:rsidR="00E86005" w:rsidRPr="009C5ED4">
        <w:rPr>
          <w:sz w:val="26"/>
          <w:szCs w:val="26"/>
          <w:lang w:val="uk-UA"/>
        </w:rPr>
        <w:t xml:space="preserve">залишок коштів на спеціальних рахунках сільського бюджету  –  7701,22 </w:t>
      </w:r>
      <w:proofErr w:type="spellStart"/>
      <w:r w:rsidR="00E86005" w:rsidRPr="009C5ED4">
        <w:rPr>
          <w:sz w:val="26"/>
          <w:szCs w:val="26"/>
          <w:lang w:val="uk-UA"/>
        </w:rPr>
        <w:t>грн</w:t>
      </w:r>
      <w:proofErr w:type="spellEnd"/>
      <w:r w:rsidR="00E86005" w:rsidRPr="009C5ED4">
        <w:rPr>
          <w:sz w:val="26"/>
          <w:szCs w:val="26"/>
          <w:lang w:val="uk-UA"/>
        </w:rPr>
        <w:t xml:space="preserve">, у тому числі по: транспортному податку 1632,83 </w:t>
      </w:r>
      <w:proofErr w:type="spellStart"/>
      <w:r w:rsidR="00E86005" w:rsidRPr="009C5ED4">
        <w:rPr>
          <w:sz w:val="26"/>
          <w:szCs w:val="26"/>
          <w:lang w:val="uk-UA"/>
        </w:rPr>
        <w:t>грн</w:t>
      </w:r>
      <w:proofErr w:type="spellEnd"/>
      <w:r w:rsidR="00E86005" w:rsidRPr="009C5ED4">
        <w:rPr>
          <w:sz w:val="26"/>
          <w:szCs w:val="26"/>
          <w:lang w:val="uk-UA"/>
        </w:rPr>
        <w:t xml:space="preserve">, відшкодуванню втрат </w:t>
      </w:r>
      <w:proofErr w:type="spellStart"/>
      <w:r w:rsidR="00E86005" w:rsidRPr="009C5ED4">
        <w:rPr>
          <w:sz w:val="26"/>
          <w:szCs w:val="26"/>
          <w:lang w:val="uk-UA"/>
        </w:rPr>
        <w:t>сільскогосподарського</w:t>
      </w:r>
      <w:proofErr w:type="spellEnd"/>
      <w:r w:rsidR="00E86005" w:rsidRPr="009C5ED4">
        <w:rPr>
          <w:sz w:val="26"/>
          <w:szCs w:val="26"/>
          <w:lang w:val="uk-UA"/>
        </w:rPr>
        <w:t xml:space="preserve"> та лісогосподарського виробництва 376,43 </w:t>
      </w:r>
      <w:proofErr w:type="spellStart"/>
      <w:r w:rsidR="00E86005" w:rsidRPr="009C5ED4">
        <w:rPr>
          <w:sz w:val="26"/>
          <w:szCs w:val="26"/>
          <w:lang w:val="uk-UA"/>
        </w:rPr>
        <w:t>грн</w:t>
      </w:r>
      <w:proofErr w:type="spellEnd"/>
      <w:r w:rsidR="00E86005" w:rsidRPr="009C5ED4">
        <w:rPr>
          <w:sz w:val="26"/>
          <w:szCs w:val="26"/>
          <w:lang w:val="uk-UA"/>
        </w:rPr>
        <w:t xml:space="preserve">, бюджету розвитку – 266,37 </w:t>
      </w:r>
      <w:proofErr w:type="spellStart"/>
      <w:r w:rsidR="00E86005" w:rsidRPr="009C5ED4">
        <w:rPr>
          <w:sz w:val="26"/>
          <w:szCs w:val="26"/>
          <w:lang w:val="uk-UA"/>
        </w:rPr>
        <w:t>грн</w:t>
      </w:r>
      <w:proofErr w:type="spellEnd"/>
      <w:r w:rsidR="00E86005" w:rsidRPr="009C5ED4">
        <w:rPr>
          <w:sz w:val="26"/>
          <w:szCs w:val="26"/>
          <w:lang w:val="uk-UA"/>
        </w:rPr>
        <w:t xml:space="preserve">, надходженню відрахувань за забруднення навколишнього природного середовища – 5196,87 </w:t>
      </w:r>
      <w:proofErr w:type="spellStart"/>
      <w:r w:rsidR="00E86005" w:rsidRPr="009C5ED4">
        <w:rPr>
          <w:sz w:val="26"/>
          <w:szCs w:val="26"/>
          <w:lang w:val="uk-UA"/>
        </w:rPr>
        <w:t>грн</w:t>
      </w:r>
      <w:proofErr w:type="spellEnd"/>
      <w:r w:rsidR="00E86005" w:rsidRPr="009C5ED4">
        <w:rPr>
          <w:sz w:val="26"/>
          <w:szCs w:val="26"/>
          <w:lang w:val="uk-UA"/>
        </w:rPr>
        <w:t xml:space="preserve"> та цільовим фондам 228,37 грн.</w:t>
      </w:r>
    </w:p>
    <w:p w:rsidR="00E86005" w:rsidRPr="009C5ED4" w:rsidRDefault="00E86005" w:rsidP="00653D58">
      <w:pPr>
        <w:jc w:val="both"/>
        <w:rPr>
          <w:sz w:val="26"/>
          <w:szCs w:val="26"/>
          <w:lang w:val="uk-UA"/>
        </w:rPr>
      </w:pPr>
    </w:p>
    <w:p w:rsidR="00E86005" w:rsidRPr="009C5ED4" w:rsidRDefault="00D00C26" w:rsidP="0022313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Староста                                                                                       Микола КУРИВЧАК</w:t>
      </w:r>
    </w:p>
    <w:sectPr w:rsidR="00E86005" w:rsidRPr="009C5ED4" w:rsidSect="000218EB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D81"/>
    <w:multiLevelType w:val="hybridMultilevel"/>
    <w:tmpl w:val="BF246848"/>
    <w:lvl w:ilvl="0" w:tplc="FBD8529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00E914AA"/>
    <w:multiLevelType w:val="hybridMultilevel"/>
    <w:tmpl w:val="534AB3BE"/>
    <w:lvl w:ilvl="0" w:tplc="A4560E50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">
    <w:nsid w:val="01E26FA8"/>
    <w:multiLevelType w:val="hybridMultilevel"/>
    <w:tmpl w:val="B096067E"/>
    <w:lvl w:ilvl="0" w:tplc="FBD85296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3">
    <w:nsid w:val="05A774C0"/>
    <w:multiLevelType w:val="hybridMultilevel"/>
    <w:tmpl w:val="264EE1D4"/>
    <w:lvl w:ilvl="0" w:tplc="62BAD20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C8E608C"/>
    <w:multiLevelType w:val="hybridMultilevel"/>
    <w:tmpl w:val="4F26C60E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5">
    <w:nsid w:val="10553F8B"/>
    <w:multiLevelType w:val="hybridMultilevel"/>
    <w:tmpl w:val="310E47FE"/>
    <w:lvl w:ilvl="0" w:tplc="0422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0D07C2"/>
    <w:multiLevelType w:val="hybridMultilevel"/>
    <w:tmpl w:val="9D4CF9B0"/>
    <w:lvl w:ilvl="0" w:tplc="07FCCF6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4A65F23"/>
    <w:multiLevelType w:val="hybridMultilevel"/>
    <w:tmpl w:val="BF246848"/>
    <w:lvl w:ilvl="0" w:tplc="FBD8529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1574408F"/>
    <w:multiLevelType w:val="hybridMultilevel"/>
    <w:tmpl w:val="D6FC11EC"/>
    <w:lvl w:ilvl="0" w:tplc="A4560E50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1A4F7CB5"/>
    <w:multiLevelType w:val="hybridMultilevel"/>
    <w:tmpl w:val="0622A6B6"/>
    <w:lvl w:ilvl="0" w:tplc="8EE2D99E">
      <w:start w:val="1"/>
      <w:numFmt w:val="decimal"/>
      <w:lvlText w:val="%1."/>
      <w:lvlJc w:val="left"/>
      <w:pPr>
        <w:ind w:left="570" w:hanging="51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0">
    <w:nsid w:val="2ABF16BD"/>
    <w:multiLevelType w:val="hybridMultilevel"/>
    <w:tmpl w:val="A4FCCEE4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1">
    <w:nsid w:val="2B46666D"/>
    <w:multiLevelType w:val="hybridMultilevel"/>
    <w:tmpl w:val="6D70B98A"/>
    <w:lvl w:ilvl="0" w:tplc="CBF2C2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6E1044"/>
    <w:multiLevelType w:val="hybridMultilevel"/>
    <w:tmpl w:val="E006E012"/>
    <w:lvl w:ilvl="0" w:tplc="A4560E50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3">
    <w:nsid w:val="3171736A"/>
    <w:multiLevelType w:val="hybridMultilevel"/>
    <w:tmpl w:val="D2488CE8"/>
    <w:lvl w:ilvl="0" w:tplc="C6202EDA">
      <w:start w:val="1"/>
      <w:numFmt w:val="decimal"/>
      <w:lvlText w:val="%1."/>
      <w:lvlJc w:val="left"/>
      <w:pPr>
        <w:ind w:left="1527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34265285"/>
    <w:multiLevelType w:val="hybridMultilevel"/>
    <w:tmpl w:val="2CECA58A"/>
    <w:lvl w:ilvl="0" w:tplc="A4560E5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5">
    <w:nsid w:val="39D14C3C"/>
    <w:multiLevelType w:val="hybridMultilevel"/>
    <w:tmpl w:val="7EC491B0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3F2E7923"/>
    <w:multiLevelType w:val="hybridMultilevel"/>
    <w:tmpl w:val="534AB3BE"/>
    <w:lvl w:ilvl="0" w:tplc="A4560E50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7">
    <w:nsid w:val="41521742"/>
    <w:multiLevelType w:val="hybridMultilevel"/>
    <w:tmpl w:val="F828A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0E495E"/>
    <w:multiLevelType w:val="hybridMultilevel"/>
    <w:tmpl w:val="534AB3BE"/>
    <w:lvl w:ilvl="0" w:tplc="A4560E50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9">
    <w:nsid w:val="48A4099C"/>
    <w:multiLevelType w:val="hybridMultilevel"/>
    <w:tmpl w:val="2CECA58A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0">
    <w:nsid w:val="4D3125A8"/>
    <w:multiLevelType w:val="hybridMultilevel"/>
    <w:tmpl w:val="B3DC80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5BC601FD"/>
    <w:multiLevelType w:val="hybridMultilevel"/>
    <w:tmpl w:val="FD08CDB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5C7E13C0"/>
    <w:multiLevelType w:val="hybridMultilevel"/>
    <w:tmpl w:val="295C3B2C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3">
    <w:nsid w:val="65B21B85"/>
    <w:multiLevelType w:val="hybridMultilevel"/>
    <w:tmpl w:val="FF16A9F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>
    <w:nsid w:val="67403EA9"/>
    <w:multiLevelType w:val="hybridMultilevel"/>
    <w:tmpl w:val="259AE946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5">
    <w:nsid w:val="6ABE3CEB"/>
    <w:multiLevelType w:val="hybridMultilevel"/>
    <w:tmpl w:val="2CECA58A"/>
    <w:lvl w:ilvl="0" w:tplc="A4560E5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6">
    <w:nsid w:val="756159B5"/>
    <w:multiLevelType w:val="hybridMultilevel"/>
    <w:tmpl w:val="2CECA58A"/>
    <w:lvl w:ilvl="0" w:tplc="A4560E5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7">
    <w:nsid w:val="790F76F6"/>
    <w:multiLevelType w:val="hybridMultilevel"/>
    <w:tmpl w:val="EF2A9F58"/>
    <w:lvl w:ilvl="0" w:tplc="9CA28266">
      <w:start w:val="3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7A457446"/>
    <w:multiLevelType w:val="hybridMultilevel"/>
    <w:tmpl w:val="899A5342"/>
    <w:lvl w:ilvl="0" w:tplc="8A882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552359"/>
    <w:multiLevelType w:val="hybridMultilevel"/>
    <w:tmpl w:val="B5D68246"/>
    <w:lvl w:ilvl="0" w:tplc="48425B02">
      <w:start w:val="11"/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0">
    <w:nsid w:val="7CEE1A53"/>
    <w:multiLevelType w:val="hybridMultilevel"/>
    <w:tmpl w:val="CC628426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27"/>
  </w:num>
  <w:num w:numId="5">
    <w:abstractNumId w:val="28"/>
  </w:num>
  <w:num w:numId="6">
    <w:abstractNumId w:val="14"/>
  </w:num>
  <w:num w:numId="7">
    <w:abstractNumId w:val="0"/>
  </w:num>
  <w:num w:numId="8">
    <w:abstractNumId w:val="16"/>
  </w:num>
  <w:num w:numId="9">
    <w:abstractNumId w:val="3"/>
  </w:num>
  <w:num w:numId="10">
    <w:abstractNumId w:val="1"/>
  </w:num>
  <w:num w:numId="11">
    <w:abstractNumId w:val="18"/>
  </w:num>
  <w:num w:numId="12">
    <w:abstractNumId w:val="8"/>
  </w:num>
  <w:num w:numId="13">
    <w:abstractNumId w:val="12"/>
  </w:num>
  <w:num w:numId="14">
    <w:abstractNumId w:val="6"/>
  </w:num>
  <w:num w:numId="15">
    <w:abstractNumId w:val="13"/>
  </w:num>
  <w:num w:numId="16">
    <w:abstractNumId w:val="15"/>
  </w:num>
  <w:num w:numId="17">
    <w:abstractNumId w:val="30"/>
  </w:num>
  <w:num w:numId="18">
    <w:abstractNumId w:val="22"/>
  </w:num>
  <w:num w:numId="19">
    <w:abstractNumId w:val="10"/>
  </w:num>
  <w:num w:numId="20">
    <w:abstractNumId w:val="24"/>
  </w:num>
  <w:num w:numId="21">
    <w:abstractNumId w:val="2"/>
  </w:num>
  <w:num w:numId="22">
    <w:abstractNumId w:val="4"/>
  </w:num>
  <w:num w:numId="23">
    <w:abstractNumId w:val="19"/>
  </w:num>
  <w:num w:numId="24">
    <w:abstractNumId w:val="5"/>
  </w:num>
  <w:num w:numId="25">
    <w:abstractNumId w:val="25"/>
  </w:num>
  <w:num w:numId="26">
    <w:abstractNumId w:val="26"/>
  </w:num>
  <w:num w:numId="27">
    <w:abstractNumId w:val="20"/>
  </w:num>
  <w:num w:numId="28">
    <w:abstractNumId w:val="21"/>
  </w:num>
  <w:num w:numId="29">
    <w:abstractNumId w:val="17"/>
  </w:num>
  <w:num w:numId="30">
    <w:abstractNumId w:val="2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448"/>
    <w:rsid w:val="00004130"/>
    <w:rsid w:val="00012007"/>
    <w:rsid w:val="00012C9D"/>
    <w:rsid w:val="0001460C"/>
    <w:rsid w:val="00016D23"/>
    <w:rsid w:val="000218EB"/>
    <w:rsid w:val="0002684F"/>
    <w:rsid w:val="00043675"/>
    <w:rsid w:val="00045AAF"/>
    <w:rsid w:val="00045D01"/>
    <w:rsid w:val="00046341"/>
    <w:rsid w:val="00047A7B"/>
    <w:rsid w:val="00056288"/>
    <w:rsid w:val="00063B3F"/>
    <w:rsid w:val="000742CA"/>
    <w:rsid w:val="00080C9E"/>
    <w:rsid w:val="000859C8"/>
    <w:rsid w:val="00096D5A"/>
    <w:rsid w:val="000A3723"/>
    <w:rsid w:val="000B1699"/>
    <w:rsid w:val="000C254E"/>
    <w:rsid w:val="000C789D"/>
    <w:rsid w:val="000D4250"/>
    <w:rsid w:val="000D4F2B"/>
    <w:rsid w:val="000E00BE"/>
    <w:rsid w:val="000E342B"/>
    <w:rsid w:val="000E46B9"/>
    <w:rsid w:val="00104BC9"/>
    <w:rsid w:val="00112A62"/>
    <w:rsid w:val="00112AE1"/>
    <w:rsid w:val="00124E09"/>
    <w:rsid w:val="00125CC2"/>
    <w:rsid w:val="00135C45"/>
    <w:rsid w:val="00142F43"/>
    <w:rsid w:val="00160E54"/>
    <w:rsid w:val="00171A39"/>
    <w:rsid w:val="00171FB2"/>
    <w:rsid w:val="001736ED"/>
    <w:rsid w:val="0018013C"/>
    <w:rsid w:val="00183506"/>
    <w:rsid w:val="00183984"/>
    <w:rsid w:val="00195997"/>
    <w:rsid w:val="001A65B2"/>
    <w:rsid w:val="001A668E"/>
    <w:rsid w:val="001B7B1F"/>
    <w:rsid w:val="001C07D1"/>
    <w:rsid w:val="001C5D26"/>
    <w:rsid w:val="001C695B"/>
    <w:rsid w:val="001F1306"/>
    <w:rsid w:val="001F18DA"/>
    <w:rsid w:val="001F4C3A"/>
    <w:rsid w:val="001F611A"/>
    <w:rsid w:val="00200664"/>
    <w:rsid w:val="00204299"/>
    <w:rsid w:val="00210DCD"/>
    <w:rsid w:val="00217FF4"/>
    <w:rsid w:val="0022313F"/>
    <w:rsid w:val="00225ADA"/>
    <w:rsid w:val="00225B8C"/>
    <w:rsid w:val="002302DD"/>
    <w:rsid w:val="00237155"/>
    <w:rsid w:val="002412DA"/>
    <w:rsid w:val="00246C74"/>
    <w:rsid w:val="00247F1B"/>
    <w:rsid w:val="0026440B"/>
    <w:rsid w:val="00272D4E"/>
    <w:rsid w:val="002A394D"/>
    <w:rsid w:val="002A6B2C"/>
    <w:rsid w:val="002B1493"/>
    <w:rsid w:val="002C329D"/>
    <w:rsid w:val="002E7D3F"/>
    <w:rsid w:val="002F257B"/>
    <w:rsid w:val="002F61CC"/>
    <w:rsid w:val="00304DE3"/>
    <w:rsid w:val="003231F2"/>
    <w:rsid w:val="003302BA"/>
    <w:rsid w:val="00347C59"/>
    <w:rsid w:val="00353B89"/>
    <w:rsid w:val="00361D4B"/>
    <w:rsid w:val="003746D4"/>
    <w:rsid w:val="00376CED"/>
    <w:rsid w:val="00377F1E"/>
    <w:rsid w:val="0038001E"/>
    <w:rsid w:val="00384E1A"/>
    <w:rsid w:val="00393DAD"/>
    <w:rsid w:val="00395AF0"/>
    <w:rsid w:val="003B4BDF"/>
    <w:rsid w:val="003B5C69"/>
    <w:rsid w:val="003C21CC"/>
    <w:rsid w:val="003D08C9"/>
    <w:rsid w:val="003E2D29"/>
    <w:rsid w:val="003F3598"/>
    <w:rsid w:val="003F6031"/>
    <w:rsid w:val="00445C36"/>
    <w:rsid w:val="004745EF"/>
    <w:rsid w:val="0047609B"/>
    <w:rsid w:val="004830F7"/>
    <w:rsid w:val="00484B07"/>
    <w:rsid w:val="00495297"/>
    <w:rsid w:val="004A063F"/>
    <w:rsid w:val="004B6060"/>
    <w:rsid w:val="004C2F30"/>
    <w:rsid w:val="004C576C"/>
    <w:rsid w:val="004C7D43"/>
    <w:rsid w:val="004D4462"/>
    <w:rsid w:val="004D6088"/>
    <w:rsid w:val="004D7A52"/>
    <w:rsid w:val="004E4A7A"/>
    <w:rsid w:val="004F1E5B"/>
    <w:rsid w:val="004F2646"/>
    <w:rsid w:val="004F2D49"/>
    <w:rsid w:val="004F7706"/>
    <w:rsid w:val="00507BDB"/>
    <w:rsid w:val="00511D9C"/>
    <w:rsid w:val="005242EB"/>
    <w:rsid w:val="00524D1B"/>
    <w:rsid w:val="00531FC1"/>
    <w:rsid w:val="00532ADC"/>
    <w:rsid w:val="00543227"/>
    <w:rsid w:val="005456CF"/>
    <w:rsid w:val="0055062C"/>
    <w:rsid w:val="00552B26"/>
    <w:rsid w:val="00561FE5"/>
    <w:rsid w:val="00565037"/>
    <w:rsid w:val="00571EE3"/>
    <w:rsid w:val="00587B55"/>
    <w:rsid w:val="0059005E"/>
    <w:rsid w:val="00595385"/>
    <w:rsid w:val="005C0C02"/>
    <w:rsid w:val="005C44C9"/>
    <w:rsid w:val="005F1A8A"/>
    <w:rsid w:val="0060553E"/>
    <w:rsid w:val="00607156"/>
    <w:rsid w:val="0060787A"/>
    <w:rsid w:val="006121AB"/>
    <w:rsid w:val="00627F31"/>
    <w:rsid w:val="00635133"/>
    <w:rsid w:val="006351AE"/>
    <w:rsid w:val="0063577E"/>
    <w:rsid w:val="006426BD"/>
    <w:rsid w:val="0064470F"/>
    <w:rsid w:val="0064766A"/>
    <w:rsid w:val="00653D58"/>
    <w:rsid w:val="0065525F"/>
    <w:rsid w:val="00656677"/>
    <w:rsid w:val="00665384"/>
    <w:rsid w:val="0067735A"/>
    <w:rsid w:val="0067790E"/>
    <w:rsid w:val="00686C7C"/>
    <w:rsid w:val="00694BC9"/>
    <w:rsid w:val="006A4014"/>
    <w:rsid w:val="006B34BD"/>
    <w:rsid w:val="006C7B63"/>
    <w:rsid w:val="006D19F0"/>
    <w:rsid w:val="006D7E0C"/>
    <w:rsid w:val="006E6545"/>
    <w:rsid w:val="006F2BC6"/>
    <w:rsid w:val="006F421F"/>
    <w:rsid w:val="00701838"/>
    <w:rsid w:val="00703129"/>
    <w:rsid w:val="0070596A"/>
    <w:rsid w:val="00714D7F"/>
    <w:rsid w:val="0071650C"/>
    <w:rsid w:val="00716C62"/>
    <w:rsid w:val="00753274"/>
    <w:rsid w:val="0075399B"/>
    <w:rsid w:val="0077352C"/>
    <w:rsid w:val="00777D93"/>
    <w:rsid w:val="00777F9D"/>
    <w:rsid w:val="007855C7"/>
    <w:rsid w:val="00790B67"/>
    <w:rsid w:val="007941E8"/>
    <w:rsid w:val="00794D5E"/>
    <w:rsid w:val="007978C2"/>
    <w:rsid w:val="007A04D8"/>
    <w:rsid w:val="007A52FC"/>
    <w:rsid w:val="007A57C4"/>
    <w:rsid w:val="007B5D68"/>
    <w:rsid w:val="007B79D0"/>
    <w:rsid w:val="007C4AC8"/>
    <w:rsid w:val="007E0F54"/>
    <w:rsid w:val="007E5EB8"/>
    <w:rsid w:val="007F0DB2"/>
    <w:rsid w:val="007F3D65"/>
    <w:rsid w:val="008049D9"/>
    <w:rsid w:val="00820B0F"/>
    <w:rsid w:val="00823250"/>
    <w:rsid w:val="0082631A"/>
    <w:rsid w:val="00826702"/>
    <w:rsid w:val="00836A03"/>
    <w:rsid w:val="0084607A"/>
    <w:rsid w:val="00846EE6"/>
    <w:rsid w:val="00860611"/>
    <w:rsid w:val="008613A4"/>
    <w:rsid w:val="00876BB7"/>
    <w:rsid w:val="0088224D"/>
    <w:rsid w:val="0088534C"/>
    <w:rsid w:val="00885A02"/>
    <w:rsid w:val="0088624F"/>
    <w:rsid w:val="00897F1D"/>
    <w:rsid w:val="008A63D5"/>
    <w:rsid w:val="008A70A5"/>
    <w:rsid w:val="008A7A01"/>
    <w:rsid w:val="008B591E"/>
    <w:rsid w:val="008B5CD7"/>
    <w:rsid w:val="008B70FB"/>
    <w:rsid w:val="008B7DEE"/>
    <w:rsid w:val="008C1EB5"/>
    <w:rsid w:val="008C2219"/>
    <w:rsid w:val="008E04D6"/>
    <w:rsid w:val="008E1E87"/>
    <w:rsid w:val="008E42B6"/>
    <w:rsid w:val="008E5CE9"/>
    <w:rsid w:val="008E6E09"/>
    <w:rsid w:val="008E7A49"/>
    <w:rsid w:val="008F0987"/>
    <w:rsid w:val="008F7430"/>
    <w:rsid w:val="009109DD"/>
    <w:rsid w:val="00910CB0"/>
    <w:rsid w:val="00914714"/>
    <w:rsid w:val="00922748"/>
    <w:rsid w:val="00924931"/>
    <w:rsid w:val="00933B6A"/>
    <w:rsid w:val="00945EE7"/>
    <w:rsid w:val="00956E77"/>
    <w:rsid w:val="00963D23"/>
    <w:rsid w:val="00965DB8"/>
    <w:rsid w:val="0098144A"/>
    <w:rsid w:val="00985C4A"/>
    <w:rsid w:val="0099053E"/>
    <w:rsid w:val="009A0E56"/>
    <w:rsid w:val="009B24D7"/>
    <w:rsid w:val="009B4581"/>
    <w:rsid w:val="009C1BB0"/>
    <w:rsid w:val="009C3D74"/>
    <w:rsid w:val="009C5ED4"/>
    <w:rsid w:val="009D0E03"/>
    <w:rsid w:val="009D1D35"/>
    <w:rsid w:val="009D3776"/>
    <w:rsid w:val="009D7ABF"/>
    <w:rsid w:val="009F0356"/>
    <w:rsid w:val="009F0F76"/>
    <w:rsid w:val="009F135C"/>
    <w:rsid w:val="009F2B78"/>
    <w:rsid w:val="009F356B"/>
    <w:rsid w:val="009F47BB"/>
    <w:rsid w:val="00A02AE9"/>
    <w:rsid w:val="00A0429B"/>
    <w:rsid w:val="00A11C75"/>
    <w:rsid w:val="00A12957"/>
    <w:rsid w:val="00A272D1"/>
    <w:rsid w:val="00A4071E"/>
    <w:rsid w:val="00A50416"/>
    <w:rsid w:val="00A54B8B"/>
    <w:rsid w:val="00A576D4"/>
    <w:rsid w:val="00A72C73"/>
    <w:rsid w:val="00A76C00"/>
    <w:rsid w:val="00A77716"/>
    <w:rsid w:val="00AA1277"/>
    <w:rsid w:val="00AA341E"/>
    <w:rsid w:val="00AA6E2A"/>
    <w:rsid w:val="00AA724D"/>
    <w:rsid w:val="00AB60A0"/>
    <w:rsid w:val="00AB71D2"/>
    <w:rsid w:val="00AB7256"/>
    <w:rsid w:val="00AC1B46"/>
    <w:rsid w:val="00AC6A6A"/>
    <w:rsid w:val="00AD04E9"/>
    <w:rsid w:val="00AD0B83"/>
    <w:rsid w:val="00AE7F44"/>
    <w:rsid w:val="00AF2EE9"/>
    <w:rsid w:val="00AF52F0"/>
    <w:rsid w:val="00AF7036"/>
    <w:rsid w:val="00B07AFD"/>
    <w:rsid w:val="00B107EF"/>
    <w:rsid w:val="00B10CA7"/>
    <w:rsid w:val="00B25B33"/>
    <w:rsid w:val="00B25E0F"/>
    <w:rsid w:val="00B26295"/>
    <w:rsid w:val="00B31231"/>
    <w:rsid w:val="00B439D4"/>
    <w:rsid w:val="00B466B8"/>
    <w:rsid w:val="00B5014B"/>
    <w:rsid w:val="00B57815"/>
    <w:rsid w:val="00B71C41"/>
    <w:rsid w:val="00B75418"/>
    <w:rsid w:val="00B75AE3"/>
    <w:rsid w:val="00B8420C"/>
    <w:rsid w:val="00B9291D"/>
    <w:rsid w:val="00B95203"/>
    <w:rsid w:val="00B9620E"/>
    <w:rsid w:val="00BA10DF"/>
    <w:rsid w:val="00BA4203"/>
    <w:rsid w:val="00BB1AE5"/>
    <w:rsid w:val="00BB55F7"/>
    <w:rsid w:val="00BC39C9"/>
    <w:rsid w:val="00BC6EDB"/>
    <w:rsid w:val="00BE1A9C"/>
    <w:rsid w:val="00BE2190"/>
    <w:rsid w:val="00C02518"/>
    <w:rsid w:val="00C040B3"/>
    <w:rsid w:val="00C05D9D"/>
    <w:rsid w:val="00C074B4"/>
    <w:rsid w:val="00C14E6D"/>
    <w:rsid w:val="00C23A9B"/>
    <w:rsid w:val="00C248A1"/>
    <w:rsid w:val="00C2554C"/>
    <w:rsid w:val="00C327DE"/>
    <w:rsid w:val="00C47CE4"/>
    <w:rsid w:val="00C520F7"/>
    <w:rsid w:val="00C52553"/>
    <w:rsid w:val="00C54F85"/>
    <w:rsid w:val="00C57900"/>
    <w:rsid w:val="00C64C5A"/>
    <w:rsid w:val="00C6621D"/>
    <w:rsid w:val="00C67A80"/>
    <w:rsid w:val="00C77EF9"/>
    <w:rsid w:val="00C83C21"/>
    <w:rsid w:val="00C85729"/>
    <w:rsid w:val="00C94D09"/>
    <w:rsid w:val="00C96A87"/>
    <w:rsid w:val="00CA7BEE"/>
    <w:rsid w:val="00CA7EDC"/>
    <w:rsid w:val="00CC1ED5"/>
    <w:rsid w:val="00CC2B81"/>
    <w:rsid w:val="00CF2448"/>
    <w:rsid w:val="00D00C26"/>
    <w:rsid w:val="00D02C36"/>
    <w:rsid w:val="00D07142"/>
    <w:rsid w:val="00D10830"/>
    <w:rsid w:val="00D13A51"/>
    <w:rsid w:val="00D13F50"/>
    <w:rsid w:val="00D177D5"/>
    <w:rsid w:val="00D2305A"/>
    <w:rsid w:val="00D25244"/>
    <w:rsid w:val="00D27B45"/>
    <w:rsid w:val="00D348A0"/>
    <w:rsid w:val="00D35873"/>
    <w:rsid w:val="00D360CD"/>
    <w:rsid w:val="00D443F3"/>
    <w:rsid w:val="00D44DAC"/>
    <w:rsid w:val="00D45260"/>
    <w:rsid w:val="00D53A49"/>
    <w:rsid w:val="00D53C66"/>
    <w:rsid w:val="00D54DFE"/>
    <w:rsid w:val="00D55052"/>
    <w:rsid w:val="00D7363E"/>
    <w:rsid w:val="00D85630"/>
    <w:rsid w:val="00D879B3"/>
    <w:rsid w:val="00D91CAA"/>
    <w:rsid w:val="00D971A0"/>
    <w:rsid w:val="00D974C2"/>
    <w:rsid w:val="00DA2C4A"/>
    <w:rsid w:val="00DA5AAE"/>
    <w:rsid w:val="00DB0021"/>
    <w:rsid w:val="00DC1161"/>
    <w:rsid w:val="00DC7ABB"/>
    <w:rsid w:val="00DD5396"/>
    <w:rsid w:val="00DE6C03"/>
    <w:rsid w:val="00DF559C"/>
    <w:rsid w:val="00E24228"/>
    <w:rsid w:val="00E25336"/>
    <w:rsid w:val="00E300E6"/>
    <w:rsid w:val="00E416D9"/>
    <w:rsid w:val="00E4598B"/>
    <w:rsid w:val="00E519AC"/>
    <w:rsid w:val="00E60B52"/>
    <w:rsid w:val="00E61726"/>
    <w:rsid w:val="00E6260A"/>
    <w:rsid w:val="00E63100"/>
    <w:rsid w:val="00E65E86"/>
    <w:rsid w:val="00E83FA2"/>
    <w:rsid w:val="00E86005"/>
    <w:rsid w:val="00E92C34"/>
    <w:rsid w:val="00E95108"/>
    <w:rsid w:val="00EA377B"/>
    <w:rsid w:val="00EA4D36"/>
    <w:rsid w:val="00EA5E21"/>
    <w:rsid w:val="00EB144B"/>
    <w:rsid w:val="00EB4BB9"/>
    <w:rsid w:val="00EB7AEA"/>
    <w:rsid w:val="00EC13BB"/>
    <w:rsid w:val="00ED1E55"/>
    <w:rsid w:val="00ED3FF0"/>
    <w:rsid w:val="00EE779F"/>
    <w:rsid w:val="00EE7DD9"/>
    <w:rsid w:val="00EF050B"/>
    <w:rsid w:val="00EF134E"/>
    <w:rsid w:val="00F01329"/>
    <w:rsid w:val="00F1320E"/>
    <w:rsid w:val="00F13C95"/>
    <w:rsid w:val="00F13FF1"/>
    <w:rsid w:val="00F1750D"/>
    <w:rsid w:val="00F24834"/>
    <w:rsid w:val="00F27BDE"/>
    <w:rsid w:val="00F42E8E"/>
    <w:rsid w:val="00F457EC"/>
    <w:rsid w:val="00F47936"/>
    <w:rsid w:val="00F61253"/>
    <w:rsid w:val="00F65740"/>
    <w:rsid w:val="00F70629"/>
    <w:rsid w:val="00F70D88"/>
    <w:rsid w:val="00F854CF"/>
    <w:rsid w:val="00F90C49"/>
    <w:rsid w:val="00F969AF"/>
    <w:rsid w:val="00FA55E2"/>
    <w:rsid w:val="00FB1B07"/>
    <w:rsid w:val="00FC69DB"/>
    <w:rsid w:val="00FD3894"/>
    <w:rsid w:val="00FE2FB2"/>
    <w:rsid w:val="00FF2092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D5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53D58"/>
    <w:pPr>
      <w:keepNext/>
      <w:jc w:val="center"/>
      <w:outlineLvl w:val="0"/>
    </w:pPr>
    <w:rPr>
      <w:b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3D58"/>
    <w:rPr>
      <w:rFonts w:ascii="Times New Roman" w:hAnsi="Times New Roman" w:cs="Times New Roman"/>
      <w:b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653D58"/>
    <w:pPr>
      <w:ind w:left="720"/>
    </w:pPr>
    <w:rPr>
      <w:sz w:val="26"/>
      <w:szCs w:val="26"/>
    </w:rPr>
  </w:style>
  <w:style w:type="paragraph" w:styleId="a4">
    <w:name w:val="Balloon Text"/>
    <w:basedOn w:val="a"/>
    <w:link w:val="a5"/>
    <w:uiPriority w:val="99"/>
    <w:semiHidden/>
    <w:rsid w:val="008F74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F7430"/>
    <w:rPr>
      <w:rFonts w:ascii="Tahoma" w:hAnsi="Tahoma" w:cs="Tahoma"/>
      <w:sz w:val="16"/>
      <w:szCs w:val="16"/>
      <w:lang w:val="ru-RU" w:eastAsia="ru-RU"/>
    </w:rPr>
  </w:style>
  <w:style w:type="paragraph" w:styleId="a6">
    <w:name w:val="Body Text"/>
    <w:basedOn w:val="a"/>
    <w:link w:val="a7"/>
    <w:uiPriority w:val="99"/>
    <w:rsid w:val="006F421F"/>
    <w:pPr>
      <w:jc w:val="both"/>
    </w:pPr>
    <w:rPr>
      <w:b/>
      <w:bCs/>
      <w:noProof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6F421F"/>
    <w:rPr>
      <w:rFonts w:ascii="Times New Roman" w:hAnsi="Times New Roman" w:cs="Times New Roman"/>
      <w:b/>
      <w:bCs/>
      <w:noProof/>
      <w:sz w:val="20"/>
      <w:szCs w:val="20"/>
      <w:lang w:val="ru-RU" w:eastAsia="ru-RU"/>
    </w:rPr>
  </w:style>
  <w:style w:type="table" w:styleId="a8">
    <w:name w:val="Table Grid"/>
    <w:basedOn w:val="a1"/>
    <w:uiPriority w:val="99"/>
    <w:rsid w:val="006D19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rsid w:val="004C2F30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4C2F30"/>
    <w:rPr>
      <w:rFonts w:ascii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99"/>
    <w:qFormat/>
    <w:rsid w:val="00FA55E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Olena</cp:lastModifiedBy>
  <cp:revision>29</cp:revision>
  <cp:lastPrinted>2021-02-09T13:08:00Z</cp:lastPrinted>
  <dcterms:created xsi:type="dcterms:W3CDTF">2021-01-26T09:21:00Z</dcterms:created>
  <dcterms:modified xsi:type="dcterms:W3CDTF">2021-04-12T08:19:00Z</dcterms:modified>
</cp:coreProperties>
</file>