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C8" w:rsidRPr="00FD6392" w:rsidRDefault="009A70C8" w:rsidP="009A70C8">
      <w:pPr>
        <w:tabs>
          <w:tab w:val="left" w:pos="3150"/>
        </w:tabs>
        <w:rPr>
          <w:sz w:val="26"/>
          <w:szCs w:val="26"/>
          <w:lang w:eastAsia="en-US"/>
        </w:rPr>
      </w:pPr>
      <w:r w:rsidRPr="00FD6392">
        <w:rPr>
          <w:sz w:val="26"/>
          <w:szCs w:val="26"/>
          <w:lang w:eastAsia="en-US"/>
        </w:rPr>
        <w:t xml:space="preserve">                                                                   </w:t>
      </w:r>
      <w:r>
        <w:rPr>
          <w:noProof/>
          <w:sz w:val="26"/>
          <w:szCs w:val="26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C8" w:rsidRPr="00FD6392" w:rsidRDefault="009A70C8" w:rsidP="009A70C8">
      <w:pPr>
        <w:tabs>
          <w:tab w:val="center" w:pos="4677"/>
          <w:tab w:val="right" w:pos="9355"/>
        </w:tabs>
        <w:jc w:val="both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ab/>
      </w:r>
      <w:r w:rsidRPr="00FD6392">
        <w:rPr>
          <w:b/>
          <w:sz w:val="26"/>
          <w:szCs w:val="26"/>
          <w:lang w:eastAsia="en-US"/>
        </w:rPr>
        <w:t>БЕРИСЛАВСЬКА  МІСЬКА  РАДА</w:t>
      </w:r>
      <w:r>
        <w:rPr>
          <w:b/>
          <w:sz w:val="26"/>
          <w:szCs w:val="26"/>
          <w:lang w:eastAsia="en-US"/>
        </w:rPr>
        <w:tab/>
      </w:r>
    </w:p>
    <w:p w:rsidR="009A70C8" w:rsidRPr="00FD6392" w:rsidRDefault="009A70C8" w:rsidP="009A70C8">
      <w:pPr>
        <w:jc w:val="center"/>
        <w:rPr>
          <w:b/>
          <w:sz w:val="26"/>
          <w:szCs w:val="26"/>
          <w:lang w:eastAsia="en-US"/>
        </w:rPr>
      </w:pPr>
      <w:r w:rsidRPr="00FD6392">
        <w:rPr>
          <w:b/>
          <w:sz w:val="26"/>
          <w:szCs w:val="26"/>
          <w:lang w:eastAsia="en-US"/>
        </w:rPr>
        <w:t>БЕРИСЛАВСЬКОГО РАЙОНУ ХЕРСОНСЬКОЇ ОБЛАСТІ</w:t>
      </w:r>
    </w:p>
    <w:p w:rsidR="009A70C8" w:rsidRPr="00FD6392" w:rsidRDefault="009A70C8" w:rsidP="009A70C8">
      <w:pPr>
        <w:jc w:val="center"/>
        <w:rPr>
          <w:b/>
          <w:sz w:val="26"/>
          <w:szCs w:val="26"/>
          <w:lang w:eastAsia="uk-UA"/>
        </w:rPr>
      </w:pPr>
      <w:r w:rsidRPr="00FD6392">
        <w:rPr>
          <w:b/>
          <w:sz w:val="26"/>
          <w:szCs w:val="26"/>
          <w:lang w:eastAsia="uk-UA"/>
        </w:rPr>
        <w:t>ВИКОНАВЧИЙ КОМІТЕТ</w:t>
      </w:r>
    </w:p>
    <w:p w:rsidR="009A70C8" w:rsidRPr="00FD6392" w:rsidRDefault="009A70C8" w:rsidP="009A70C8">
      <w:pPr>
        <w:jc w:val="center"/>
        <w:rPr>
          <w:sz w:val="26"/>
          <w:szCs w:val="26"/>
          <w:lang w:eastAsia="en-US"/>
        </w:rPr>
      </w:pPr>
    </w:p>
    <w:p w:rsidR="009A70C8" w:rsidRPr="00FD6392" w:rsidRDefault="009A70C8" w:rsidP="009A70C8">
      <w:pPr>
        <w:keepNext/>
        <w:jc w:val="center"/>
        <w:outlineLvl w:val="1"/>
        <w:rPr>
          <w:rFonts w:eastAsia="Times New Roman"/>
          <w:b/>
          <w:sz w:val="28"/>
          <w:szCs w:val="28"/>
          <w:lang w:eastAsia="uk-UA"/>
        </w:rPr>
      </w:pPr>
      <w:r w:rsidRPr="00FD6392">
        <w:rPr>
          <w:rFonts w:eastAsia="Times New Roman"/>
          <w:b/>
          <w:sz w:val="28"/>
          <w:szCs w:val="28"/>
          <w:lang w:eastAsia="uk-UA"/>
        </w:rPr>
        <w:t xml:space="preserve">Р І Ш Е Н </w:t>
      </w:r>
      <w:proofErr w:type="spellStart"/>
      <w:r w:rsidRPr="00FD6392">
        <w:rPr>
          <w:rFonts w:eastAsia="Times New Roman"/>
          <w:b/>
          <w:sz w:val="28"/>
          <w:szCs w:val="28"/>
          <w:lang w:eastAsia="uk-UA"/>
        </w:rPr>
        <w:t>Н</w:t>
      </w:r>
      <w:proofErr w:type="spellEnd"/>
      <w:r w:rsidRPr="00FD6392">
        <w:rPr>
          <w:rFonts w:eastAsia="Times New Roman"/>
          <w:b/>
          <w:sz w:val="28"/>
          <w:szCs w:val="28"/>
          <w:lang w:eastAsia="uk-UA"/>
        </w:rPr>
        <w:t xml:space="preserve"> Я</w:t>
      </w:r>
    </w:p>
    <w:p w:rsidR="009A70C8" w:rsidRPr="00FD6392" w:rsidRDefault="009A70C8" w:rsidP="009A70C8">
      <w:pPr>
        <w:rPr>
          <w:sz w:val="26"/>
          <w:szCs w:val="22"/>
          <w:lang w:eastAsia="en-US"/>
        </w:rPr>
      </w:pPr>
    </w:p>
    <w:p w:rsidR="009A70C8" w:rsidRPr="00FD6392" w:rsidRDefault="000B27C9" w:rsidP="009A70C8">
      <w:pPr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__10.02.2021</w:t>
      </w:r>
      <w:r w:rsidR="009A70C8" w:rsidRPr="00FD6392">
        <w:rPr>
          <w:sz w:val="26"/>
          <w:szCs w:val="22"/>
          <w:lang w:eastAsia="en-US"/>
        </w:rPr>
        <w:t xml:space="preserve">____                                                                              </w:t>
      </w:r>
      <w:r w:rsidR="009A70C8">
        <w:rPr>
          <w:sz w:val="26"/>
          <w:szCs w:val="22"/>
          <w:lang w:val="ru-RU" w:eastAsia="en-US"/>
        </w:rPr>
        <w:t xml:space="preserve">               </w:t>
      </w:r>
      <w:r>
        <w:rPr>
          <w:sz w:val="26"/>
          <w:szCs w:val="22"/>
          <w:lang w:eastAsia="en-US"/>
        </w:rPr>
        <w:t>№ _30</w:t>
      </w:r>
      <w:r w:rsidR="009A70C8" w:rsidRPr="00FD6392">
        <w:rPr>
          <w:sz w:val="26"/>
          <w:szCs w:val="22"/>
          <w:lang w:eastAsia="en-US"/>
        </w:rPr>
        <w:t>_</w:t>
      </w:r>
    </w:p>
    <w:p w:rsidR="009A70C8" w:rsidRPr="00FD6392" w:rsidRDefault="009A70C8" w:rsidP="009A70C8">
      <w:pPr>
        <w:rPr>
          <w:b/>
        </w:rPr>
      </w:pPr>
    </w:p>
    <w:p w:rsidR="009A70C8" w:rsidRDefault="009A70C8">
      <w:pPr>
        <w:rPr>
          <w:sz w:val="26"/>
          <w:szCs w:val="26"/>
        </w:rPr>
      </w:pPr>
      <w:r>
        <w:rPr>
          <w:sz w:val="26"/>
          <w:szCs w:val="26"/>
        </w:rPr>
        <w:t xml:space="preserve">Про план основних заходів цивільного </w:t>
      </w:r>
    </w:p>
    <w:p w:rsidR="009A70C8" w:rsidRDefault="009A70C8" w:rsidP="009A7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захисту </w:t>
      </w:r>
      <w:proofErr w:type="spellStart"/>
      <w:r>
        <w:rPr>
          <w:sz w:val="26"/>
          <w:szCs w:val="26"/>
        </w:rPr>
        <w:t>Бериславської</w:t>
      </w:r>
      <w:proofErr w:type="spellEnd"/>
      <w:r>
        <w:rPr>
          <w:sz w:val="26"/>
          <w:szCs w:val="26"/>
        </w:rPr>
        <w:t xml:space="preserve"> міської ради </w:t>
      </w:r>
      <w:bookmarkStart w:id="0" w:name="_GoBack"/>
      <w:bookmarkEnd w:id="0"/>
    </w:p>
    <w:p w:rsidR="00784DA0" w:rsidRDefault="009A70C8" w:rsidP="009A70C8">
      <w:pPr>
        <w:jc w:val="both"/>
        <w:rPr>
          <w:sz w:val="26"/>
          <w:szCs w:val="26"/>
        </w:rPr>
      </w:pPr>
      <w:r>
        <w:rPr>
          <w:sz w:val="26"/>
          <w:szCs w:val="26"/>
        </w:rPr>
        <w:t>на 2021 рік</w:t>
      </w:r>
    </w:p>
    <w:p w:rsidR="009A70C8" w:rsidRDefault="009A70C8" w:rsidP="009A70C8">
      <w:pPr>
        <w:jc w:val="both"/>
        <w:rPr>
          <w:sz w:val="26"/>
          <w:szCs w:val="26"/>
        </w:rPr>
      </w:pPr>
    </w:p>
    <w:p w:rsidR="009A70C8" w:rsidRDefault="009A70C8" w:rsidP="009A70C8">
      <w:pPr>
        <w:jc w:val="both"/>
        <w:rPr>
          <w:sz w:val="26"/>
          <w:szCs w:val="26"/>
        </w:rPr>
      </w:pPr>
    </w:p>
    <w:p w:rsidR="009A70C8" w:rsidRDefault="009A70C8" w:rsidP="009A70C8">
      <w:pPr>
        <w:tabs>
          <w:tab w:val="left" w:pos="935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На виконання розпорядження Кабінету Міністрів України від 28 грудня </w:t>
      </w:r>
    </w:p>
    <w:p w:rsidR="009A70C8" w:rsidRDefault="009A70C8" w:rsidP="009A70C8">
      <w:pPr>
        <w:jc w:val="both"/>
        <w:rPr>
          <w:sz w:val="26"/>
          <w:szCs w:val="26"/>
        </w:rPr>
      </w:pPr>
      <w:r>
        <w:rPr>
          <w:sz w:val="26"/>
          <w:szCs w:val="26"/>
        </w:rPr>
        <w:t>2020 року № 1659-р «Про затвердження плану основних заходів цивільного захисту на 2021 рік», керуючись пунктом 3 статті 36, статтею 52 Закону України «Про місцеве самоврядування в Україні», виконавчий комітет міської ради</w:t>
      </w:r>
    </w:p>
    <w:p w:rsidR="009A70C8" w:rsidRDefault="009A70C8" w:rsidP="009A70C8">
      <w:pPr>
        <w:jc w:val="both"/>
        <w:rPr>
          <w:sz w:val="26"/>
          <w:szCs w:val="26"/>
        </w:rPr>
      </w:pPr>
    </w:p>
    <w:p w:rsidR="009A70C8" w:rsidRDefault="009A70C8" w:rsidP="009A70C8">
      <w:pPr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</w:t>
      </w:r>
      <w:r w:rsidRPr="009A70C8">
        <w:rPr>
          <w:b/>
          <w:sz w:val="28"/>
          <w:szCs w:val="28"/>
        </w:rPr>
        <w:t>В И Р І Ш И В :</w:t>
      </w:r>
    </w:p>
    <w:p w:rsidR="009A70C8" w:rsidRDefault="009A70C8" w:rsidP="009A70C8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9A70C8">
        <w:rPr>
          <w:sz w:val="26"/>
          <w:szCs w:val="26"/>
        </w:rPr>
        <w:t xml:space="preserve">Затвердити </w:t>
      </w:r>
      <w:r>
        <w:rPr>
          <w:sz w:val="26"/>
          <w:szCs w:val="26"/>
        </w:rPr>
        <w:t xml:space="preserve">план основних заходів цивільного захисту </w:t>
      </w:r>
      <w:proofErr w:type="spellStart"/>
      <w:r>
        <w:rPr>
          <w:sz w:val="26"/>
          <w:szCs w:val="26"/>
        </w:rPr>
        <w:t>Бериславської</w:t>
      </w:r>
      <w:proofErr w:type="spellEnd"/>
      <w:r>
        <w:rPr>
          <w:sz w:val="26"/>
          <w:szCs w:val="26"/>
        </w:rPr>
        <w:t xml:space="preserve"> міської </w:t>
      </w:r>
    </w:p>
    <w:p w:rsidR="009A70C8" w:rsidRDefault="009A70C8" w:rsidP="009A70C8">
      <w:pPr>
        <w:jc w:val="both"/>
        <w:rPr>
          <w:sz w:val="26"/>
          <w:szCs w:val="26"/>
        </w:rPr>
      </w:pPr>
      <w:r w:rsidRPr="009A70C8">
        <w:rPr>
          <w:sz w:val="26"/>
          <w:szCs w:val="26"/>
        </w:rPr>
        <w:t>ради на 2021 рік (далі – План заходів), що додається.</w:t>
      </w:r>
    </w:p>
    <w:p w:rsidR="009A70C8" w:rsidRDefault="009A70C8" w:rsidP="009A70C8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виконанням рішення покласти на першого заступника міського </w:t>
      </w:r>
    </w:p>
    <w:p w:rsidR="009A70C8" w:rsidRDefault="009A70C8" w:rsidP="009A70C8">
      <w:pPr>
        <w:jc w:val="both"/>
        <w:rPr>
          <w:sz w:val="26"/>
          <w:szCs w:val="26"/>
        </w:rPr>
      </w:pPr>
      <w:r w:rsidRPr="009A70C8">
        <w:rPr>
          <w:sz w:val="26"/>
          <w:szCs w:val="26"/>
        </w:rPr>
        <w:t xml:space="preserve">голови </w:t>
      </w:r>
      <w:proofErr w:type="spellStart"/>
      <w:r w:rsidRPr="009A70C8">
        <w:rPr>
          <w:sz w:val="26"/>
          <w:szCs w:val="26"/>
        </w:rPr>
        <w:t>Шматова</w:t>
      </w:r>
      <w:proofErr w:type="spellEnd"/>
      <w:r w:rsidRPr="009A70C8">
        <w:rPr>
          <w:sz w:val="26"/>
          <w:szCs w:val="26"/>
        </w:rPr>
        <w:t xml:space="preserve"> С.В.</w:t>
      </w:r>
    </w:p>
    <w:p w:rsidR="009A70C8" w:rsidRDefault="009A70C8" w:rsidP="009A70C8">
      <w:pPr>
        <w:jc w:val="both"/>
        <w:rPr>
          <w:sz w:val="26"/>
          <w:szCs w:val="26"/>
        </w:rPr>
      </w:pPr>
    </w:p>
    <w:p w:rsidR="009A70C8" w:rsidRDefault="009A70C8" w:rsidP="009A70C8">
      <w:pPr>
        <w:jc w:val="both"/>
        <w:rPr>
          <w:sz w:val="26"/>
          <w:szCs w:val="26"/>
        </w:rPr>
      </w:pPr>
    </w:p>
    <w:p w:rsidR="009A70C8" w:rsidRPr="009A70C8" w:rsidRDefault="009A70C8" w:rsidP="009A70C8">
      <w:pPr>
        <w:jc w:val="both"/>
        <w:rPr>
          <w:sz w:val="26"/>
          <w:szCs w:val="26"/>
        </w:rPr>
      </w:pPr>
      <w:r>
        <w:rPr>
          <w:sz w:val="26"/>
          <w:szCs w:val="26"/>
        </w:rPr>
        <w:t>Міський голова                                                                    Олександр ШАПОВАЛОВ</w:t>
      </w:r>
    </w:p>
    <w:p w:rsidR="009A70C8" w:rsidRDefault="009A70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Default="00536743">
      <w:pPr>
        <w:rPr>
          <w:b/>
          <w:sz w:val="28"/>
          <w:szCs w:val="28"/>
        </w:rPr>
      </w:pPr>
    </w:p>
    <w:p w:rsidR="00536743" w:rsidRPr="009A70C8" w:rsidRDefault="00536743">
      <w:pPr>
        <w:rPr>
          <w:b/>
          <w:sz w:val="28"/>
          <w:szCs w:val="28"/>
        </w:rPr>
      </w:pPr>
    </w:p>
    <w:sectPr w:rsidR="00536743" w:rsidRPr="009A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446F"/>
    <w:multiLevelType w:val="hybridMultilevel"/>
    <w:tmpl w:val="0718602A"/>
    <w:lvl w:ilvl="0" w:tplc="742A06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6120A2F"/>
    <w:multiLevelType w:val="hybridMultilevel"/>
    <w:tmpl w:val="0718602A"/>
    <w:lvl w:ilvl="0" w:tplc="742A06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9DB7517"/>
    <w:multiLevelType w:val="hybridMultilevel"/>
    <w:tmpl w:val="0718602A"/>
    <w:lvl w:ilvl="0" w:tplc="742A06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C8"/>
    <w:rsid w:val="000B27C9"/>
    <w:rsid w:val="00536743"/>
    <w:rsid w:val="00784DA0"/>
    <w:rsid w:val="009955E0"/>
    <w:rsid w:val="009A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0C8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A7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0C8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A7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4</cp:revision>
  <cp:lastPrinted>2021-02-10T08:27:00Z</cp:lastPrinted>
  <dcterms:created xsi:type="dcterms:W3CDTF">2021-02-09T13:22:00Z</dcterms:created>
  <dcterms:modified xsi:type="dcterms:W3CDTF">2021-04-12T08:59:00Z</dcterms:modified>
</cp:coreProperties>
</file>