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14A82" w14:textId="77777777" w:rsidR="00C149C8" w:rsidRPr="00C149C8" w:rsidRDefault="00C149C8" w:rsidP="00C149C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149C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6FF7616" wp14:editId="3161E8B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17E6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</w:rPr>
        <w:t>БЕРИСЛАВСЬКА  МІСЬКА  РАДА</w:t>
      </w:r>
    </w:p>
    <w:p w14:paraId="4C258EA6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57DE43B5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ВИКОНАВЧИЙ КОМІТЕТ</w:t>
      </w:r>
    </w:p>
    <w:p w14:paraId="04D85997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F1995E" w14:textId="77777777" w:rsidR="00C149C8" w:rsidRPr="00634F16" w:rsidRDefault="00C149C8" w:rsidP="00C149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 І Ш Е Н </w:t>
      </w:r>
      <w:proofErr w:type="spellStart"/>
      <w:r w:rsidRPr="00634F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proofErr w:type="spellEnd"/>
      <w:r w:rsidRPr="00634F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Я</w:t>
      </w:r>
    </w:p>
    <w:p w14:paraId="2195AF19" w14:textId="77777777" w:rsidR="00C149C8" w:rsidRPr="00C149C8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066B26FB" w14:textId="77777777" w:rsidR="00C149C8" w:rsidRPr="00C149C8" w:rsidRDefault="00C149C8" w:rsidP="00C149C8">
      <w:pPr>
        <w:spacing w:after="0" w:line="240" w:lineRule="auto"/>
        <w:rPr>
          <w:rFonts w:ascii="Times New Roman" w:eastAsia="Calibri" w:hAnsi="Times New Roman" w:cs="Times New Roman"/>
          <w:sz w:val="26"/>
        </w:rPr>
      </w:pPr>
    </w:p>
    <w:p w14:paraId="57C316F1" w14:textId="7E02772A" w:rsidR="00C149C8" w:rsidRPr="00C149C8" w:rsidRDefault="00EF37A0" w:rsidP="00C149C8">
      <w:pPr>
        <w:spacing w:after="0" w:line="240" w:lineRule="auto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 10.02.2021</w:t>
      </w:r>
      <w:r w:rsidR="00C149C8" w:rsidRPr="00C149C8">
        <w:rPr>
          <w:rFonts w:ascii="Times New Roman" w:eastAsia="Calibri" w:hAnsi="Times New Roman" w:cs="Times New Roman"/>
          <w:sz w:val="26"/>
        </w:rPr>
        <w:t xml:space="preserve">____                                                                            </w:t>
      </w:r>
      <w:r w:rsidR="00204FF2">
        <w:rPr>
          <w:rFonts w:ascii="Times New Roman" w:eastAsia="Calibri" w:hAnsi="Times New Roman" w:cs="Times New Roman"/>
          <w:sz w:val="26"/>
        </w:rPr>
        <w:t xml:space="preserve">             </w:t>
      </w:r>
      <w:r w:rsidR="00C149C8" w:rsidRPr="00C149C8">
        <w:rPr>
          <w:rFonts w:ascii="Times New Roman" w:eastAsia="Calibri" w:hAnsi="Times New Roman" w:cs="Times New Roman"/>
          <w:sz w:val="26"/>
        </w:rPr>
        <w:t xml:space="preserve">  </w:t>
      </w:r>
      <w:r w:rsidR="00C149C8" w:rsidRPr="00EF37A0">
        <w:rPr>
          <w:rFonts w:ascii="Times New Roman" w:eastAsia="Calibri" w:hAnsi="Times New Roman" w:cs="Times New Roman"/>
          <w:sz w:val="26"/>
          <w:u w:val="single"/>
        </w:rPr>
        <w:t xml:space="preserve">№ </w:t>
      </w:r>
      <w:r w:rsidRPr="00EF37A0">
        <w:rPr>
          <w:rFonts w:ascii="Times New Roman" w:eastAsia="Calibri" w:hAnsi="Times New Roman" w:cs="Times New Roman"/>
          <w:sz w:val="26"/>
          <w:u w:val="single"/>
        </w:rPr>
        <w:t xml:space="preserve"> 32</w:t>
      </w:r>
    </w:p>
    <w:p w14:paraId="1A6CC9D4" w14:textId="77777777" w:rsidR="006C0053" w:rsidRDefault="006C0053" w:rsidP="00527D6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87982A" w14:textId="51030E29" w:rsidR="006C0053" w:rsidRPr="00A03969" w:rsidRDefault="006C0053" w:rsidP="006C0053">
      <w:pPr>
        <w:tabs>
          <w:tab w:val="left" w:pos="5103"/>
        </w:tabs>
        <w:spacing w:after="0" w:line="240" w:lineRule="auto"/>
        <w:ind w:right="396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П</w:t>
      </w:r>
      <w:r>
        <w:rPr>
          <w:rFonts w:ascii="Times New Roman" w:eastAsia="Calibri" w:hAnsi="Times New Roman" w:cs="Times New Roman"/>
          <w:sz w:val="26"/>
          <w:szCs w:val="26"/>
        </w:rPr>
        <w:t>ро П</w:t>
      </w:r>
      <w:r w:rsidRPr="00A03969">
        <w:rPr>
          <w:rFonts w:ascii="Times New Roman" w:eastAsia="Calibri" w:hAnsi="Times New Roman" w:cs="Times New Roman"/>
          <w:sz w:val="26"/>
          <w:szCs w:val="26"/>
        </w:rPr>
        <w:t>орядок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використання коштів, передбачених в   бюджеті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Бериславсько</w:t>
      </w:r>
      <w:r w:rsidR="0028518E">
        <w:rPr>
          <w:rFonts w:ascii="Times New Roman" w:eastAsia="Calibri" w:hAnsi="Times New Roman" w:cs="Times New Roman"/>
          <w:sz w:val="26"/>
          <w:szCs w:val="26"/>
        </w:rPr>
        <w:t>ї</w:t>
      </w:r>
      <w:proofErr w:type="spellEnd"/>
      <w:r w:rsidR="0028518E">
        <w:rPr>
          <w:rFonts w:ascii="Times New Roman" w:eastAsia="Calibri" w:hAnsi="Times New Roman" w:cs="Times New Roman"/>
          <w:sz w:val="26"/>
          <w:szCs w:val="26"/>
        </w:rPr>
        <w:t xml:space="preserve"> міської ради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, для надання   одноразової матеріальної допомоги громадянам за програмою </w:t>
      </w:r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соціального захисту населення мешканцям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>Бериславської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міської територіальної громади </w:t>
      </w:r>
      <w:bookmarkStart w:id="0" w:name="_GoBack"/>
      <w:bookmarkEnd w:id="0"/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>на 2021-2022 ро</w:t>
      </w:r>
      <w:r w:rsidRPr="006C0053">
        <w:rPr>
          <w:rFonts w:ascii="Times New Roman" w:eastAsia="Calibri" w:hAnsi="Times New Roman" w:cs="Times New Roman"/>
          <w:sz w:val="26"/>
          <w:szCs w:val="26"/>
          <w:lang w:eastAsia="ru-RU"/>
        </w:rPr>
        <w:t>ки</w:t>
      </w:r>
    </w:p>
    <w:p w14:paraId="1EE56E68" w14:textId="77777777" w:rsidR="006C0053" w:rsidRDefault="006C0053" w:rsidP="006C00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62C95BE1" w14:textId="5C9AF291" w:rsidR="006C0053" w:rsidRPr="00D57A59" w:rsidRDefault="006C0053" w:rsidP="006C00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1168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        </w:t>
      </w:r>
      <w:r w:rsidRPr="00D57A59">
        <w:rPr>
          <w:rFonts w:ascii="Times New Roman" w:eastAsia="Calibri" w:hAnsi="Times New Roman" w:cs="Times New Roman"/>
          <w:sz w:val="26"/>
          <w:szCs w:val="26"/>
          <w:lang w:eastAsia="ru-RU"/>
        </w:rPr>
        <w:t>З метою</w:t>
      </w:r>
      <w:r w:rsidR="00D169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169BE" w:rsidRPr="00A03969">
        <w:rPr>
          <w:rFonts w:ascii="Times New Roman" w:eastAsia="Calibri" w:hAnsi="Times New Roman" w:cs="Times New Roman"/>
          <w:sz w:val="26"/>
          <w:szCs w:val="26"/>
        </w:rPr>
        <w:t xml:space="preserve">надання </w:t>
      </w:r>
      <w:r w:rsidR="00D169BE" w:rsidRPr="006A45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69BE" w:rsidRPr="00A03969">
        <w:rPr>
          <w:rFonts w:ascii="Times New Roman" w:eastAsia="Calibri" w:hAnsi="Times New Roman" w:cs="Times New Roman"/>
          <w:sz w:val="26"/>
          <w:szCs w:val="26"/>
        </w:rPr>
        <w:t>одноразової матеріальної допомоги громадянам, які опинилися в складних життєвих обставинах</w:t>
      </w:r>
      <w:r w:rsidR="00D169B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D57A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відповідно </w:t>
      </w:r>
      <w:r w:rsidR="000C71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Pr="00D57A59">
        <w:rPr>
          <w:rFonts w:ascii="Times New Roman" w:eastAsia="Calibri" w:hAnsi="Times New Roman" w:cs="Times New Roman"/>
          <w:sz w:val="26"/>
          <w:szCs w:val="26"/>
          <w:lang w:eastAsia="ru-RU"/>
        </w:rPr>
        <w:t>Закону України «Про соціальні послуги», керуючись  пункту статт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ями</w:t>
      </w:r>
      <w:r w:rsidRPr="00D57A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34,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52,</w:t>
      </w:r>
      <w:r w:rsidRPr="00D57A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пунктом 6 статті 59 Закону України «Про місцеве самоврядування в Україні», виконавчий комітет</w:t>
      </w:r>
    </w:p>
    <w:p w14:paraId="61D6A73F" w14:textId="77777777" w:rsidR="006C0053" w:rsidRPr="00D57A59" w:rsidRDefault="006C0053" w:rsidP="006C0053">
      <w:pPr>
        <w:spacing w:after="0"/>
        <w:ind w:firstLine="60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И Р І Ш 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2DAF3EE" w14:textId="5CD134DE" w:rsidR="006C0053" w:rsidRDefault="006C0053" w:rsidP="006C0053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Затвердити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A03969">
        <w:rPr>
          <w:rFonts w:ascii="Times New Roman" w:eastAsia="Calibri" w:hAnsi="Times New Roman" w:cs="Times New Roman"/>
          <w:sz w:val="26"/>
          <w:szCs w:val="26"/>
        </w:rPr>
        <w:t>орядок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використання коштів, передбачених в бюджеті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Бериславської</w:t>
      </w:r>
      <w:proofErr w:type="spellEnd"/>
      <w:r w:rsidR="0028518E">
        <w:rPr>
          <w:rFonts w:ascii="Times New Roman" w:eastAsia="Calibri" w:hAnsi="Times New Roman" w:cs="Times New Roman"/>
          <w:sz w:val="26"/>
          <w:szCs w:val="26"/>
        </w:rPr>
        <w:t xml:space="preserve"> міської ради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, для надання одноразової матеріальної допомоги громадянам за програмою </w:t>
      </w:r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соціального захисту населення мешканцям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>Бериславської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міської територіальної громади на 2021-2022 ро</w:t>
      </w:r>
      <w:r w:rsidRPr="006C0053">
        <w:rPr>
          <w:rFonts w:ascii="Times New Roman" w:eastAsia="Calibri" w:hAnsi="Times New Roman" w:cs="Times New Roman"/>
          <w:sz w:val="26"/>
          <w:szCs w:val="26"/>
          <w:lang w:eastAsia="ru-RU"/>
        </w:rPr>
        <w:t>ки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що додається.</w:t>
      </w:r>
    </w:p>
    <w:p w14:paraId="24CCB559" w14:textId="0CEF95E2" w:rsidR="006C0053" w:rsidRDefault="00E52E9C" w:rsidP="00E52E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6C0053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6C0053" w:rsidRPr="006A452E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E52E9C">
        <w:rPr>
          <w:rFonts w:ascii="Times New Roman" w:eastAsia="Calibri" w:hAnsi="Times New Roman" w:cs="Times New Roman"/>
          <w:sz w:val="26"/>
          <w:szCs w:val="26"/>
        </w:rPr>
        <w:t>омісії по розгляду заяв громадян про надання адресної одноразової матеріальної допомоги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452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забезпечити дотримання зазначеного Порядку.  </w:t>
      </w:r>
    </w:p>
    <w:p w14:paraId="5C55E08A" w14:textId="77777777" w:rsidR="006C0053" w:rsidRPr="002B337A" w:rsidRDefault="006A452E" w:rsidP="006A452E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3</w:t>
      </w:r>
      <w:r w:rsidR="006C0053">
        <w:rPr>
          <w:rFonts w:ascii="Times New Roman" w:eastAsia="Calibri" w:hAnsi="Times New Roman" w:cs="Times New Roman"/>
          <w:sz w:val="26"/>
          <w:szCs w:val="26"/>
          <w:lang w:eastAsia="ru-RU"/>
        </w:rPr>
        <w:t>. Просити</w:t>
      </w:r>
      <w:r w:rsidR="006C0053" w:rsidRPr="002B33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постійну комісію </w:t>
      </w:r>
      <w:r w:rsidR="006C00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міської ради </w:t>
      </w:r>
      <w:r w:rsidR="006C0053" w:rsidRPr="002B337A">
        <w:rPr>
          <w:rFonts w:ascii="Times New Roman" w:eastAsia="Calibri" w:hAnsi="Times New Roman" w:cs="Times New Roman"/>
          <w:sz w:val="26"/>
          <w:szCs w:val="26"/>
          <w:lang w:eastAsia="ru-RU"/>
        </w:rPr>
        <w:t>з питань соціально-економічного і культурного розвитку, планування, обліку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</w:t>
      </w:r>
      <w:r w:rsidR="006C0053">
        <w:rPr>
          <w:rFonts w:ascii="Times New Roman" w:eastAsia="Calibri" w:hAnsi="Times New Roman" w:cs="Times New Roman"/>
          <w:sz w:val="26"/>
          <w:szCs w:val="26"/>
          <w:lang w:eastAsia="ru-RU"/>
        </w:rPr>
        <w:t>ативно - територіального устрою</w:t>
      </w:r>
      <w:r w:rsidR="006C0053" w:rsidRPr="002B33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C0053">
        <w:rPr>
          <w:rFonts w:ascii="Times New Roman" w:eastAsia="Calibri" w:hAnsi="Times New Roman" w:cs="Times New Roman"/>
          <w:sz w:val="26"/>
          <w:szCs w:val="26"/>
          <w:lang w:eastAsia="ru-RU"/>
        </w:rPr>
        <w:t>здійснити контроль виконання</w:t>
      </w:r>
      <w:r w:rsidR="006C0053" w:rsidRPr="002B33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цього рішення</w:t>
      </w:r>
      <w:r w:rsidR="006C005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593EA5E" w14:textId="77777777" w:rsidR="006C0053" w:rsidRPr="002B337A" w:rsidRDefault="006C0053" w:rsidP="006C0053">
      <w:pPr>
        <w:spacing w:line="240" w:lineRule="auto"/>
        <w:ind w:firstLine="60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69308FD" w14:textId="77777777" w:rsidR="006C0053" w:rsidRPr="002B337A" w:rsidRDefault="006C0053" w:rsidP="006C0053">
      <w:pPr>
        <w:pStyle w:val="a5"/>
        <w:spacing w:after="0"/>
        <w:rPr>
          <w:rFonts w:eastAsia="Calibri"/>
          <w:sz w:val="26"/>
          <w:szCs w:val="26"/>
        </w:rPr>
      </w:pPr>
      <w:r w:rsidRPr="002B337A">
        <w:rPr>
          <w:rFonts w:eastAsia="Calibri"/>
          <w:sz w:val="26"/>
          <w:szCs w:val="26"/>
        </w:rPr>
        <w:t>Міський голова</w:t>
      </w:r>
      <w:r w:rsidRPr="002B337A">
        <w:rPr>
          <w:rFonts w:eastAsia="Calibri"/>
          <w:sz w:val="26"/>
          <w:szCs w:val="26"/>
        </w:rPr>
        <w:tab/>
      </w:r>
      <w:r w:rsidRPr="002B337A">
        <w:rPr>
          <w:rFonts w:eastAsia="Calibri"/>
          <w:sz w:val="26"/>
          <w:szCs w:val="26"/>
        </w:rPr>
        <w:tab/>
      </w:r>
      <w:r w:rsidRPr="002B337A">
        <w:rPr>
          <w:rFonts w:eastAsia="Calibri"/>
          <w:sz w:val="26"/>
          <w:szCs w:val="26"/>
        </w:rPr>
        <w:tab/>
      </w:r>
      <w:r w:rsidRPr="002B337A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       </w:t>
      </w:r>
      <w:r w:rsidRPr="002B337A">
        <w:rPr>
          <w:rFonts w:eastAsia="Calibri"/>
          <w:sz w:val="26"/>
          <w:szCs w:val="26"/>
        </w:rPr>
        <w:t xml:space="preserve"> Олександр ШАПОВАЛОВ</w:t>
      </w:r>
    </w:p>
    <w:p w14:paraId="01CCC0E2" w14:textId="77777777" w:rsidR="006C0053" w:rsidRDefault="006C0053" w:rsidP="006C00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105207" w14:textId="77777777" w:rsidR="006C0053" w:rsidRDefault="006C0053" w:rsidP="006C00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27ABAA" w14:textId="77777777" w:rsidR="000C7138" w:rsidRDefault="000C7138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14:paraId="64F1706C" w14:textId="77777777" w:rsidR="006C0053" w:rsidRPr="006A452E" w:rsidRDefault="006A452E" w:rsidP="006A452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                         </w:t>
      </w:r>
      <w:r w:rsidRPr="006A452E">
        <w:rPr>
          <w:rFonts w:ascii="Times New Roman" w:eastAsia="Calibri" w:hAnsi="Times New Roman" w:cs="Times New Roman"/>
          <w:sz w:val="26"/>
          <w:szCs w:val="26"/>
        </w:rPr>
        <w:t>ЗАТВЕРДЖЕНО</w:t>
      </w:r>
    </w:p>
    <w:p w14:paraId="1D72CD02" w14:textId="619C4BCA" w:rsidR="006A452E" w:rsidRPr="006A452E" w:rsidRDefault="00B825B6" w:rsidP="00B825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6A452E">
        <w:rPr>
          <w:rFonts w:ascii="Times New Roman" w:eastAsia="Calibri" w:hAnsi="Times New Roman" w:cs="Times New Roman"/>
          <w:sz w:val="26"/>
          <w:szCs w:val="26"/>
        </w:rPr>
        <w:t xml:space="preserve">рішення виконавчого комітету   </w:t>
      </w:r>
    </w:p>
    <w:p w14:paraId="582F7D2C" w14:textId="44147E11" w:rsidR="006A452E" w:rsidRPr="006A452E" w:rsidRDefault="006A452E" w:rsidP="006A452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</w:t>
      </w:r>
      <w:r w:rsidR="00B825B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</w:t>
      </w:r>
      <w:r w:rsidRPr="006A452E">
        <w:rPr>
          <w:rFonts w:ascii="Times New Roman" w:eastAsia="Calibri" w:hAnsi="Times New Roman" w:cs="Times New Roman"/>
          <w:sz w:val="26"/>
          <w:szCs w:val="26"/>
        </w:rPr>
        <w:t>_________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№  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6A452E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30E1EAB6" w14:textId="77777777" w:rsidR="006C0053" w:rsidRDefault="006A452E" w:rsidP="006C00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5F606E8" w14:textId="77777777" w:rsidR="006C0053" w:rsidRDefault="006C0053" w:rsidP="006C00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A73D45D" w14:textId="513E58C5" w:rsidR="006C0053" w:rsidRPr="00A03969" w:rsidRDefault="006C0053" w:rsidP="005833F4">
      <w:pPr>
        <w:spacing w:after="0" w:line="240" w:lineRule="auto"/>
        <w:ind w:left="284" w:right="424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03969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="006A452E">
        <w:rPr>
          <w:rFonts w:ascii="Times New Roman" w:eastAsia="Calibri" w:hAnsi="Times New Roman" w:cs="Times New Roman"/>
          <w:b/>
          <w:sz w:val="26"/>
          <w:szCs w:val="26"/>
        </w:rPr>
        <w:t>ОРЯДОК</w:t>
      </w:r>
      <w:r w:rsidRPr="00A03969">
        <w:rPr>
          <w:rFonts w:ascii="Times New Roman" w:eastAsia="Calibri" w:hAnsi="Times New Roman" w:cs="Times New Roman"/>
          <w:b/>
          <w:sz w:val="26"/>
          <w:szCs w:val="26"/>
        </w:rPr>
        <w:br/>
        <w:t>викори</w:t>
      </w:r>
      <w:r w:rsidR="0028518E">
        <w:rPr>
          <w:rFonts w:ascii="Times New Roman" w:eastAsia="Calibri" w:hAnsi="Times New Roman" w:cs="Times New Roman"/>
          <w:b/>
          <w:sz w:val="26"/>
          <w:szCs w:val="26"/>
        </w:rPr>
        <w:t xml:space="preserve">стання коштів, передбачених в  </w:t>
      </w:r>
      <w:r w:rsidRPr="00A03969">
        <w:rPr>
          <w:rFonts w:ascii="Times New Roman" w:eastAsia="Calibri" w:hAnsi="Times New Roman" w:cs="Times New Roman"/>
          <w:b/>
          <w:sz w:val="26"/>
          <w:szCs w:val="26"/>
        </w:rPr>
        <w:t>бюдж</w:t>
      </w:r>
      <w:r w:rsidR="0028518E">
        <w:rPr>
          <w:rFonts w:ascii="Times New Roman" w:eastAsia="Calibri" w:hAnsi="Times New Roman" w:cs="Times New Roman"/>
          <w:b/>
          <w:sz w:val="26"/>
          <w:szCs w:val="26"/>
        </w:rPr>
        <w:t xml:space="preserve">еті </w:t>
      </w:r>
      <w:proofErr w:type="spellStart"/>
      <w:r w:rsidR="0028518E">
        <w:rPr>
          <w:rFonts w:ascii="Times New Roman" w:eastAsia="Calibri" w:hAnsi="Times New Roman" w:cs="Times New Roman"/>
          <w:b/>
          <w:sz w:val="26"/>
          <w:szCs w:val="26"/>
        </w:rPr>
        <w:t>Бериславської</w:t>
      </w:r>
      <w:proofErr w:type="spellEnd"/>
      <w:r w:rsidR="0028518E">
        <w:rPr>
          <w:rFonts w:ascii="Times New Roman" w:eastAsia="Calibri" w:hAnsi="Times New Roman" w:cs="Times New Roman"/>
          <w:b/>
          <w:sz w:val="26"/>
          <w:szCs w:val="26"/>
        </w:rPr>
        <w:t xml:space="preserve"> міської ради</w:t>
      </w:r>
      <w:r w:rsidR="00B825B6">
        <w:rPr>
          <w:rFonts w:ascii="Times New Roman" w:eastAsia="Calibri" w:hAnsi="Times New Roman" w:cs="Times New Roman"/>
          <w:b/>
          <w:sz w:val="26"/>
          <w:szCs w:val="26"/>
        </w:rPr>
        <w:t xml:space="preserve">, для надання  </w:t>
      </w:r>
      <w:r w:rsidRPr="00A03969">
        <w:rPr>
          <w:rFonts w:ascii="Times New Roman" w:eastAsia="Calibri" w:hAnsi="Times New Roman" w:cs="Times New Roman"/>
          <w:b/>
          <w:sz w:val="26"/>
          <w:szCs w:val="26"/>
        </w:rPr>
        <w:t xml:space="preserve">одноразової матеріальної допомоги громадянам за програмою </w:t>
      </w:r>
      <w:r w:rsidRPr="00A039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соціальн</w:t>
      </w:r>
      <w:r w:rsidR="00B82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ого захисту населення </w:t>
      </w:r>
      <w:proofErr w:type="spellStart"/>
      <w:r w:rsidRPr="00A039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Бериславської</w:t>
      </w:r>
      <w:proofErr w:type="spellEnd"/>
      <w:r w:rsidRPr="00A039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міської територіальної громади на 2021-2022 ро</w:t>
      </w:r>
      <w:r w:rsidRPr="006C005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</w:t>
      </w:r>
    </w:p>
    <w:p w14:paraId="38A6C4B5" w14:textId="77777777" w:rsidR="006C0053" w:rsidRPr="00A03969" w:rsidRDefault="006C0053" w:rsidP="006C0053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0D5342F" w14:textId="77777777" w:rsidR="006C0053" w:rsidRPr="00A03969" w:rsidRDefault="006C0053" w:rsidP="006C0053">
      <w:pPr>
        <w:numPr>
          <w:ilvl w:val="0"/>
          <w:numId w:val="1"/>
        </w:num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A03969">
        <w:rPr>
          <w:rFonts w:ascii="Times New Roman" w:eastAsia="Calibri" w:hAnsi="Times New Roman" w:cs="Times New Roman"/>
          <w:b/>
          <w:sz w:val="26"/>
          <w:szCs w:val="26"/>
        </w:rPr>
        <w:t>Загальні положення</w:t>
      </w:r>
    </w:p>
    <w:p w14:paraId="3E3FE683" w14:textId="121DFA51" w:rsidR="006C0053" w:rsidRPr="00A03969" w:rsidRDefault="006C0053" w:rsidP="006C00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1.1.  Цей Порядок розроблений на виконання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міської </w:t>
      </w:r>
      <w:proofErr w:type="spellStart"/>
      <w:r w:rsidR="005833F4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соціального захисту населення мешканцям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Бериславської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міської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територіальної </w:t>
      </w:r>
      <w:r w:rsidRPr="00A03969">
        <w:rPr>
          <w:rFonts w:ascii="Times New Roman" w:eastAsia="Calibri" w:hAnsi="Times New Roman" w:cs="Times New Roman"/>
          <w:sz w:val="26"/>
          <w:szCs w:val="26"/>
        </w:rPr>
        <w:t>громади на 2021-2022 ро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ки  </w:t>
      </w:r>
      <w:r w:rsidRPr="00A03969">
        <w:rPr>
          <w:rFonts w:ascii="Times New Roman" w:eastAsia="Calibri" w:hAnsi="Times New Roman" w:cs="Times New Roman"/>
          <w:sz w:val="26"/>
          <w:szCs w:val="26"/>
        </w:rPr>
        <w:t>(далі – Програма).</w:t>
      </w:r>
    </w:p>
    <w:p w14:paraId="347AF7BF" w14:textId="6DF1DF72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1.2. Порядок регулює механізм надання</w:t>
      </w:r>
      <w:r w:rsidR="00B8425C">
        <w:rPr>
          <w:rFonts w:ascii="Times New Roman" w:eastAsia="Calibri" w:hAnsi="Times New Roman" w:cs="Times New Roman"/>
          <w:sz w:val="26"/>
          <w:szCs w:val="26"/>
        </w:rPr>
        <w:t xml:space="preserve"> соціального забезпечення </w:t>
      </w:r>
      <w:r w:rsidRPr="00A03969">
        <w:rPr>
          <w:rFonts w:ascii="Times New Roman" w:eastAsia="Calibri" w:hAnsi="Times New Roman" w:cs="Times New Roman"/>
          <w:sz w:val="26"/>
          <w:szCs w:val="26"/>
        </w:rPr>
        <w:t>громадянам, які опинилися в складних життєвих обставинах,</w:t>
      </w:r>
      <w:r w:rsidR="00B8425C">
        <w:rPr>
          <w:rFonts w:ascii="Times New Roman" w:eastAsia="Calibri" w:hAnsi="Times New Roman" w:cs="Times New Roman"/>
          <w:sz w:val="26"/>
          <w:szCs w:val="26"/>
        </w:rPr>
        <w:t xml:space="preserve"> допомоги на поховання, послуги </w:t>
      </w:r>
      <w:proofErr w:type="spellStart"/>
      <w:r w:rsidR="00B8425C">
        <w:rPr>
          <w:rFonts w:ascii="Times New Roman" w:eastAsia="Calibri" w:hAnsi="Times New Roman" w:cs="Times New Roman"/>
          <w:sz w:val="26"/>
          <w:szCs w:val="26"/>
        </w:rPr>
        <w:t>зв</w:t>
      </w:r>
      <w:proofErr w:type="spellEnd"/>
      <w:r w:rsidR="00B8425C" w:rsidRPr="00B8425C">
        <w:rPr>
          <w:rFonts w:ascii="Times New Roman" w:eastAsia="Calibri" w:hAnsi="Times New Roman" w:cs="Times New Roman"/>
          <w:sz w:val="26"/>
          <w:szCs w:val="26"/>
          <w:lang w:val="ru-RU"/>
        </w:rPr>
        <w:t>’</w:t>
      </w:r>
      <w:proofErr w:type="spellStart"/>
      <w:r w:rsidR="00B8425C">
        <w:rPr>
          <w:rFonts w:ascii="Times New Roman" w:eastAsia="Calibri" w:hAnsi="Times New Roman" w:cs="Times New Roman"/>
          <w:sz w:val="26"/>
          <w:szCs w:val="26"/>
        </w:rPr>
        <w:t>язку</w:t>
      </w:r>
      <w:proofErr w:type="spellEnd"/>
      <w:r w:rsidR="00B8425C">
        <w:rPr>
          <w:rFonts w:ascii="Times New Roman" w:eastAsia="Calibri" w:hAnsi="Times New Roman" w:cs="Times New Roman"/>
          <w:sz w:val="26"/>
          <w:szCs w:val="26"/>
        </w:rPr>
        <w:t xml:space="preserve"> окремим категоріям громадян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за зверненнями до </w:t>
      </w:r>
      <w:proofErr w:type="spellStart"/>
      <w:r w:rsidRPr="006A452E">
        <w:rPr>
          <w:rFonts w:ascii="Times New Roman" w:eastAsia="Calibri" w:hAnsi="Times New Roman" w:cs="Times New Roman"/>
          <w:sz w:val="26"/>
          <w:szCs w:val="26"/>
        </w:rPr>
        <w:t>Бериславської</w:t>
      </w:r>
      <w:proofErr w:type="spellEnd"/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ради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(далі – допомога).</w:t>
      </w:r>
    </w:p>
    <w:p w14:paraId="6C7F3127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1.3. Головним розпорядником коштів, що надаються згідно з цим Порядком, є </w:t>
      </w:r>
      <w:r w:rsidRPr="006A452E">
        <w:rPr>
          <w:rFonts w:ascii="Times New Roman" w:eastAsia="Calibri" w:hAnsi="Times New Roman" w:cs="Times New Roman"/>
          <w:sz w:val="26"/>
          <w:szCs w:val="26"/>
        </w:rPr>
        <w:t>міська рада.</w:t>
      </w:r>
    </w:p>
    <w:p w14:paraId="668D8C0B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1.4. Загальна сума коштів для надання допомоги визначається у рішенні </w:t>
      </w:r>
      <w:r w:rsidRPr="006A452E">
        <w:rPr>
          <w:rFonts w:ascii="Times New Roman" w:eastAsia="Calibri" w:hAnsi="Times New Roman" w:cs="Times New Roman"/>
          <w:sz w:val="26"/>
          <w:szCs w:val="26"/>
        </w:rPr>
        <w:t>міської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ради про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бюджет на відповідний рік.</w:t>
      </w:r>
    </w:p>
    <w:p w14:paraId="120E984B" w14:textId="731617DD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54F533CF" w14:textId="77777777" w:rsidR="006C0053" w:rsidRPr="00A03969" w:rsidRDefault="006C0053" w:rsidP="006C0053">
      <w:pPr>
        <w:numPr>
          <w:ilvl w:val="0"/>
          <w:numId w:val="2"/>
        </w:num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A03969">
        <w:rPr>
          <w:rFonts w:ascii="Times New Roman" w:eastAsia="Calibri" w:hAnsi="Times New Roman" w:cs="Times New Roman"/>
          <w:b/>
          <w:sz w:val="26"/>
          <w:szCs w:val="26"/>
        </w:rPr>
        <w:t>Умови надання допомоги</w:t>
      </w:r>
    </w:p>
    <w:p w14:paraId="5DD17FBD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2.1.  Допомога надається громадянам, які постійно проживають у межах </w:t>
      </w:r>
      <w:proofErr w:type="spellStart"/>
      <w:r w:rsidRPr="006A452E">
        <w:rPr>
          <w:rFonts w:ascii="Times New Roman" w:eastAsia="Calibri" w:hAnsi="Times New Roman" w:cs="Times New Roman"/>
          <w:sz w:val="26"/>
          <w:szCs w:val="26"/>
        </w:rPr>
        <w:t>Бериславської</w:t>
      </w:r>
      <w:proofErr w:type="spellEnd"/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територіальної громади</w:t>
      </w:r>
      <w:r w:rsidRPr="00A0396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91E52F2" w14:textId="772702E3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2.2.  Допомога надається для лікування, вирішення соціально-побутових питань, потерпілим внаслідок пожежі, стихійного лиха, інших виняткових випадках</w:t>
      </w:r>
      <w:r w:rsidR="00B8425C">
        <w:rPr>
          <w:rFonts w:ascii="Times New Roman" w:eastAsia="Calibri" w:hAnsi="Times New Roman" w:cs="Times New Roman"/>
          <w:sz w:val="26"/>
          <w:szCs w:val="26"/>
        </w:rPr>
        <w:t>, допомоги на поховання, послуги зв</w:t>
      </w:r>
      <w:r w:rsidR="00B8425C" w:rsidRPr="00B8425C">
        <w:rPr>
          <w:rFonts w:ascii="Times New Roman" w:eastAsia="Calibri" w:hAnsi="Times New Roman" w:cs="Times New Roman"/>
          <w:sz w:val="26"/>
          <w:szCs w:val="26"/>
        </w:rPr>
        <w:t>’</w:t>
      </w:r>
      <w:r w:rsidR="00B8425C">
        <w:rPr>
          <w:rFonts w:ascii="Times New Roman" w:eastAsia="Calibri" w:hAnsi="Times New Roman" w:cs="Times New Roman"/>
          <w:sz w:val="26"/>
          <w:szCs w:val="26"/>
        </w:rPr>
        <w:t>язку окремим категоріям громадян;</w:t>
      </w:r>
    </w:p>
    <w:p w14:paraId="2B60ED39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2.2.  Допомога може надаватися лише один раз на рік одному і тому ж заявнику.</w:t>
      </w:r>
    </w:p>
    <w:p w14:paraId="40797F58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2.4.  До обставин, які підтверджують складні життєві обставини, належать:</w:t>
      </w:r>
    </w:p>
    <w:p w14:paraId="1017326E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небезпечна подія, внаслідок якої завдано шкоду здоров’ю або збитки майну заявника, що призвели до його скрутного становища;</w:t>
      </w:r>
    </w:p>
    <w:p w14:paraId="64F6692B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хвороба заявника, яка потребує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дороговартісного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лікування, придбання ліків чи фінансових затрат для проведення стаціонарного (амбулаторного) лікування, або виїзду для лікування на територію іншої області України;</w:t>
      </w:r>
    </w:p>
    <w:p w14:paraId="5C2D9433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надзвичайна ситуація, яка призвела до порушення нормальних умов життєдіяльності заявника (аварія, пожежа, стихійне лихо, епідемія, аварійність житла,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газо-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електро-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постачання та користування);</w:t>
      </w:r>
    </w:p>
    <w:p w14:paraId="5B9B52D9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смерть годувальника, визнання його безвісно відсутнім або оголошення його померлим, внаслідок чого заявник опинився у скрутному становищі.</w:t>
      </w:r>
    </w:p>
    <w:p w14:paraId="70C6455E" w14:textId="77777777" w:rsidR="006C0053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2.5.  Першочергово одноразова матеріальна допомога надається особам, що страждають на онкологічні захворювання, та дітям, які страждають на захворювання, що прогресують.</w:t>
      </w:r>
    </w:p>
    <w:p w14:paraId="1024C56B" w14:textId="77777777" w:rsidR="002D265E" w:rsidRDefault="002D265E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6DB65B5B" w14:textId="77777777" w:rsidR="002D265E" w:rsidRPr="00A03969" w:rsidRDefault="002D265E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01600EA1" w14:textId="77777777" w:rsidR="006C0053" w:rsidRPr="00A03969" w:rsidRDefault="006C0053" w:rsidP="006C0053">
      <w:pPr>
        <w:numPr>
          <w:ilvl w:val="0"/>
          <w:numId w:val="3"/>
        </w:num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A0396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Порядок і механізм надання допомоги</w:t>
      </w:r>
    </w:p>
    <w:p w14:paraId="5D1DE41E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3.1.  Для отримання допомоги громадяни звертаються до </w:t>
      </w:r>
      <w:r w:rsidRPr="006A452E">
        <w:rPr>
          <w:rFonts w:ascii="Times New Roman" w:eastAsia="Calibri" w:hAnsi="Times New Roman" w:cs="Times New Roman"/>
          <w:sz w:val="26"/>
          <w:szCs w:val="26"/>
        </w:rPr>
        <w:t>міської ради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ради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із заявою у письмовій формі.</w:t>
      </w:r>
    </w:p>
    <w:p w14:paraId="5EC5447D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>3.2.  До заяви додається:</w:t>
      </w:r>
    </w:p>
    <w:p w14:paraId="50E162CD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3.2.1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копія паспорта громадянина України (інший документ, що посвідчує особу);</w:t>
      </w:r>
    </w:p>
    <w:p w14:paraId="719821D2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Pr="006A452E">
        <w:rPr>
          <w:rFonts w:ascii="Times New Roman" w:eastAsia="Calibri" w:hAnsi="Times New Roman" w:cs="Times New Roman"/>
          <w:sz w:val="26"/>
          <w:szCs w:val="26"/>
        </w:rPr>
        <w:t>2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копія реєстраційного номера облікової картки платника податків (для особи, яка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і має відмітку у паспорті громадянина України – копія відповідної сторінки паспорта громадянина України);</w:t>
      </w:r>
    </w:p>
    <w:p w14:paraId="74565CD6" w14:textId="06397EE4" w:rsidR="006C0053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Pr="006A452E">
        <w:rPr>
          <w:rFonts w:ascii="Times New Roman" w:eastAsia="Calibri" w:hAnsi="Times New Roman" w:cs="Times New Roman"/>
          <w:sz w:val="26"/>
          <w:szCs w:val="26"/>
        </w:rPr>
        <w:t>3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довідка про склад сім’ї;</w:t>
      </w:r>
    </w:p>
    <w:p w14:paraId="66C5B65C" w14:textId="0796E2EB" w:rsidR="005833F4" w:rsidRPr="005833F4" w:rsidRDefault="005833F4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3.2.4.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довідка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про доходи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/>
        </w:rPr>
        <w:t>;</w:t>
      </w:r>
    </w:p>
    <w:p w14:paraId="30347F25" w14:textId="70041173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="005833F4">
        <w:rPr>
          <w:rFonts w:ascii="Times New Roman" w:eastAsia="Calibri" w:hAnsi="Times New Roman" w:cs="Times New Roman"/>
          <w:sz w:val="26"/>
          <w:szCs w:val="26"/>
        </w:rPr>
        <w:t>5.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довідка із закладу охорони здоров’я про стан здоров’я заявника та необхідність лікування або копія виписного епікризу (у разі хвороби заявника);</w:t>
      </w:r>
    </w:p>
    <w:p w14:paraId="68FE7C97" w14:textId="618659C6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="005833F4">
        <w:rPr>
          <w:rFonts w:ascii="Times New Roman" w:eastAsia="Calibri" w:hAnsi="Times New Roman" w:cs="Times New Roman"/>
          <w:sz w:val="26"/>
          <w:szCs w:val="26"/>
        </w:rPr>
        <w:t>6.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копія документа, що підтверджує надзвичайну </w:t>
      </w:r>
      <w:proofErr w:type="spellStart"/>
      <w:r w:rsidRPr="00A03969">
        <w:rPr>
          <w:rFonts w:ascii="Times New Roman" w:eastAsia="Calibri" w:hAnsi="Times New Roman" w:cs="Times New Roman"/>
          <w:sz w:val="26"/>
          <w:szCs w:val="26"/>
        </w:rPr>
        <w:t>ституацію</w:t>
      </w:r>
      <w:proofErr w:type="spellEnd"/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або небезпечну подію, яка призвела до порушення нормальних умов життєдіяльності заявника (у разі настання надзвичайної ситуації чи небезпечної події);</w:t>
      </w:r>
    </w:p>
    <w:p w14:paraId="05FE9802" w14:textId="2ED1FA85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="005833F4">
        <w:rPr>
          <w:rFonts w:ascii="Times New Roman" w:eastAsia="Calibri" w:hAnsi="Times New Roman" w:cs="Times New Roman"/>
          <w:sz w:val="26"/>
          <w:szCs w:val="26"/>
        </w:rPr>
        <w:t>7.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у разі смерті годувальника, визнання його безвісно відсутнім або оголошення померлим:</w:t>
      </w:r>
    </w:p>
    <w:p w14:paraId="6E75455F" w14:textId="3709389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="00B8425C">
        <w:rPr>
          <w:rFonts w:ascii="Times New Roman" w:eastAsia="Calibri" w:hAnsi="Times New Roman" w:cs="Times New Roman"/>
          <w:sz w:val="26"/>
          <w:szCs w:val="26"/>
        </w:rPr>
        <w:t>7.1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копія документа, що підтверджує родинний зв’язок заявника з померлим годувальником;</w:t>
      </w:r>
    </w:p>
    <w:p w14:paraId="23F34BEB" w14:textId="237A7DE0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="00B8425C">
        <w:rPr>
          <w:rFonts w:ascii="Times New Roman" w:eastAsia="Calibri" w:hAnsi="Times New Roman" w:cs="Times New Roman"/>
          <w:sz w:val="26"/>
          <w:szCs w:val="26"/>
        </w:rPr>
        <w:t>7</w:t>
      </w:r>
      <w:r w:rsidRPr="00A03969">
        <w:rPr>
          <w:rFonts w:ascii="Times New Roman" w:eastAsia="Calibri" w:hAnsi="Times New Roman" w:cs="Times New Roman"/>
          <w:sz w:val="26"/>
          <w:szCs w:val="26"/>
        </w:rPr>
        <w:t>.</w:t>
      </w:r>
      <w:r w:rsidR="00B8425C">
        <w:rPr>
          <w:rFonts w:ascii="Times New Roman" w:eastAsia="Calibri" w:hAnsi="Times New Roman" w:cs="Times New Roman"/>
          <w:sz w:val="26"/>
          <w:szCs w:val="26"/>
        </w:rPr>
        <w:t>2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копія свідоцтва про смерть годувальника або рішення суду про визнання його безвісно відсутнім або оголошення його померлим;</w:t>
      </w:r>
    </w:p>
    <w:p w14:paraId="47B43A55" w14:textId="2D3BBA71" w:rsidR="006C0053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3.2.</w:t>
      </w:r>
      <w:r w:rsidRPr="006A452E">
        <w:rPr>
          <w:rFonts w:ascii="Times New Roman" w:eastAsia="Calibri" w:hAnsi="Times New Roman" w:cs="Times New Roman"/>
          <w:sz w:val="26"/>
          <w:szCs w:val="26"/>
        </w:rPr>
        <w:t>7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довідка із зазначенням поточного рахунка в установі банку.</w:t>
      </w:r>
    </w:p>
    <w:p w14:paraId="676C4023" w14:textId="63C8F238" w:rsidR="00B8425C" w:rsidRPr="00B8425C" w:rsidRDefault="00B8425C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3.2.8. довідка про право користування пільгою на оплату послуг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зв</w:t>
      </w:r>
      <w:proofErr w:type="spellEnd"/>
      <w:r w:rsidRPr="00B8425C">
        <w:rPr>
          <w:rFonts w:ascii="Times New Roman" w:eastAsia="Calibri" w:hAnsi="Times New Roman" w:cs="Times New Roman"/>
          <w:sz w:val="26"/>
          <w:szCs w:val="26"/>
          <w:lang w:val="ru-RU"/>
        </w:rPr>
        <w:t>’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язку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2E9F0D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3.3.  Зазначені у підпунктах 3.2.1; 3.2.4; 3.2.5; 3.2.6; 3.2.</w:t>
      </w:r>
      <w:r w:rsidRPr="006A452E">
        <w:rPr>
          <w:rFonts w:ascii="Times New Roman" w:eastAsia="Calibri" w:hAnsi="Times New Roman" w:cs="Times New Roman"/>
          <w:sz w:val="26"/>
          <w:szCs w:val="26"/>
        </w:rPr>
        <w:t>6</w:t>
      </w:r>
      <w:r w:rsidRPr="00A03969">
        <w:rPr>
          <w:rFonts w:ascii="Times New Roman" w:eastAsia="Calibri" w:hAnsi="Times New Roman" w:cs="Times New Roman"/>
          <w:sz w:val="26"/>
          <w:szCs w:val="26"/>
        </w:rPr>
        <w:t>.1 та 3.2.</w:t>
      </w:r>
      <w:r w:rsidRPr="006A452E">
        <w:rPr>
          <w:rFonts w:ascii="Times New Roman" w:eastAsia="Calibri" w:hAnsi="Times New Roman" w:cs="Times New Roman"/>
          <w:sz w:val="26"/>
          <w:szCs w:val="26"/>
        </w:rPr>
        <w:t>6</w:t>
      </w:r>
      <w:r w:rsidRPr="00A03969">
        <w:rPr>
          <w:rFonts w:ascii="Times New Roman" w:eastAsia="Calibri" w:hAnsi="Times New Roman" w:cs="Times New Roman"/>
          <w:sz w:val="26"/>
          <w:szCs w:val="26"/>
        </w:rPr>
        <w:t>.2 цього Порядку документи приймаються за умови, що строк їх видачі не перевищує шести місяців.</w:t>
      </w:r>
    </w:p>
    <w:p w14:paraId="5F989D32" w14:textId="10E85663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</w:t>
      </w:r>
      <w:r w:rsidR="002D265E">
        <w:rPr>
          <w:rFonts w:ascii="Times New Roman" w:eastAsia="Calibri" w:hAnsi="Times New Roman" w:cs="Times New Roman"/>
          <w:sz w:val="26"/>
          <w:szCs w:val="26"/>
        </w:rPr>
        <w:t>.4.  Копії документів засвідчую</w:t>
      </w:r>
      <w:r w:rsidRPr="00A03969">
        <w:rPr>
          <w:rFonts w:ascii="Times New Roman" w:eastAsia="Calibri" w:hAnsi="Times New Roman" w:cs="Times New Roman"/>
          <w:sz w:val="26"/>
          <w:szCs w:val="26"/>
        </w:rPr>
        <w:t>ться в установленому чинним законодавством України порядку.</w:t>
      </w:r>
    </w:p>
    <w:p w14:paraId="7CD38172" w14:textId="1F5A9D60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3.8.  Засідання </w:t>
      </w:r>
      <w:r w:rsidR="00DF082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B825B6">
        <w:rPr>
          <w:rFonts w:ascii="Times New Roman" w:eastAsia="Calibri" w:hAnsi="Times New Roman" w:cs="Times New Roman"/>
          <w:sz w:val="26"/>
          <w:szCs w:val="26"/>
        </w:rPr>
        <w:t>к</w:t>
      </w:r>
      <w:r w:rsidR="00B825B6" w:rsidRPr="00E52E9C">
        <w:rPr>
          <w:rFonts w:ascii="Times New Roman" w:eastAsia="Calibri" w:hAnsi="Times New Roman" w:cs="Times New Roman"/>
          <w:sz w:val="26"/>
          <w:szCs w:val="26"/>
        </w:rPr>
        <w:t>омісії по розгляду заяв громадян про надання адресної одноразової матеріальної допомоги</w:t>
      </w:r>
      <w:r w:rsidR="00B825B6" w:rsidRPr="00A039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>проводяться у разі необхідності. До</w:t>
      </w:r>
      <w:r w:rsidR="00B825B6">
        <w:rPr>
          <w:rFonts w:ascii="Times New Roman" w:eastAsia="Calibri" w:hAnsi="Times New Roman" w:cs="Times New Roman"/>
          <w:sz w:val="26"/>
          <w:szCs w:val="26"/>
        </w:rPr>
        <w:t>повідачем на засіданні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ком</w:t>
      </w:r>
      <w:r w:rsidR="00B825B6">
        <w:rPr>
          <w:rFonts w:ascii="Times New Roman" w:eastAsia="Calibri" w:hAnsi="Times New Roman" w:cs="Times New Roman"/>
          <w:sz w:val="26"/>
          <w:szCs w:val="26"/>
        </w:rPr>
        <w:t xml:space="preserve">ісії </w:t>
      </w:r>
      <w:r w:rsidR="00B825B6" w:rsidRPr="00E52E9C">
        <w:rPr>
          <w:rFonts w:ascii="Times New Roman" w:eastAsia="Calibri" w:hAnsi="Times New Roman" w:cs="Times New Roman"/>
          <w:sz w:val="26"/>
          <w:szCs w:val="26"/>
        </w:rPr>
        <w:t>по розгляду заяв громадян про надання адресної одноразової матеріальної допомоги</w:t>
      </w:r>
      <w:r w:rsidR="00B825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є </w:t>
      </w:r>
      <w:r w:rsidR="00B825B6">
        <w:rPr>
          <w:rFonts w:ascii="Times New Roman" w:eastAsia="Calibri" w:hAnsi="Times New Roman" w:cs="Times New Roman"/>
          <w:sz w:val="26"/>
          <w:szCs w:val="26"/>
        </w:rPr>
        <w:t>секретар комісії.</w:t>
      </w:r>
    </w:p>
    <w:p w14:paraId="5919DD09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3.9.  По мірі надходження відповідних заяв та документів, на підставі висновків та рекомендацій постійної комісії, виконавчим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комітетом міської </w:t>
      </w:r>
      <w:r w:rsidR="000C7138">
        <w:rPr>
          <w:rFonts w:ascii="Times New Roman" w:eastAsia="Calibri" w:hAnsi="Times New Roman" w:cs="Times New Roman"/>
          <w:sz w:val="26"/>
          <w:szCs w:val="26"/>
        </w:rPr>
        <w:t xml:space="preserve"> ради готується прое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кт рішення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виконавчого комітету міської </w:t>
      </w:r>
      <w:r w:rsidRPr="00A03969">
        <w:rPr>
          <w:rFonts w:ascii="Times New Roman" w:eastAsia="Calibri" w:hAnsi="Times New Roman" w:cs="Times New Roman"/>
          <w:sz w:val="26"/>
          <w:szCs w:val="26"/>
        </w:rPr>
        <w:t>ради про надання допомоги.</w:t>
      </w:r>
    </w:p>
    <w:p w14:paraId="50418E64" w14:textId="5472A0C0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3.10.  Використання бюджетних коштів</w:t>
      </w:r>
      <w:r w:rsidR="00BB062D">
        <w:rPr>
          <w:rFonts w:ascii="Times New Roman" w:eastAsia="Calibri" w:hAnsi="Times New Roman" w:cs="Times New Roman"/>
          <w:sz w:val="26"/>
          <w:szCs w:val="26"/>
        </w:rPr>
        <w:t xml:space="preserve"> та заяв,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обсяг яких передбачений у </w:t>
      </w:r>
      <w:r w:rsidR="00B8425C">
        <w:rPr>
          <w:rFonts w:ascii="Times New Roman" w:eastAsia="Calibri" w:hAnsi="Times New Roman" w:cs="Times New Roman"/>
          <w:sz w:val="26"/>
          <w:szCs w:val="26"/>
        </w:rPr>
        <w:t>бюджеті</w:t>
      </w:r>
      <w:r w:rsidR="00BB062D">
        <w:rPr>
          <w:rFonts w:ascii="Times New Roman" w:eastAsia="Calibri" w:hAnsi="Times New Roman" w:cs="Times New Roman"/>
          <w:sz w:val="26"/>
          <w:szCs w:val="26"/>
        </w:rPr>
        <w:t>, обліковує постійна комісія.</w:t>
      </w:r>
    </w:p>
    <w:p w14:paraId="7E007049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Розгляд заяв здійснюється в межах фактичного фінансування.</w:t>
      </w:r>
    </w:p>
    <w:p w14:paraId="71E0982D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3.11.  Під час розгляду заяви про надання одноразової матеріальної допомоги обробка персональних даних здійснюється відповідно до вимог Закону України «Про захист персональних даних».</w:t>
      </w:r>
    </w:p>
    <w:p w14:paraId="503AF9B2" w14:textId="77777777" w:rsidR="006C0053" w:rsidRDefault="006C0053" w:rsidP="006C0053">
      <w:pPr>
        <w:spacing w:after="0" w:line="240" w:lineRule="auto"/>
        <w:ind w:left="142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542E43" w14:textId="77777777" w:rsidR="00B825B6" w:rsidRDefault="00B825B6" w:rsidP="006C0053">
      <w:pPr>
        <w:spacing w:after="0" w:line="240" w:lineRule="auto"/>
        <w:ind w:left="142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7FA323" w14:textId="77777777" w:rsidR="00B825B6" w:rsidRDefault="00B825B6" w:rsidP="006C0053">
      <w:pPr>
        <w:spacing w:after="0" w:line="240" w:lineRule="auto"/>
        <w:ind w:left="142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A228E5" w14:textId="77777777" w:rsidR="00B825B6" w:rsidRPr="006A452E" w:rsidRDefault="00B825B6" w:rsidP="006C0053">
      <w:pPr>
        <w:spacing w:after="0" w:line="240" w:lineRule="auto"/>
        <w:ind w:left="142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18A0B8B" w14:textId="77777777" w:rsidR="006C0053" w:rsidRPr="00A03969" w:rsidRDefault="006C0053" w:rsidP="006C0053">
      <w:pPr>
        <w:numPr>
          <w:ilvl w:val="0"/>
          <w:numId w:val="4"/>
        </w:num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A03969">
        <w:rPr>
          <w:rFonts w:ascii="Times New Roman" w:eastAsia="Calibri" w:hAnsi="Times New Roman" w:cs="Times New Roman"/>
          <w:b/>
          <w:sz w:val="26"/>
          <w:szCs w:val="26"/>
        </w:rPr>
        <w:t>Виплата допомоги</w:t>
      </w:r>
    </w:p>
    <w:p w14:paraId="27E979DC" w14:textId="439D8935" w:rsidR="006C0053" w:rsidRPr="00DF0825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4.1.  Рішення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виконавчого комітету міської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ради про надання допомоги </w:t>
      </w:r>
      <w:r w:rsidR="00BB062D">
        <w:rPr>
          <w:rFonts w:ascii="Times New Roman" w:eastAsia="Calibri" w:hAnsi="Times New Roman" w:cs="Times New Roman"/>
          <w:sz w:val="26"/>
          <w:szCs w:val="26"/>
        </w:rPr>
        <w:t xml:space="preserve">та заявка на фінансування 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направляється не пізніше </w:t>
      </w:r>
      <w:r w:rsidR="00DF0825">
        <w:rPr>
          <w:rFonts w:ascii="Times New Roman" w:eastAsia="Calibri" w:hAnsi="Times New Roman" w:cs="Times New Roman"/>
          <w:sz w:val="26"/>
          <w:szCs w:val="26"/>
        </w:rPr>
        <w:t>трьох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робочих днів </w:t>
      </w:r>
      <w:r w:rsidRPr="00DF0825">
        <w:rPr>
          <w:rFonts w:ascii="Times New Roman" w:eastAsia="Calibri" w:hAnsi="Times New Roman" w:cs="Times New Roman"/>
          <w:sz w:val="26"/>
          <w:szCs w:val="26"/>
        </w:rPr>
        <w:t>до фінансового управління міської ради.</w:t>
      </w:r>
    </w:p>
    <w:p w14:paraId="42F4C6C3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4.2.  Виплата допомоги заявнику здійснюється на підставі рішення </w:t>
      </w:r>
      <w:r w:rsidRPr="006A452E">
        <w:rPr>
          <w:rFonts w:ascii="Times New Roman" w:eastAsia="Calibri" w:hAnsi="Times New Roman" w:cs="Times New Roman"/>
          <w:sz w:val="26"/>
          <w:szCs w:val="26"/>
        </w:rPr>
        <w:t>виконавчого комітету міської ради</w:t>
      </w: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 після надходження коштів на</w:t>
      </w:r>
      <w:r w:rsidR="00BB1115">
        <w:rPr>
          <w:rFonts w:ascii="Times New Roman" w:eastAsia="Calibri" w:hAnsi="Times New Roman" w:cs="Times New Roman"/>
          <w:sz w:val="26"/>
          <w:szCs w:val="26"/>
        </w:rPr>
        <w:t xml:space="preserve"> відповідний рахунок </w:t>
      </w:r>
      <w:proofErr w:type="spellStart"/>
      <w:r w:rsidR="00BB1115">
        <w:rPr>
          <w:rFonts w:ascii="Times New Roman" w:eastAsia="Calibri" w:hAnsi="Times New Roman" w:cs="Times New Roman"/>
          <w:sz w:val="26"/>
          <w:szCs w:val="26"/>
        </w:rPr>
        <w:t>Бериславської</w:t>
      </w:r>
      <w:proofErr w:type="spellEnd"/>
      <w:r w:rsidR="00BB1115">
        <w:rPr>
          <w:rFonts w:ascii="Times New Roman" w:eastAsia="Calibri" w:hAnsi="Times New Roman" w:cs="Times New Roman"/>
          <w:sz w:val="26"/>
          <w:szCs w:val="26"/>
        </w:rPr>
        <w:t xml:space="preserve"> міської ради.</w:t>
      </w:r>
      <w:r w:rsidRPr="00A0396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6A452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37A0403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4.3.  Виплата допомоги здійснюється шляхом перерахування коштів на поточний рахунок отримувача в банківській установі.</w:t>
      </w:r>
    </w:p>
    <w:p w14:paraId="3AF8CF17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 xml:space="preserve">4.4.  Плата за банківські послуги здійснюється за рахунок коштів </w:t>
      </w: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міського </w:t>
      </w:r>
      <w:r w:rsidRPr="00A03969">
        <w:rPr>
          <w:rFonts w:ascii="Times New Roman" w:eastAsia="Calibri" w:hAnsi="Times New Roman" w:cs="Times New Roman"/>
          <w:sz w:val="26"/>
          <w:szCs w:val="26"/>
        </w:rPr>
        <w:t>бюджету.</w:t>
      </w:r>
    </w:p>
    <w:p w14:paraId="762D83B0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6A452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B21EB13" w14:textId="77777777" w:rsidR="006C0053" w:rsidRPr="00A03969" w:rsidRDefault="006C0053" w:rsidP="006C0053">
      <w:pPr>
        <w:numPr>
          <w:ilvl w:val="0"/>
          <w:numId w:val="5"/>
        </w:num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A03969">
        <w:rPr>
          <w:rFonts w:ascii="Times New Roman" w:eastAsia="Calibri" w:hAnsi="Times New Roman" w:cs="Times New Roman"/>
          <w:b/>
          <w:sz w:val="26"/>
          <w:szCs w:val="26"/>
        </w:rPr>
        <w:t>Відповідальність та звітність</w:t>
      </w:r>
    </w:p>
    <w:p w14:paraId="6F4426B8" w14:textId="77777777" w:rsidR="006C0053" w:rsidRPr="00A03969" w:rsidRDefault="006C0053" w:rsidP="006C005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5.1.  Фінансова звітність про використання коштів складається і подається в установленому чинним законодавством України порядку.</w:t>
      </w:r>
    </w:p>
    <w:p w14:paraId="2FD7777F" w14:textId="77777777" w:rsidR="00527D6F" w:rsidRDefault="006C0053" w:rsidP="00527D6F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03969">
        <w:rPr>
          <w:rFonts w:ascii="Times New Roman" w:eastAsia="Calibri" w:hAnsi="Times New Roman" w:cs="Times New Roman"/>
          <w:sz w:val="26"/>
          <w:szCs w:val="26"/>
        </w:rPr>
        <w:t>5.2.  Відповідальним за достовірність інформації зазначеної в заяві та долучених до неї документів є громадянин.</w:t>
      </w:r>
    </w:p>
    <w:p w14:paraId="6304B688" w14:textId="77777777" w:rsidR="00527D6F" w:rsidRDefault="00527D6F" w:rsidP="00527D6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5FFDCF1D" w14:textId="675909B5" w:rsidR="00876E75" w:rsidRDefault="00876E75" w:rsidP="00527D6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5DD64795" w14:textId="0BAB8D1A" w:rsidR="0033553A" w:rsidRDefault="0033553A" w:rsidP="00527D6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Керуючий справами </w:t>
      </w:r>
    </w:p>
    <w:p w14:paraId="00850F60" w14:textId="1D70BF0F" w:rsidR="0033553A" w:rsidRPr="00B825B6" w:rsidRDefault="0033553A" w:rsidP="00527D6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виконавчого комітету                                                                  Лариса ДАМАСКІНА</w:t>
      </w:r>
    </w:p>
    <w:sectPr w:rsidR="0033553A" w:rsidRPr="00B8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57F"/>
    <w:multiLevelType w:val="multilevel"/>
    <w:tmpl w:val="520E3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15AD6"/>
    <w:multiLevelType w:val="multilevel"/>
    <w:tmpl w:val="05A87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01F30"/>
    <w:multiLevelType w:val="multilevel"/>
    <w:tmpl w:val="499A2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E3523"/>
    <w:multiLevelType w:val="multilevel"/>
    <w:tmpl w:val="7B889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45C06"/>
    <w:multiLevelType w:val="multilevel"/>
    <w:tmpl w:val="284EA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8"/>
    <w:rsid w:val="000C7138"/>
    <w:rsid w:val="00204FF2"/>
    <w:rsid w:val="0028518E"/>
    <w:rsid w:val="002D265E"/>
    <w:rsid w:val="0033553A"/>
    <w:rsid w:val="003357B6"/>
    <w:rsid w:val="00527D6F"/>
    <w:rsid w:val="005833F4"/>
    <w:rsid w:val="00634F16"/>
    <w:rsid w:val="006A452E"/>
    <w:rsid w:val="006C0053"/>
    <w:rsid w:val="00876E75"/>
    <w:rsid w:val="00AB28BB"/>
    <w:rsid w:val="00B825B6"/>
    <w:rsid w:val="00B8425C"/>
    <w:rsid w:val="00BB062D"/>
    <w:rsid w:val="00BB1115"/>
    <w:rsid w:val="00C149C8"/>
    <w:rsid w:val="00D169BE"/>
    <w:rsid w:val="00DF0825"/>
    <w:rsid w:val="00E52E9C"/>
    <w:rsid w:val="00E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1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C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C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14</cp:revision>
  <cp:lastPrinted>2021-02-05T08:15:00Z</cp:lastPrinted>
  <dcterms:created xsi:type="dcterms:W3CDTF">2021-02-03T18:26:00Z</dcterms:created>
  <dcterms:modified xsi:type="dcterms:W3CDTF">2021-04-12T09:00:00Z</dcterms:modified>
</cp:coreProperties>
</file>