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33" w:rsidRDefault="00273E33" w:rsidP="00273E33">
      <w:pPr>
        <w:tabs>
          <w:tab w:val="left" w:pos="3150"/>
        </w:tabs>
        <w:suppressAutoHyphens/>
        <w:jc w:val="center"/>
        <w:rPr>
          <w:rFonts w:eastAsia="Calibri"/>
          <w:sz w:val="26"/>
          <w:szCs w:val="26"/>
          <w:lang w:val="uk-UA" w:eastAsia="zh-CN"/>
        </w:rPr>
      </w:pPr>
      <w:r>
        <w:rPr>
          <w:rFonts w:eastAsia="Calibri"/>
          <w:noProof/>
          <w:sz w:val="26"/>
          <w:szCs w:val="26"/>
        </w:rPr>
        <w:drawing>
          <wp:inline distT="0" distB="0" distL="0" distR="0" wp14:anchorId="19C813EA" wp14:editId="2BB0AA70">
            <wp:extent cx="429260" cy="612140"/>
            <wp:effectExtent l="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33" w:rsidRDefault="00273E33" w:rsidP="00273E33">
      <w:pPr>
        <w:suppressAutoHyphens/>
        <w:jc w:val="center"/>
        <w:rPr>
          <w:rFonts w:eastAsia="Calibri"/>
          <w:b/>
          <w:sz w:val="28"/>
          <w:szCs w:val="28"/>
          <w:lang w:val="uk-UA" w:eastAsia="zh-CN"/>
        </w:rPr>
      </w:pPr>
      <w:r>
        <w:rPr>
          <w:rFonts w:eastAsia="Calibri"/>
          <w:b/>
          <w:sz w:val="28"/>
          <w:szCs w:val="28"/>
          <w:lang w:val="uk-UA" w:eastAsia="zh-CN"/>
        </w:rPr>
        <w:t>БЕРИСЛАВСЬКА  МІСЬКА  РАДА</w:t>
      </w:r>
    </w:p>
    <w:p w:rsidR="00273E33" w:rsidRDefault="00273E33" w:rsidP="00273E33">
      <w:pPr>
        <w:suppressAutoHyphens/>
        <w:jc w:val="center"/>
        <w:rPr>
          <w:rFonts w:eastAsia="Calibri"/>
          <w:b/>
          <w:sz w:val="28"/>
          <w:szCs w:val="28"/>
          <w:lang w:val="uk-UA" w:eastAsia="zh-CN"/>
        </w:rPr>
      </w:pPr>
      <w:r>
        <w:rPr>
          <w:rFonts w:eastAsia="Calibri"/>
          <w:b/>
          <w:sz w:val="28"/>
          <w:szCs w:val="28"/>
          <w:lang w:val="uk-UA" w:eastAsia="zh-CN"/>
        </w:rPr>
        <w:t>БЕРИСЛАВСЬКОГО РАЙОНУ ХЕРСОНСЬКОЇ ОБЛАСТІ</w:t>
      </w:r>
    </w:p>
    <w:p w:rsidR="00273E33" w:rsidRDefault="00273E33" w:rsidP="00273E33">
      <w:pPr>
        <w:suppressAutoHyphens/>
        <w:jc w:val="center"/>
        <w:rPr>
          <w:rFonts w:eastAsia="Calibri"/>
          <w:b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uk-UA"/>
        </w:rPr>
        <w:t>ВИКОНАВЧИЙ КОМІТЕТ</w:t>
      </w:r>
    </w:p>
    <w:p w:rsidR="00273E33" w:rsidRDefault="00273E33" w:rsidP="00273E33">
      <w:pPr>
        <w:suppressAutoHyphens/>
        <w:jc w:val="center"/>
        <w:rPr>
          <w:rFonts w:eastAsia="Calibri"/>
          <w:sz w:val="28"/>
          <w:szCs w:val="28"/>
          <w:lang w:val="uk-UA" w:eastAsia="zh-CN"/>
        </w:rPr>
      </w:pPr>
    </w:p>
    <w:p w:rsidR="00273E33" w:rsidRDefault="00273E33" w:rsidP="00273E33">
      <w:pPr>
        <w:keepNext/>
        <w:tabs>
          <w:tab w:val="left" w:pos="4678"/>
        </w:tabs>
        <w:suppressAutoHyphens/>
        <w:jc w:val="center"/>
        <w:outlineLvl w:val="1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Р І Ш Е Н </w:t>
      </w:r>
      <w:proofErr w:type="spellStart"/>
      <w:r>
        <w:rPr>
          <w:b/>
          <w:sz w:val="28"/>
          <w:szCs w:val="28"/>
          <w:lang w:val="uk-UA" w:eastAsia="uk-UA"/>
        </w:rPr>
        <w:t>Н</w:t>
      </w:r>
      <w:proofErr w:type="spellEnd"/>
      <w:r>
        <w:rPr>
          <w:b/>
          <w:sz w:val="28"/>
          <w:szCs w:val="28"/>
          <w:lang w:val="uk-UA" w:eastAsia="uk-UA"/>
        </w:rPr>
        <w:t xml:space="preserve"> Я</w:t>
      </w:r>
    </w:p>
    <w:p w:rsidR="00273E33" w:rsidRDefault="00273E33" w:rsidP="00273E33">
      <w:pPr>
        <w:keepNext/>
        <w:tabs>
          <w:tab w:val="left" w:pos="4678"/>
        </w:tabs>
        <w:suppressAutoHyphens/>
        <w:jc w:val="center"/>
        <w:outlineLvl w:val="1"/>
        <w:rPr>
          <w:b/>
          <w:sz w:val="28"/>
          <w:szCs w:val="28"/>
          <w:lang w:val="uk-UA" w:eastAsia="uk-UA"/>
        </w:rPr>
      </w:pPr>
    </w:p>
    <w:p w:rsidR="00273E33" w:rsidRDefault="00273E33" w:rsidP="00273E33">
      <w:pPr>
        <w:suppressAutoHyphens/>
        <w:rPr>
          <w:rFonts w:eastAsia="Calibri"/>
          <w:sz w:val="26"/>
          <w:lang w:val="uk-UA" w:eastAsia="zh-CN"/>
        </w:rPr>
      </w:pPr>
    </w:p>
    <w:p w:rsidR="00273E33" w:rsidRDefault="00273E33" w:rsidP="00273E33">
      <w:pPr>
        <w:suppressAutoHyphens/>
        <w:rPr>
          <w:rFonts w:eastAsia="Calibri"/>
          <w:sz w:val="26"/>
          <w:lang w:val="uk-UA" w:eastAsia="zh-CN"/>
        </w:rPr>
      </w:pPr>
      <w:r>
        <w:rPr>
          <w:rFonts w:eastAsia="Calibri"/>
          <w:sz w:val="26"/>
          <w:lang w:val="uk-UA" w:eastAsia="zh-CN"/>
        </w:rPr>
        <w:t xml:space="preserve"> ___________________                                                                                    №  _______</w:t>
      </w:r>
    </w:p>
    <w:p w:rsidR="00273E33" w:rsidRDefault="00273E33" w:rsidP="00273E33">
      <w:pPr>
        <w:jc w:val="both"/>
        <w:rPr>
          <w:sz w:val="26"/>
          <w:szCs w:val="26"/>
          <w:lang w:val="uk-UA"/>
        </w:rPr>
      </w:pPr>
    </w:p>
    <w:p w:rsidR="00273E33" w:rsidRDefault="00273E33" w:rsidP="00273E3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 проє</w:t>
      </w:r>
      <w:r>
        <w:rPr>
          <w:sz w:val="26"/>
          <w:szCs w:val="26"/>
          <w:lang w:val="uk-UA"/>
        </w:rPr>
        <w:t xml:space="preserve">кт </w:t>
      </w:r>
      <w:r>
        <w:rPr>
          <w:sz w:val="26"/>
          <w:szCs w:val="26"/>
          <w:lang w:val="uk-UA"/>
        </w:rPr>
        <w:t xml:space="preserve">Програми інформатизації </w:t>
      </w:r>
    </w:p>
    <w:p w:rsidR="00273E33" w:rsidRDefault="00273E33" w:rsidP="00273E33">
      <w:pPr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Бериславської</w:t>
      </w:r>
      <w:proofErr w:type="spellEnd"/>
      <w:r>
        <w:rPr>
          <w:sz w:val="26"/>
          <w:szCs w:val="26"/>
          <w:lang w:val="uk-UA"/>
        </w:rPr>
        <w:t xml:space="preserve"> міської територіальної </w:t>
      </w:r>
    </w:p>
    <w:p w:rsidR="00273E33" w:rsidRDefault="00273E33" w:rsidP="00273E3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громади на 2022-2024 роки</w:t>
      </w:r>
    </w:p>
    <w:p w:rsidR="00273E33" w:rsidRDefault="00273E33" w:rsidP="00273E33">
      <w:pPr>
        <w:rPr>
          <w:sz w:val="26"/>
          <w:szCs w:val="26"/>
          <w:lang w:val="uk-UA"/>
        </w:rPr>
      </w:pPr>
    </w:p>
    <w:p w:rsidR="00273E33" w:rsidRDefault="00273E33" w:rsidP="00273E3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273E33" w:rsidRDefault="00273E33" w:rsidP="00273E3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</w:t>
      </w:r>
      <w:r w:rsidRPr="00F26F43">
        <w:rPr>
          <w:color w:val="000000"/>
          <w:sz w:val="26"/>
          <w:szCs w:val="26"/>
          <w:lang w:val="uk-UA" w:eastAsia="uk-UA"/>
        </w:rPr>
        <w:t>Відповідно до Законів України «Про національну програму інформатизації», «Про інформацію», «Про концепцію національної програми інформатизації», «Про доступ до публічної інформації», постанови Кабінету Міністрів України від 21.10.2015 № 835 «Про затвердження Положення про набори даних, які підлягають оприлюдненню у формі відкритих даних», з метою створення оптимальних умов для задоволення інформаційних потреб і реалізації конституційних прав громадян, органів державної влади і місцевого самоврядування, організацій, підприємств, громадських об'єднань, на основі формування і використання інформаційних ресурсів і сучасних інформаційних технологій,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керуючись пунктом 1 статті 27</w:t>
      </w:r>
      <w:r>
        <w:rPr>
          <w:sz w:val="26"/>
          <w:szCs w:val="26"/>
          <w:lang w:val="uk-UA"/>
        </w:rPr>
        <w:t xml:space="preserve">, статтею 52 Закону України «Про місцеве самоврядуванні в Україні», виконавчий комітет міської ради </w:t>
      </w:r>
    </w:p>
    <w:p w:rsidR="00273E33" w:rsidRDefault="00273E33" w:rsidP="00273E33">
      <w:pPr>
        <w:jc w:val="both"/>
        <w:rPr>
          <w:b/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</w:t>
      </w:r>
      <w:r>
        <w:rPr>
          <w:b/>
          <w:sz w:val="28"/>
          <w:szCs w:val="28"/>
          <w:lang w:val="uk-UA"/>
        </w:rPr>
        <w:t>В И Р І Ш И В :</w:t>
      </w:r>
    </w:p>
    <w:p w:rsidR="00273E33" w:rsidRDefault="00273E33" w:rsidP="00273E3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1. Схвалити проєкт Програми інформатизації </w:t>
      </w:r>
      <w:proofErr w:type="spellStart"/>
      <w:r>
        <w:rPr>
          <w:sz w:val="26"/>
          <w:szCs w:val="26"/>
          <w:lang w:val="uk-UA"/>
        </w:rPr>
        <w:t>Бериславської</w:t>
      </w:r>
      <w:proofErr w:type="spellEnd"/>
      <w:r>
        <w:rPr>
          <w:sz w:val="26"/>
          <w:szCs w:val="26"/>
          <w:lang w:val="uk-UA"/>
        </w:rPr>
        <w:t xml:space="preserve"> міської </w:t>
      </w:r>
      <w:r>
        <w:rPr>
          <w:sz w:val="26"/>
          <w:szCs w:val="26"/>
          <w:lang w:val="uk-UA"/>
        </w:rPr>
        <w:t>територі</w:t>
      </w:r>
      <w:r>
        <w:rPr>
          <w:sz w:val="26"/>
          <w:szCs w:val="26"/>
          <w:lang w:val="uk-UA"/>
        </w:rPr>
        <w:t xml:space="preserve">альної громади на 2022-2024 роки </w:t>
      </w:r>
      <w:r>
        <w:rPr>
          <w:sz w:val="26"/>
          <w:szCs w:val="26"/>
          <w:lang w:val="uk-UA"/>
        </w:rPr>
        <w:t>(далі – Програма), що додається, та винести на розгляд міської ради.</w:t>
      </w:r>
    </w:p>
    <w:p w:rsidR="00273E33" w:rsidRDefault="00273E33" w:rsidP="00273E3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2. Інформацію про хід виконання заходів Програми щорічно заслуховувати на засіданні виконавчого комітету міської ради.</w:t>
      </w:r>
    </w:p>
    <w:p w:rsidR="00273E33" w:rsidRDefault="00273E33" w:rsidP="00273E3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3. Контроль за виконанням рішення покласти на заступника міського голови</w:t>
      </w:r>
    </w:p>
    <w:p w:rsidR="00273E33" w:rsidRDefault="00273E33" w:rsidP="00273E3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 питань діяльності виконавчих органів ради </w:t>
      </w:r>
      <w:proofErr w:type="spellStart"/>
      <w:r>
        <w:rPr>
          <w:sz w:val="26"/>
          <w:szCs w:val="26"/>
          <w:lang w:val="uk-UA"/>
        </w:rPr>
        <w:t>Нищенко</w:t>
      </w:r>
      <w:proofErr w:type="spellEnd"/>
      <w:r>
        <w:rPr>
          <w:sz w:val="26"/>
          <w:szCs w:val="26"/>
          <w:lang w:val="uk-UA"/>
        </w:rPr>
        <w:t xml:space="preserve"> Т.О.</w:t>
      </w:r>
    </w:p>
    <w:p w:rsidR="00273E33" w:rsidRDefault="00273E33" w:rsidP="00273E3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273E33" w:rsidRDefault="00273E33" w:rsidP="00273E33">
      <w:pPr>
        <w:jc w:val="both"/>
        <w:rPr>
          <w:sz w:val="26"/>
          <w:szCs w:val="26"/>
          <w:lang w:val="uk-UA"/>
        </w:rPr>
      </w:pPr>
    </w:p>
    <w:p w:rsidR="00273E33" w:rsidRDefault="00273E33" w:rsidP="00273E33">
      <w:pPr>
        <w:jc w:val="both"/>
        <w:rPr>
          <w:sz w:val="26"/>
          <w:szCs w:val="26"/>
          <w:lang w:val="uk-UA"/>
        </w:rPr>
      </w:pPr>
    </w:p>
    <w:p w:rsidR="00273E33" w:rsidRDefault="00273E33" w:rsidP="00273E33">
      <w:pPr>
        <w:jc w:val="both"/>
        <w:rPr>
          <w:sz w:val="26"/>
          <w:szCs w:val="26"/>
          <w:lang w:val="uk-UA"/>
        </w:rPr>
      </w:pPr>
    </w:p>
    <w:p w:rsidR="00273E33" w:rsidRDefault="00273E33" w:rsidP="00273E33">
      <w:pPr>
        <w:jc w:val="both"/>
        <w:rPr>
          <w:b/>
          <w:szCs w:val="20"/>
          <w:lang w:val="uk-UA"/>
        </w:rPr>
      </w:pPr>
      <w:r>
        <w:rPr>
          <w:sz w:val="26"/>
          <w:szCs w:val="26"/>
          <w:lang w:val="uk-UA"/>
        </w:rPr>
        <w:t xml:space="preserve"> 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Олександр ШАПОВАЛОВ     </w:t>
      </w:r>
    </w:p>
    <w:p w:rsidR="00273E33" w:rsidRDefault="00273E33" w:rsidP="00273E33">
      <w:pPr>
        <w:jc w:val="both"/>
        <w:rPr>
          <w:sz w:val="26"/>
          <w:szCs w:val="26"/>
          <w:lang w:val="uk-UA"/>
        </w:rPr>
      </w:pPr>
    </w:p>
    <w:p w:rsidR="00273E33" w:rsidRDefault="00273E33" w:rsidP="00273E3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273E33" w:rsidRDefault="00273E33" w:rsidP="00273E33">
      <w:pPr>
        <w:rPr>
          <w:sz w:val="26"/>
          <w:szCs w:val="26"/>
          <w:lang w:val="uk-UA"/>
        </w:rPr>
      </w:pPr>
      <w:bookmarkStart w:id="0" w:name="_GoBack"/>
      <w:bookmarkEnd w:id="0"/>
    </w:p>
    <w:p w:rsidR="00273E33" w:rsidRDefault="00273E33" w:rsidP="00273E33">
      <w:pPr>
        <w:pStyle w:val="a3"/>
        <w:ind w:left="885"/>
        <w:rPr>
          <w:sz w:val="26"/>
          <w:szCs w:val="26"/>
          <w:lang w:val="uk-UA"/>
        </w:rPr>
      </w:pPr>
    </w:p>
    <w:p w:rsidR="00970E53" w:rsidRDefault="00970E53"/>
    <w:sectPr w:rsidR="00970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33"/>
    <w:rsid w:val="00273E33"/>
    <w:rsid w:val="0097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E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3E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E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E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3E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E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1450</Characters>
  <Application>Microsoft Office Word</Application>
  <DocSecurity>0</DocSecurity>
  <Lines>12</Lines>
  <Paragraphs>3</Paragraphs>
  <ScaleCrop>false</ScaleCrop>
  <Company>Microsoft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2</cp:revision>
  <dcterms:created xsi:type="dcterms:W3CDTF">2021-12-16T13:46:00Z</dcterms:created>
  <dcterms:modified xsi:type="dcterms:W3CDTF">2021-12-16T13:52:00Z</dcterms:modified>
</cp:coreProperties>
</file>