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</w:p>
    <w:p w:rsidR="006263F5" w:rsidRDefault="006263F5" w:rsidP="006263F5">
      <w:pPr>
        <w:spacing w:after="0" w:line="240" w:lineRule="auto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C54375" wp14:editId="55B9972D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22000" cy="698405"/>
            <wp:effectExtent l="0" t="0" r="0" b="0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  <w:t>БЕРИСЛАВСЬКА МІСЬКА РАДА</w:t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БЕРИСЛАВСЬКОГО РАЙОНУ ХЕРСОНСЬКОЇ ОБЛАСТІ</w:t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ВИКОНАВЧИЙ КОМІТЕТ</w:t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>Р І Ш Е Н Н Я</w:t>
      </w:r>
      <w:r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 xml:space="preserve"> </w:t>
      </w:r>
    </w:p>
    <w:p w:rsidR="006263F5" w:rsidRDefault="006263F5" w:rsidP="006263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263F5" w:rsidRDefault="006263F5" w:rsidP="006263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263F5" w:rsidRPr="0057064B" w:rsidRDefault="0058194A" w:rsidP="006263F5">
      <w:pPr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______27.10.2021</w:t>
      </w:r>
      <w:bookmarkStart w:id="0" w:name="_GoBack"/>
      <w:bookmarkEnd w:id="0"/>
      <w:r w:rsidR="006263F5">
        <w:rPr>
          <w:rFonts w:ascii="Times New Roman" w:hAnsi="Times New Roman"/>
          <w:b/>
          <w:sz w:val="24"/>
          <w:szCs w:val="24"/>
          <w:lang w:val="uk-UA" w:eastAsia="ru-RU"/>
        </w:rPr>
        <w:t xml:space="preserve">____________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№_190</w:t>
      </w:r>
      <w:r w:rsidR="006263F5">
        <w:rPr>
          <w:rFonts w:ascii="Times New Roman" w:hAnsi="Times New Roman"/>
          <w:b/>
          <w:sz w:val="24"/>
          <w:szCs w:val="24"/>
          <w:lang w:val="uk-UA" w:eastAsia="ru-RU"/>
        </w:rPr>
        <w:t>__</w:t>
      </w:r>
    </w:p>
    <w:p w:rsidR="006263F5" w:rsidRDefault="006263F5" w:rsidP="006263F5">
      <w:pPr>
        <w:spacing w:after="0" w:line="240" w:lineRule="auto"/>
        <w:rPr>
          <w:rFonts w:ascii="Times New Roman" w:eastAsia="Arial" w:hAnsi="Times New Roman" w:cs="Arial"/>
          <w:sz w:val="26"/>
          <w:szCs w:val="26"/>
          <w:lang w:val="uk-UA"/>
        </w:rPr>
      </w:pPr>
      <w:r w:rsidRPr="00327B33">
        <w:rPr>
          <w:rFonts w:ascii="Times New Roman" w:eastAsia="Arial" w:hAnsi="Times New Roman" w:cs="Arial"/>
          <w:sz w:val="26"/>
          <w:szCs w:val="26"/>
          <w:lang w:val="uk-UA"/>
        </w:rPr>
        <w:t xml:space="preserve">Про визначення місця для знищення </w:t>
      </w:r>
    </w:p>
    <w:p w:rsidR="006263F5" w:rsidRPr="00327B33" w:rsidRDefault="006263F5" w:rsidP="006263F5">
      <w:pPr>
        <w:spacing w:after="0" w:line="240" w:lineRule="auto"/>
        <w:rPr>
          <w:rFonts w:ascii="Times New Roman" w:eastAsia="Arial" w:hAnsi="Times New Roman" w:cs="Arial"/>
          <w:sz w:val="26"/>
          <w:szCs w:val="26"/>
          <w:lang w:val="uk-UA"/>
        </w:rPr>
      </w:pPr>
      <w:r w:rsidRPr="00327B33">
        <w:rPr>
          <w:rFonts w:ascii="Times New Roman" w:eastAsia="Arial" w:hAnsi="Times New Roman" w:cs="Arial"/>
          <w:sz w:val="26"/>
          <w:szCs w:val="26"/>
          <w:lang w:val="uk-UA"/>
        </w:rPr>
        <w:t>вибухонебезпечних предметів</w:t>
      </w:r>
    </w:p>
    <w:p w:rsidR="006263F5" w:rsidRDefault="006263F5" w:rsidP="006263F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263F5" w:rsidRDefault="006263F5" w:rsidP="006263F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263F5" w:rsidRDefault="006263F5" w:rsidP="006263F5">
      <w:pPr>
        <w:pStyle w:val="TableParagraph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Розглянувши </w:t>
      </w:r>
      <w:r>
        <w:rPr>
          <w:rFonts w:ascii="Times New Roman" w:hAnsi="Times New Roman" w:cs="Times New Roman"/>
          <w:color w:val="111111"/>
          <w:w w:val="105"/>
          <w:sz w:val="26"/>
          <w:szCs w:val="26"/>
        </w:rPr>
        <w:t>лист Бериславського РУ ГУ ДСНС України в Херсонській області про реалізацію основних заходів з протимінної діяльності                                    у 2021-2022 роках  та проведення спеціалізованих вибухових робіт</w:t>
      </w:r>
      <w:r>
        <w:rPr>
          <w:rFonts w:ascii="Times New Roman" w:hAnsi="Times New Roman"/>
          <w:sz w:val="26"/>
          <w:szCs w:val="26"/>
        </w:rPr>
        <w:t xml:space="preserve">, керуючись   статями 33, 52 Закону України «Про місцеве самоврядування в Україні», виконавчий комітет міської ради </w:t>
      </w:r>
    </w:p>
    <w:p w:rsidR="006263F5" w:rsidRPr="00B73845" w:rsidRDefault="006263F5" w:rsidP="006263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738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73845">
        <w:rPr>
          <w:rFonts w:ascii="Times New Roman" w:hAnsi="Times New Roman"/>
          <w:b/>
          <w:sz w:val="28"/>
          <w:szCs w:val="28"/>
          <w:lang w:val="uk-UA"/>
        </w:rPr>
        <w:t xml:space="preserve">В И Р І Ш И В : </w:t>
      </w:r>
    </w:p>
    <w:p w:rsidR="006263F5" w:rsidRDefault="006263F5" w:rsidP="006263F5">
      <w:pPr>
        <w:pStyle w:val="a3"/>
        <w:numPr>
          <w:ilvl w:val="0"/>
          <w:numId w:val="1"/>
        </w:numPr>
        <w:spacing w:after="0" w:line="240" w:lineRule="auto"/>
        <w:ind w:left="0" w:firstLine="39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 місцем для знищення вибухонебезпечних предметів земельну ділянку, </w:t>
      </w:r>
      <w:r w:rsidR="001A56DC">
        <w:rPr>
          <w:rFonts w:ascii="Times New Roman" w:hAnsi="Times New Roman"/>
          <w:sz w:val="26"/>
          <w:szCs w:val="26"/>
          <w:lang w:val="uk-UA"/>
        </w:rPr>
        <w:t>запропоновану</w:t>
      </w:r>
      <w:r w:rsidR="001A56DC" w:rsidRPr="00FF0A33">
        <w:rPr>
          <w:rFonts w:ascii="Times New Roman" w:hAnsi="Times New Roman"/>
          <w:color w:val="111111"/>
          <w:w w:val="105"/>
          <w:sz w:val="26"/>
          <w:szCs w:val="26"/>
          <w:lang w:val="uk-UA"/>
        </w:rPr>
        <w:t xml:space="preserve"> Бериславськ</w:t>
      </w:r>
      <w:r w:rsidR="001A56DC">
        <w:rPr>
          <w:rFonts w:ascii="Times New Roman" w:hAnsi="Times New Roman"/>
          <w:color w:val="111111"/>
          <w:w w:val="105"/>
          <w:sz w:val="26"/>
          <w:szCs w:val="26"/>
          <w:lang w:val="uk-UA"/>
        </w:rPr>
        <w:t>им</w:t>
      </w:r>
      <w:r w:rsidR="001A56DC" w:rsidRPr="00FF0A33">
        <w:rPr>
          <w:rFonts w:ascii="Times New Roman" w:hAnsi="Times New Roman"/>
          <w:color w:val="111111"/>
          <w:w w:val="105"/>
          <w:sz w:val="26"/>
          <w:szCs w:val="26"/>
          <w:lang w:val="uk-UA"/>
        </w:rPr>
        <w:t xml:space="preserve"> РУ ГУ ДСНС України в Херсонській області</w:t>
      </w:r>
      <w:r w:rsidR="001A56DC">
        <w:rPr>
          <w:rFonts w:ascii="Times New Roman" w:hAnsi="Times New Roman"/>
          <w:sz w:val="26"/>
          <w:szCs w:val="26"/>
          <w:lang w:val="uk-UA"/>
        </w:rPr>
        <w:t xml:space="preserve"> відповідно графічних матеріалів, </w:t>
      </w:r>
      <w:r>
        <w:rPr>
          <w:rFonts w:ascii="Times New Roman" w:hAnsi="Times New Roman"/>
          <w:sz w:val="26"/>
          <w:szCs w:val="26"/>
          <w:lang w:val="uk-UA"/>
        </w:rPr>
        <w:t>яка знаходиться на території Томаринського старостинського округу Бериславської міської територіальної громади, в масиві ділянки з кадастровим номером 6520686900:02:039:0007 та розташована на відстані: 3 км до найближчих будівель та споруд с.Томарине; 2 км до залізничної ко</w:t>
      </w:r>
      <w:r w:rsidR="001A56DC">
        <w:rPr>
          <w:rFonts w:ascii="Times New Roman" w:hAnsi="Times New Roman"/>
          <w:sz w:val="26"/>
          <w:szCs w:val="26"/>
          <w:lang w:val="uk-UA"/>
        </w:rPr>
        <w:t>лії; 4 км до траси Т-22-07; 3 км до траси Т-04-03, викопіювання додається.</w:t>
      </w:r>
    </w:p>
    <w:p w:rsidR="006263F5" w:rsidRDefault="006263F5" w:rsidP="006263F5">
      <w:pPr>
        <w:pStyle w:val="a3"/>
        <w:numPr>
          <w:ilvl w:val="0"/>
          <w:numId w:val="1"/>
        </w:numPr>
        <w:spacing w:after="0" w:line="240" w:lineRule="auto"/>
        <w:ind w:left="0" w:firstLine="39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першого заступника міського голови Шматова С.В.</w:t>
      </w:r>
    </w:p>
    <w:p w:rsidR="006263F5" w:rsidRDefault="006263F5" w:rsidP="006263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263F5" w:rsidRDefault="006263F5" w:rsidP="006263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263F5" w:rsidRDefault="006263F5" w:rsidP="006263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71920" w:rsidRPr="00771920" w:rsidRDefault="00771920" w:rsidP="00771920">
      <w:pPr>
        <w:spacing w:after="0" w:line="256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771920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771920" w:rsidRPr="00771920" w:rsidRDefault="00771920" w:rsidP="0077192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771920">
        <w:rPr>
          <w:rFonts w:ascii="Times New Roman" w:eastAsia="Times New Roman" w:hAnsi="Times New Roman"/>
          <w:sz w:val="26"/>
          <w:szCs w:val="26"/>
          <w:lang w:val="uk-UA" w:eastAsia="uk-UA"/>
        </w:rPr>
        <w:t>міського голови</w:t>
      </w:r>
      <w:r w:rsidRPr="00771920">
        <w:rPr>
          <w:rFonts w:ascii="Times New Roman" w:eastAsia="Times New Roman" w:hAnsi="Times New Roman"/>
          <w:sz w:val="26"/>
          <w:szCs w:val="26"/>
          <w:lang w:val="uk-UA" w:eastAsia="uk-UA"/>
        </w:rPr>
        <w:tab/>
        <w:t xml:space="preserve">                                                                                   Сергій ШМАТОВ</w:t>
      </w:r>
    </w:p>
    <w:p w:rsidR="00900E05" w:rsidRPr="00771920" w:rsidRDefault="00900E05" w:rsidP="006263F5">
      <w:pPr>
        <w:rPr>
          <w:lang w:val="uk-UA"/>
        </w:rPr>
      </w:pPr>
    </w:p>
    <w:sectPr w:rsidR="00900E05" w:rsidRPr="0077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47A1"/>
    <w:multiLevelType w:val="hybridMultilevel"/>
    <w:tmpl w:val="BA56F644"/>
    <w:lvl w:ilvl="0" w:tplc="E4D45D6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F5"/>
    <w:rsid w:val="001A56DC"/>
    <w:rsid w:val="0058194A"/>
    <w:rsid w:val="006263F5"/>
    <w:rsid w:val="00771920"/>
    <w:rsid w:val="0090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F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263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F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263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6</cp:revision>
  <cp:lastPrinted>2021-10-27T07:26:00Z</cp:lastPrinted>
  <dcterms:created xsi:type="dcterms:W3CDTF">2021-10-26T13:58:00Z</dcterms:created>
  <dcterms:modified xsi:type="dcterms:W3CDTF">2022-02-10T07:28:00Z</dcterms:modified>
</cp:coreProperties>
</file>