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FB" w:rsidRPr="00D1170B" w:rsidRDefault="009F32FB" w:rsidP="009F32FB">
      <w:pPr>
        <w:tabs>
          <w:tab w:val="left" w:pos="531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D1170B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29260" cy="5803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70B">
        <w:rPr>
          <w:rFonts w:ascii="Times New Roman" w:hAnsi="Times New Roman"/>
          <w:sz w:val="20"/>
          <w:szCs w:val="20"/>
          <w:lang w:val="uk-UA"/>
        </w:rPr>
        <w:t xml:space="preserve">           </w:t>
      </w:r>
      <w:r w:rsidRPr="00D1170B">
        <w:rPr>
          <w:rFonts w:ascii="Times New Roman" w:hAnsi="Times New Roman"/>
          <w:sz w:val="26"/>
          <w:szCs w:val="26"/>
          <w:lang w:val="uk-UA"/>
        </w:rPr>
        <w:t xml:space="preserve">                                 </w:t>
      </w:r>
    </w:p>
    <w:p w:rsidR="009F32FB" w:rsidRPr="00D1170B" w:rsidRDefault="009F32FB" w:rsidP="009F32F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1170B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</w:t>
      </w:r>
      <w:r w:rsidRPr="00D1170B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БЕРИСЛАВСЬКА   МІСЬКА    РАДА </w:t>
      </w:r>
    </w:p>
    <w:p w:rsidR="009F32FB" w:rsidRPr="00D1170B" w:rsidRDefault="009F32FB" w:rsidP="009F32F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1170B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БЕРИСЛАВСЬКОГО РАЙОНУ ХЕРСОНСЬКОЇ  ОБЛАСТІ</w:t>
      </w:r>
      <w:r w:rsidRPr="00D1170B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</w:t>
      </w:r>
    </w:p>
    <w:p w:rsidR="009F32FB" w:rsidRPr="00D1170B" w:rsidRDefault="009F32FB" w:rsidP="009F32FB">
      <w:pPr>
        <w:shd w:val="clear" w:color="auto" w:fill="FFFFFF"/>
        <w:tabs>
          <w:tab w:val="left" w:pos="3933"/>
        </w:tabs>
        <w:autoSpaceDE w:val="0"/>
        <w:autoSpaceDN w:val="0"/>
        <w:adjustRightInd w:val="0"/>
        <w:spacing w:after="0" w:line="240" w:lineRule="auto"/>
        <w:ind w:left="-62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1170B">
        <w:rPr>
          <w:rFonts w:ascii="Times New Roman" w:hAnsi="Times New Roman"/>
          <w:b/>
          <w:color w:val="FF0000"/>
          <w:sz w:val="26"/>
          <w:szCs w:val="26"/>
          <w:lang w:val="uk-UA"/>
        </w:rPr>
        <w:t xml:space="preserve">         </w:t>
      </w:r>
      <w:r w:rsidRPr="00D1170B">
        <w:rPr>
          <w:rFonts w:ascii="Times New Roman" w:hAnsi="Times New Roman"/>
          <w:b/>
          <w:sz w:val="26"/>
          <w:szCs w:val="26"/>
          <w:lang w:val="uk-UA"/>
        </w:rPr>
        <w:t>ВИКОНАВЧИЙ КОМІТЕТ</w:t>
      </w:r>
    </w:p>
    <w:p w:rsidR="009F32FB" w:rsidRPr="00D1170B" w:rsidRDefault="009F32FB" w:rsidP="009F32F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val="uk-UA" w:eastAsia="uk-UA"/>
        </w:rPr>
      </w:pPr>
    </w:p>
    <w:p w:rsidR="009F32FB" w:rsidRPr="00D1170B" w:rsidRDefault="009F32FB" w:rsidP="009F32F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val="uk-UA" w:eastAsia="uk-UA"/>
        </w:rPr>
        <w:t xml:space="preserve">                                           </w:t>
      </w:r>
      <w:r w:rsidRPr="00D1170B">
        <w:rPr>
          <w:rFonts w:ascii="Times New Roman" w:eastAsia="Times New Roman" w:hAnsi="Times New Roman"/>
          <w:b/>
          <w:bCs/>
          <w:kern w:val="36"/>
          <w:sz w:val="32"/>
          <w:szCs w:val="32"/>
          <w:lang w:eastAsia="uk-UA"/>
        </w:rPr>
        <w:t>Р І Ш Е Н Н Я</w:t>
      </w:r>
    </w:p>
    <w:p w:rsidR="009F32FB" w:rsidRPr="00D1170B" w:rsidRDefault="009F32FB" w:rsidP="009F32FB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9F32FB" w:rsidRPr="00D1170B" w:rsidRDefault="00300FCB" w:rsidP="009F32F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__28.01.2021</w:t>
      </w:r>
      <w:r w:rsidR="009F32FB" w:rsidRPr="00D1170B">
        <w:rPr>
          <w:rFonts w:ascii="Times New Roman" w:hAnsi="Times New Roman"/>
          <w:sz w:val="26"/>
          <w:szCs w:val="26"/>
          <w:lang w:val="uk-UA"/>
        </w:rPr>
        <w:t xml:space="preserve">__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№ _11</w:t>
      </w:r>
      <w:bookmarkStart w:id="0" w:name="_GoBack"/>
      <w:bookmarkEnd w:id="0"/>
      <w:r w:rsidR="009F32FB" w:rsidRPr="00D1170B">
        <w:rPr>
          <w:rFonts w:ascii="Times New Roman" w:hAnsi="Times New Roman"/>
          <w:sz w:val="26"/>
          <w:szCs w:val="26"/>
          <w:lang w:val="uk-UA"/>
        </w:rPr>
        <w:t xml:space="preserve">__   </w:t>
      </w:r>
    </w:p>
    <w:p w:rsidR="009F32FB" w:rsidRDefault="009F32FB" w:rsidP="009F32F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Про </w:t>
      </w: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комісію з питань захисту прав </w:t>
      </w:r>
    </w:p>
    <w:p w:rsidR="009F32FB" w:rsidRDefault="009F32FB" w:rsidP="009F32F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>итини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при виконавчому комітеті </w:t>
      </w:r>
    </w:p>
    <w:p w:rsidR="009F32FB" w:rsidRDefault="009F32FB" w:rsidP="009F32F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Бериславської міської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>ади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9F32FB" w:rsidRDefault="009F32FB" w:rsidP="009F32F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F32FB" w:rsidRPr="009F32FB" w:rsidRDefault="009F32FB" w:rsidP="009F32F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F32FB" w:rsidRPr="009F32FB" w:rsidRDefault="009F32FB" w:rsidP="009F32F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Cs/>
          <w:color w:val="212529"/>
          <w:sz w:val="26"/>
          <w:szCs w:val="26"/>
          <w:lang w:val="uk-UA" w:eastAsia="ru-RU"/>
        </w:rPr>
        <w:t xml:space="preserve">         </w:t>
      </w:r>
      <w:r w:rsidRPr="009F32FB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Керуючись законом України "Про місцеве самоврядування в Україні", на виконання постанови Кабінету Міністрів України від 24.09.2008 року №866 "Питання діяльності органів опіки та піклування, пов'язаної із захистом прав дитини" та пунктом 2 постанови Кабінету Міністрів України від 03.10.2018 року №800 «Деякі питання соціального захисту дітей, які перебувають у складних життєвих обставинах, у тому числі таких, що можуть загрожувати їх життю та здоров’ю», з метою сприяння забезпеченню реалізації прав дитини на життя, охорону здоров'я, освіту, соціальний захист, сімейне виховання та всебічний розвиток, виконавчий комітет </w:t>
      </w:r>
    </w:p>
    <w:p w:rsidR="009F32FB" w:rsidRPr="009F32FB" w:rsidRDefault="009F32FB" w:rsidP="009F32F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32FB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:rsidR="009F32FB" w:rsidRPr="009F32FB" w:rsidRDefault="009F32FB" w:rsidP="009F32F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Утворити комісію з питань захисту прав дитини при виконавчому комітеті </w:t>
      </w:r>
    </w:p>
    <w:p w:rsidR="009F32FB" w:rsidRDefault="009F32FB" w:rsidP="009F32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F32FB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 міської ради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9E0612" w:rsidRDefault="009F32FB" w:rsidP="009E0612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E061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Затвердити положення про </w:t>
      </w:r>
      <w:r w:rsidR="009E0612" w:rsidRPr="009E0612">
        <w:rPr>
          <w:rFonts w:ascii="Times New Roman" w:eastAsia="Times New Roman" w:hAnsi="Times New Roman"/>
          <w:sz w:val="26"/>
          <w:szCs w:val="26"/>
          <w:lang w:val="uk-UA" w:eastAsia="ru-RU"/>
        </w:rPr>
        <w:t>комісію з питань захисту прав дитини при</w:t>
      </w:r>
    </w:p>
    <w:p w:rsidR="009E0612" w:rsidRPr="009E0612" w:rsidRDefault="009E0612" w:rsidP="009E061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E0612">
        <w:rPr>
          <w:rFonts w:ascii="Times New Roman" w:eastAsia="Times New Roman" w:hAnsi="Times New Roman"/>
          <w:sz w:val="26"/>
          <w:szCs w:val="26"/>
          <w:lang w:val="uk-UA" w:eastAsia="ru-RU"/>
        </w:rPr>
        <w:t>виконавчому комітеті Бериславської міської ради</w:t>
      </w:r>
      <w:r w:rsidR="00D83DE1">
        <w:rPr>
          <w:rFonts w:ascii="Times New Roman" w:eastAsia="Times New Roman" w:hAnsi="Times New Roman"/>
          <w:sz w:val="26"/>
          <w:szCs w:val="26"/>
          <w:lang w:val="uk-UA" w:eastAsia="ru-RU"/>
        </w:rPr>
        <w:t>, згідно додатку 1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  <w:r w:rsidRPr="009E061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D83DE1" w:rsidRDefault="00D83DE1" w:rsidP="009F32F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Затвердити посадовий склад комісії з питань захисту прав дитини при </w:t>
      </w:r>
    </w:p>
    <w:p w:rsidR="009F32FB" w:rsidRDefault="00D83DE1" w:rsidP="00D83D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83DE1">
        <w:rPr>
          <w:rFonts w:ascii="Times New Roman" w:eastAsia="Times New Roman" w:hAnsi="Times New Roman"/>
          <w:sz w:val="26"/>
          <w:szCs w:val="26"/>
          <w:lang w:val="uk-UA" w:eastAsia="ru-RU"/>
        </w:rPr>
        <w:t>виконавчому комітеті Бериславської міської ради, згідно додатку 2.</w:t>
      </w:r>
    </w:p>
    <w:p w:rsidR="0042194A" w:rsidRDefault="0042194A" w:rsidP="00D83DE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Контроль за виконанням цього рішення покласти на заступника міського </w:t>
      </w:r>
    </w:p>
    <w:p w:rsidR="00D83DE1" w:rsidRPr="0042194A" w:rsidRDefault="0042194A" w:rsidP="004219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2194A">
        <w:rPr>
          <w:rFonts w:ascii="Times New Roman" w:eastAsia="Times New Roman" w:hAnsi="Times New Roman"/>
          <w:sz w:val="26"/>
          <w:szCs w:val="26"/>
          <w:lang w:val="uk-UA" w:eastAsia="ru-RU"/>
        </w:rPr>
        <w:t>голови з питань діяльності виконавчих органів місь</w:t>
      </w:r>
      <w:r w:rsidR="0058110C">
        <w:rPr>
          <w:rFonts w:ascii="Times New Roman" w:eastAsia="Times New Roman" w:hAnsi="Times New Roman"/>
          <w:sz w:val="26"/>
          <w:szCs w:val="26"/>
          <w:lang w:val="uk-UA" w:eastAsia="ru-RU"/>
        </w:rPr>
        <w:t>кої ради</w:t>
      </w:r>
      <w:r w:rsidRPr="0042194A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9F32FB" w:rsidRDefault="009F32FB" w:rsidP="009F32FB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Times New Roman" w:hAnsi="Times New Roman"/>
          <w:bCs/>
          <w:sz w:val="26"/>
          <w:szCs w:val="26"/>
          <w:lang w:val="uk-UA" w:eastAsia="uk-UA"/>
        </w:rPr>
      </w:pPr>
    </w:p>
    <w:p w:rsidR="00DE61CA" w:rsidRDefault="00DE61CA">
      <w:pPr>
        <w:rPr>
          <w:lang w:val="uk-UA"/>
        </w:rPr>
      </w:pPr>
    </w:p>
    <w:p w:rsidR="00C8396F" w:rsidRDefault="00C8396F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  <w:r w:rsidRPr="00C8396F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</w:t>
      </w:r>
      <w:r w:rsidRPr="00C8396F">
        <w:rPr>
          <w:rFonts w:ascii="Times New Roman" w:hAnsi="Times New Roman"/>
          <w:sz w:val="26"/>
          <w:szCs w:val="26"/>
          <w:lang w:val="uk-UA"/>
        </w:rPr>
        <w:t xml:space="preserve">  Олександр ШАПОВАЛОВ</w:t>
      </w:r>
      <w:r w:rsidR="002C5E31">
        <w:rPr>
          <w:rFonts w:ascii="Times New Roman" w:hAnsi="Times New Roman"/>
          <w:sz w:val="26"/>
          <w:szCs w:val="26"/>
          <w:lang w:val="uk-UA"/>
        </w:rPr>
        <w:tab/>
      </w: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Додаток 2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Рішення виконавчого комітету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Бериславської міської ради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         ______________№_______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ПОСАДОВИЙ СКЛАД 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комісії з питань захисту прав дитини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Голова комісії                                   -  Бериславський міський голова;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Заступник голови комісії                -  заступник міського голови з питань діяльності 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виконавчих органів ради;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Pr="0058110C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Секретар комісії                               - головний спеціаліст служби у справах дітей та 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 w:rsidRPr="002C5E31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сім</w:t>
      </w:r>
      <w:r w:rsidRPr="002C5E31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ї виконавчого комітету міської ради.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Члени комісії:</w:t>
      </w:r>
    </w:p>
    <w:p w:rsidR="002C5E31" w:rsidRDefault="002C5E31" w:rsidP="002C5E31">
      <w:p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2C5E31" w:rsidRDefault="00DA59DD" w:rsidP="002C5E31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="002C5E31">
        <w:rPr>
          <w:rFonts w:ascii="Times New Roman" w:hAnsi="Times New Roman"/>
          <w:sz w:val="26"/>
          <w:szCs w:val="26"/>
          <w:lang w:val="uk-UA"/>
        </w:rPr>
        <w:t xml:space="preserve">ачальник управління освіти, культури, молоді, </w:t>
      </w:r>
    </w:p>
    <w:p w:rsidR="002C5E31" w:rsidRDefault="002C5E31" w:rsidP="002C5E31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туризму та спорту міської ради;</w:t>
      </w:r>
    </w:p>
    <w:p w:rsidR="00D71E40" w:rsidRPr="00D71E40" w:rsidRDefault="00DA59DD" w:rsidP="00D71E40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="00D71E40">
        <w:rPr>
          <w:rFonts w:ascii="Times New Roman" w:hAnsi="Times New Roman"/>
          <w:sz w:val="26"/>
          <w:szCs w:val="26"/>
          <w:lang w:val="uk-UA"/>
        </w:rPr>
        <w:t>ачальник служби у справах дітей та сім</w:t>
      </w:r>
      <w:r w:rsidR="00D71E40" w:rsidRPr="00D71E40">
        <w:rPr>
          <w:rFonts w:ascii="Times New Roman" w:hAnsi="Times New Roman"/>
          <w:sz w:val="26"/>
          <w:szCs w:val="26"/>
        </w:rPr>
        <w:t>’</w:t>
      </w:r>
      <w:r w:rsidR="00D71E40">
        <w:rPr>
          <w:rFonts w:ascii="Times New Roman" w:hAnsi="Times New Roman"/>
          <w:sz w:val="26"/>
          <w:szCs w:val="26"/>
          <w:lang w:val="uk-UA"/>
        </w:rPr>
        <w:t xml:space="preserve">ї </w:t>
      </w:r>
    </w:p>
    <w:p w:rsidR="00D71E40" w:rsidRPr="00D71E40" w:rsidRDefault="00D71E40" w:rsidP="00D71E40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виконавчого комітету міської ради;</w:t>
      </w:r>
    </w:p>
    <w:p w:rsidR="00D71E40" w:rsidRDefault="00DA59DD" w:rsidP="002C5E31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</w:t>
      </w:r>
      <w:r w:rsidR="002C5E31">
        <w:rPr>
          <w:rFonts w:ascii="Times New Roman" w:hAnsi="Times New Roman"/>
          <w:sz w:val="26"/>
          <w:szCs w:val="26"/>
          <w:lang w:val="uk-UA"/>
        </w:rPr>
        <w:t xml:space="preserve">нспектор відділу </w:t>
      </w:r>
      <w:r w:rsidR="00D71E40">
        <w:rPr>
          <w:rFonts w:ascii="Times New Roman" w:hAnsi="Times New Roman"/>
          <w:sz w:val="26"/>
          <w:szCs w:val="26"/>
          <w:lang w:val="uk-UA"/>
        </w:rPr>
        <w:t xml:space="preserve">соціального захисту населення </w:t>
      </w:r>
    </w:p>
    <w:p w:rsidR="002C5E31" w:rsidRDefault="00D71E40" w:rsidP="00D71E40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виконавчого комітету міської ради;</w:t>
      </w:r>
    </w:p>
    <w:p w:rsidR="00D71E40" w:rsidRDefault="00DA59DD" w:rsidP="00D71E40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</w:t>
      </w:r>
      <w:r w:rsidR="00D71E40">
        <w:rPr>
          <w:rFonts w:ascii="Times New Roman" w:hAnsi="Times New Roman"/>
          <w:sz w:val="26"/>
          <w:szCs w:val="26"/>
          <w:lang w:val="uk-UA"/>
        </w:rPr>
        <w:t xml:space="preserve">оловний спеціаліст юридичного відділу </w:t>
      </w:r>
    </w:p>
    <w:p w:rsidR="00D71E40" w:rsidRDefault="00D71E40" w:rsidP="00D71E40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виконавчого комітету міської ради</w:t>
      </w:r>
      <w:r w:rsidR="004D79DC">
        <w:rPr>
          <w:rFonts w:ascii="Times New Roman" w:hAnsi="Times New Roman"/>
          <w:sz w:val="26"/>
          <w:szCs w:val="26"/>
          <w:lang w:val="uk-UA"/>
        </w:rPr>
        <w:t>;</w:t>
      </w:r>
    </w:p>
    <w:p w:rsidR="004D79DC" w:rsidRDefault="00DA59DD" w:rsidP="004D79DC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</w:t>
      </w:r>
      <w:r w:rsidR="004D79DC">
        <w:rPr>
          <w:rFonts w:ascii="Times New Roman" w:hAnsi="Times New Roman"/>
          <w:sz w:val="26"/>
          <w:szCs w:val="26"/>
          <w:lang w:val="uk-UA"/>
        </w:rPr>
        <w:t xml:space="preserve">оловний лікар КНП «Бериславський районний центр </w:t>
      </w:r>
    </w:p>
    <w:p w:rsidR="004D79DC" w:rsidRDefault="004D79DC" w:rsidP="004D79DC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первинної медико-санітарної допомоги»;</w:t>
      </w:r>
    </w:p>
    <w:p w:rsidR="004D79DC" w:rsidRDefault="00DA59DD" w:rsidP="004D79DC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</w:t>
      </w:r>
      <w:r w:rsidR="004D79DC">
        <w:rPr>
          <w:rFonts w:ascii="Times New Roman" w:hAnsi="Times New Roman"/>
          <w:sz w:val="26"/>
          <w:szCs w:val="26"/>
          <w:lang w:val="uk-UA"/>
        </w:rPr>
        <w:t>ільничний інспектор;</w:t>
      </w:r>
    </w:p>
    <w:p w:rsidR="004D79DC" w:rsidRDefault="00DA59DD" w:rsidP="004D79DC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</w:t>
      </w:r>
      <w:r w:rsidR="004D79DC">
        <w:rPr>
          <w:rFonts w:ascii="Times New Roman" w:hAnsi="Times New Roman"/>
          <w:sz w:val="26"/>
          <w:szCs w:val="26"/>
          <w:lang w:val="uk-UA"/>
        </w:rPr>
        <w:t xml:space="preserve">тарший інспектор інспекції з благоустрою та </w:t>
      </w:r>
    </w:p>
    <w:p w:rsidR="004D79DC" w:rsidRDefault="00DA59DD" w:rsidP="00DA59DD">
      <w:pPr>
        <w:pStyle w:val="a5"/>
        <w:tabs>
          <w:tab w:val="right" w:pos="9355"/>
        </w:tabs>
        <w:spacing w:after="0"/>
        <w:ind w:left="42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громадського правопорядку</w:t>
      </w:r>
    </w:p>
    <w:p w:rsidR="00DA59DD" w:rsidRDefault="00DA59DD" w:rsidP="00DA59DD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старости сіл та старостинських округів;</w:t>
      </w:r>
    </w:p>
    <w:p w:rsidR="00DA59DD" w:rsidRDefault="00DA59DD" w:rsidP="00DA59DD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представники медичних закладів;</w:t>
      </w:r>
    </w:p>
    <w:p w:rsidR="00DA59DD" w:rsidRPr="00DA59DD" w:rsidRDefault="00DA59DD" w:rsidP="00DA59DD">
      <w:pPr>
        <w:pStyle w:val="a5"/>
        <w:numPr>
          <w:ilvl w:val="0"/>
          <w:numId w:val="4"/>
        </w:numPr>
        <w:tabs>
          <w:tab w:val="right" w:pos="935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представник територіального підрозділу поліції.</w:t>
      </w:r>
    </w:p>
    <w:sectPr w:rsidR="00DA59DD" w:rsidRPr="00DA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D86"/>
    <w:multiLevelType w:val="hybridMultilevel"/>
    <w:tmpl w:val="FB4C36AA"/>
    <w:lvl w:ilvl="0" w:tplc="4C98DF7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1BE6629"/>
    <w:multiLevelType w:val="hybridMultilevel"/>
    <w:tmpl w:val="2F38FF88"/>
    <w:lvl w:ilvl="0" w:tplc="234C6D8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70FC44F5"/>
    <w:multiLevelType w:val="hybridMultilevel"/>
    <w:tmpl w:val="4C62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82B84"/>
    <w:multiLevelType w:val="hybridMultilevel"/>
    <w:tmpl w:val="43E29F8E"/>
    <w:lvl w:ilvl="0" w:tplc="8E66596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FB"/>
    <w:rsid w:val="002C5E31"/>
    <w:rsid w:val="00300FCB"/>
    <w:rsid w:val="0042194A"/>
    <w:rsid w:val="004D79DC"/>
    <w:rsid w:val="0058110C"/>
    <w:rsid w:val="009E0612"/>
    <w:rsid w:val="009F32FB"/>
    <w:rsid w:val="00C8396F"/>
    <w:rsid w:val="00D71E40"/>
    <w:rsid w:val="00D83DE1"/>
    <w:rsid w:val="00DA59DD"/>
    <w:rsid w:val="00D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2F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2F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2021-01-27T12:36:00Z</cp:lastPrinted>
  <dcterms:created xsi:type="dcterms:W3CDTF">2021-01-26T13:41:00Z</dcterms:created>
  <dcterms:modified xsi:type="dcterms:W3CDTF">2021-04-12T07:12:00Z</dcterms:modified>
</cp:coreProperties>
</file>