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EAF" w:rsidRDefault="00CD2EAF" w:rsidP="009A4C3D">
      <w:pPr>
        <w:pStyle w:val="NormalWeb"/>
        <w:spacing w:after="0"/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s1026" type="#_x0000_t75" style="position:absolute;margin-left:3in;margin-top:9pt;width:37pt;height:47.8pt;z-index:251658240;visibility:visible;mso-position-horizontal-relative:char;mso-position-vertical-relative:line">
            <v:imagedata r:id="rId5" o:title=""/>
          </v:shape>
        </w:pict>
      </w:r>
    </w:p>
    <w:p w:rsidR="00CD2EAF" w:rsidRPr="001E04DC" w:rsidRDefault="00CD2EAF" w:rsidP="009A4C3D">
      <w:pPr>
        <w:tabs>
          <w:tab w:val="left" w:pos="9355"/>
        </w:tabs>
        <w:jc w:val="both"/>
      </w:pPr>
    </w:p>
    <w:p w:rsidR="00CD2EAF" w:rsidRPr="001E04DC" w:rsidRDefault="00CD2EAF" w:rsidP="009A4C3D">
      <w:pPr>
        <w:tabs>
          <w:tab w:val="left" w:pos="9355"/>
        </w:tabs>
      </w:pPr>
    </w:p>
    <w:p w:rsidR="00CD2EAF" w:rsidRDefault="00CD2EAF" w:rsidP="009A4C3D">
      <w:pPr>
        <w:widowControl w:val="0"/>
        <w:jc w:val="center"/>
        <w:rPr>
          <w:szCs w:val="26"/>
        </w:rPr>
      </w:pPr>
    </w:p>
    <w:p w:rsidR="00CD2EAF" w:rsidRPr="00653872" w:rsidRDefault="00CD2EAF" w:rsidP="009A4C3D">
      <w:pPr>
        <w:widowControl w:val="0"/>
        <w:jc w:val="center"/>
        <w:rPr>
          <w:b/>
          <w:sz w:val="28"/>
          <w:szCs w:val="28"/>
        </w:rPr>
      </w:pPr>
      <w:r w:rsidRPr="00653872">
        <w:rPr>
          <w:b/>
          <w:sz w:val="28"/>
          <w:szCs w:val="28"/>
        </w:rPr>
        <w:t>БЕРИСЛАВСЬКА  МІСЬКА  РАДА</w:t>
      </w:r>
    </w:p>
    <w:p w:rsidR="00CD2EAF" w:rsidRPr="00CC211A" w:rsidRDefault="00CD2EAF" w:rsidP="009A4C3D">
      <w:pPr>
        <w:widowControl w:val="0"/>
        <w:jc w:val="center"/>
        <w:rPr>
          <w:b/>
          <w:szCs w:val="26"/>
        </w:rPr>
      </w:pPr>
    </w:p>
    <w:p w:rsidR="00CD2EAF" w:rsidRPr="00966A3A" w:rsidRDefault="00CD2EAF" w:rsidP="009A4C3D">
      <w:pPr>
        <w:pStyle w:val="Heading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  </w:t>
      </w:r>
      <w:r w:rsidRPr="00966A3A">
        <w:rPr>
          <w:b/>
          <w:sz w:val="28"/>
          <w:szCs w:val="28"/>
        </w:rPr>
        <w:t>Р І Ш Е Н Н Я</w:t>
      </w:r>
    </w:p>
    <w:p w:rsidR="00CD2EAF" w:rsidRPr="00DF2DA5" w:rsidRDefault="00CD2EAF" w:rsidP="009A4C3D"/>
    <w:p w:rsidR="00CD2EAF" w:rsidRPr="00DB277D" w:rsidRDefault="00CD2EAF" w:rsidP="009A4C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1</w:t>
      </w:r>
      <w:r w:rsidRPr="00DB277D">
        <w:rPr>
          <w:b/>
          <w:sz w:val="28"/>
          <w:szCs w:val="28"/>
        </w:rPr>
        <w:t xml:space="preserve">  сесія  міської ради    VІІ</w:t>
      </w:r>
      <w:r>
        <w:rPr>
          <w:b/>
          <w:sz w:val="28"/>
          <w:szCs w:val="28"/>
          <w:lang w:val="uk-UA"/>
        </w:rPr>
        <w:t>І</w:t>
      </w:r>
      <w:r w:rsidRPr="00DB277D">
        <w:rPr>
          <w:b/>
          <w:sz w:val="28"/>
          <w:szCs w:val="28"/>
        </w:rPr>
        <w:t xml:space="preserve">  скликання</w:t>
      </w:r>
    </w:p>
    <w:p w:rsidR="00CD2EAF" w:rsidRPr="00E36972" w:rsidRDefault="00CD2EAF" w:rsidP="009A4C3D">
      <w:pPr>
        <w:tabs>
          <w:tab w:val="left" w:pos="9355"/>
        </w:tabs>
        <w:jc w:val="right"/>
        <w:rPr>
          <w:sz w:val="22"/>
          <w:szCs w:val="22"/>
        </w:rPr>
      </w:pPr>
    </w:p>
    <w:p w:rsidR="00CD2EAF" w:rsidRDefault="00CD2EAF" w:rsidP="00610C56">
      <w:pPr>
        <w:tabs>
          <w:tab w:val="left" w:pos="9355"/>
        </w:tabs>
        <w:jc w:val="both"/>
        <w:rPr>
          <w:sz w:val="25"/>
          <w:szCs w:val="25"/>
          <w:u w:val="single"/>
          <w:lang w:val="uk-UA"/>
        </w:rPr>
      </w:pPr>
      <w:r w:rsidRPr="00610C56">
        <w:rPr>
          <w:sz w:val="25"/>
          <w:szCs w:val="25"/>
        </w:rPr>
        <w:t xml:space="preserve">від </w:t>
      </w:r>
      <w:r>
        <w:rPr>
          <w:sz w:val="25"/>
          <w:szCs w:val="25"/>
          <w:lang w:val="uk-UA"/>
        </w:rPr>
        <w:t xml:space="preserve"> 02.12.2020р.                                                                                               </w:t>
      </w:r>
      <w:r w:rsidRPr="00610C56">
        <w:rPr>
          <w:sz w:val="25"/>
          <w:szCs w:val="25"/>
          <w:lang w:val="uk-UA"/>
        </w:rPr>
        <w:t xml:space="preserve"> № </w:t>
      </w:r>
      <w:r w:rsidRPr="00610C56">
        <w:rPr>
          <w:sz w:val="25"/>
          <w:szCs w:val="25"/>
        </w:rPr>
        <w:t xml:space="preserve"> </w:t>
      </w:r>
      <w:r w:rsidRPr="00610C56">
        <w:rPr>
          <w:sz w:val="25"/>
          <w:szCs w:val="25"/>
          <w:lang w:val="uk-UA"/>
        </w:rPr>
        <w:t>22</w:t>
      </w:r>
      <w:r w:rsidRPr="00610C56">
        <w:rPr>
          <w:sz w:val="25"/>
          <w:szCs w:val="25"/>
          <w:u w:val="single"/>
        </w:rPr>
        <w:t xml:space="preserve"> </w:t>
      </w:r>
      <w:r w:rsidRPr="00610C56">
        <w:rPr>
          <w:sz w:val="25"/>
          <w:szCs w:val="25"/>
          <w:u w:val="single"/>
          <w:lang w:val="uk-UA"/>
        </w:rPr>
        <w:t xml:space="preserve">  </w:t>
      </w:r>
    </w:p>
    <w:p w:rsidR="00CD2EAF" w:rsidRPr="00610C56" w:rsidRDefault="00CD2EAF" w:rsidP="00610C56">
      <w:pPr>
        <w:tabs>
          <w:tab w:val="left" w:pos="9355"/>
        </w:tabs>
        <w:jc w:val="both"/>
        <w:rPr>
          <w:sz w:val="25"/>
          <w:szCs w:val="25"/>
          <w:lang w:val="uk-UA"/>
        </w:rPr>
      </w:pPr>
      <w:r w:rsidRPr="00610C56">
        <w:rPr>
          <w:sz w:val="25"/>
          <w:szCs w:val="25"/>
          <w:u w:val="single"/>
          <w:lang w:val="uk-UA"/>
        </w:rPr>
        <w:t xml:space="preserve">                     </w:t>
      </w:r>
      <w:r w:rsidRPr="00610C56">
        <w:rPr>
          <w:sz w:val="25"/>
          <w:szCs w:val="25"/>
          <w:u w:val="single"/>
        </w:rPr>
        <w:t xml:space="preserve"> </w:t>
      </w:r>
      <w:r w:rsidRPr="00610C56">
        <w:rPr>
          <w:sz w:val="25"/>
          <w:szCs w:val="25"/>
          <w:u w:val="single"/>
          <w:lang w:val="uk-UA"/>
        </w:rPr>
        <w:t xml:space="preserve">   </w:t>
      </w:r>
    </w:p>
    <w:p w:rsidR="00CD2EAF" w:rsidRPr="00610C56" w:rsidRDefault="00CD2EAF" w:rsidP="00502FF8">
      <w:pPr>
        <w:tabs>
          <w:tab w:val="left" w:pos="851"/>
        </w:tabs>
        <w:suppressAutoHyphens/>
        <w:jc w:val="both"/>
        <w:rPr>
          <w:sz w:val="25"/>
          <w:szCs w:val="25"/>
          <w:lang w:val="uk-UA"/>
        </w:rPr>
      </w:pPr>
      <w:r w:rsidRPr="00610C56">
        <w:rPr>
          <w:sz w:val="25"/>
          <w:szCs w:val="25"/>
          <w:lang w:eastAsia="ar-SA"/>
        </w:rPr>
        <w:t xml:space="preserve">Про </w:t>
      </w:r>
      <w:r w:rsidRPr="00610C56">
        <w:rPr>
          <w:sz w:val="25"/>
          <w:szCs w:val="25"/>
          <w:lang w:val="uk-UA"/>
        </w:rPr>
        <w:t xml:space="preserve">внесення змін до структури та штатного </w:t>
      </w:r>
    </w:p>
    <w:p w:rsidR="00CD2EAF" w:rsidRPr="00610C56" w:rsidRDefault="00CD2EAF" w:rsidP="00502FF8">
      <w:pPr>
        <w:tabs>
          <w:tab w:val="left" w:pos="851"/>
        </w:tabs>
        <w:suppressAutoHyphens/>
        <w:jc w:val="both"/>
        <w:rPr>
          <w:sz w:val="25"/>
          <w:szCs w:val="25"/>
          <w:lang w:val="uk-UA"/>
        </w:rPr>
      </w:pPr>
      <w:r w:rsidRPr="00610C56">
        <w:rPr>
          <w:sz w:val="25"/>
          <w:szCs w:val="25"/>
          <w:lang w:val="uk-UA"/>
        </w:rPr>
        <w:t>розпису Новоберисласької сільської  ради</w:t>
      </w:r>
    </w:p>
    <w:p w:rsidR="00CD2EAF" w:rsidRPr="00610C56" w:rsidRDefault="00CD2EAF" w:rsidP="00502FF8">
      <w:pPr>
        <w:tabs>
          <w:tab w:val="left" w:pos="851"/>
        </w:tabs>
        <w:suppressAutoHyphens/>
        <w:jc w:val="both"/>
        <w:rPr>
          <w:sz w:val="25"/>
          <w:szCs w:val="25"/>
          <w:lang w:val="uk-UA" w:eastAsia="ar-SA"/>
        </w:rPr>
      </w:pPr>
    </w:p>
    <w:p w:rsidR="00CD2EAF" w:rsidRPr="00610C56" w:rsidRDefault="00CD2EAF" w:rsidP="00FF34AF">
      <w:pPr>
        <w:shd w:val="clear" w:color="auto" w:fill="FFFFFF"/>
        <w:ind w:firstLine="567"/>
        <w:jc w:val="both"/>
        <w:rPr>
          <w:sz w:val="25"/>
          <w:szCs w:val="25"/>
          <w:lang w:val="uk-UA"/>
        </w:rPr>
      </w:pPr>
      <w:r w:rsidRPr="00610C56">
        <w:rPr>
          <w:sz w:val="25"/>
          <w:szCs w:val="25"/>
          <w:lang w:val="uk-UA"/>
        </w:rPr>
        <w:t>З метою удосконалення структури виконавчих органів Шляхівської сільської  ради</w:t>
      </w:r>
      <w:r w:rsidRPr="00610C56">
        <w:rPr>
          <w:sz w:val="25"/>
          <w:szCs w:val="25"/>
          <w:lang w:val="uk-UA" w:eastAsia="ar-SA"/>
        </w:rPr>
        <w:t xml:space="preserve"> відповідно </w:t>
      </w:r>
      <w:r w:rsidRPr="00610C56">
        <w:rPr>
          <w:sz w:val="25"/>
          <w:szCs w:val="25"/>
          <w:lang w:val="uk-UA"/>
        </w:rPr>
        <w:t xml:space="preserve">до статті 25, пункту 5 частини 1 статті 26 Закону України «Про місцеве самоврядування в Україні», </w:t>
      </w:r>
      <w:r w:rsidRPr="00610C56">
        <w:rPr>
          <w:sz w:val="25"/>
          <w:szCs w:val="25"/>
          <w:lang w:val="uk-UA" w:eastAsia="ar-SA"/>
        </w:rPr>
        <w:t>Постанови Кабінету Міністрів України від 09.03.2006 року №268 «Про упорядкування  структури та умов оплати праці працівників апарату виконавчої влади, органів прокуратури, судів та інших органів» із змінами і доповненнями, Бериславська міська</w:t>
      </w:r>
      <w:r w:rsidRPr="00610C56">
        <w:rPr>
          <w:sz w:val="25"/>
          <w:szCs w:val="25"/>
          <w:lang w:val="uk-UA"/>
        </w:rPr>
        <w:t xml:space="preserve"> рада</w:t>
      </w:r>
    </w:p>
    <w:p w:rsidR="00CD2EAF" w:rsidRPr="00610C56" w:rsidRDefault="00CD2EAF" w:rsidP="00FF34AF">
      <w:pPr>
        <w:shd w:val="clear" w:color="auto" w:fill="FFFFFF"/>
        <w:ind w:firstLine="567"/>
        <w:jc w:val="both"/>
        <w:rPr>
          <w:sz w:val="25"/>
          <w:szCs w:val="25"/>
          <w:lang w:val="uk-UA"/>
        </w:rPr>
      </w:pPr>
    </w:p>
    <w:p w:rsidR="00CD2EAF" w:rsidRPr="00610C56" w:rsidRDefault="00CD2EAF" w:rsidP="00502FF8">
      <w:pPr>
        <w:jc w:val="center"/>
        <w:rPr>
          <w:sz w:val="25"/>
          <w:szCs w:val="25"/>
          <w:lang w:val="uk-UA"/>
        </w:rPr>
      </w:pPr>
      <w:r w:rsidRPr="00610C56">
        <w:rPr>
          <w:b/>
          <w:sz w:val="25"/>
          <w:szCs w:val="25"/>
          <w:lang w:val="uk-UA"/>
        </w:rPr>
        <w:t>В И Р І Ш И Л А</w:t>
      </w:r>
      <w:r w:rsidRPr="00610C56">
        <w:rPr>
          <w:sz w:val="25"/>
          <w:szCs w:val="25"/>
          <w:lang w:val="uk-UA"/>
        </w:rPr>
        <w:t>:</w:t>
      </w:r>
    </w:p>
    <w:p w:rsidR="00CD2EAF" w:rsidRPr="00610C56" w:rsidRDefault="00CD2EAF" w:rsidP="00502FF8">
      <w:pPr>
        <w:jc w:val="center"/>
        <w:rPr>
          <w:sz w:val="25"/>
          <w:szCs w:val="25"/>
          <w:lang w:val="uk-UA"/>
        </w:rPr>
      </w:pPr>
    </w:p>
    <w:p w:rsidR="00CD2EAF" w:rsidRPr="00610C56" w:rsidRDefault="00CD2EAF" w:rsidP="009151F8">
      <w:pPr>
        <w:pStyle w:val="ListParagraph"/>
        <w:numPr>
          <w:ilvl w:val="0"/>
          <w:numId w:val="3"/>
        </w:numPr>
        <w:shd w:val="clear" w:color="auto" w:fill="FFFFFF"/>
        <w:tabs>
          <w:tab w:val="right" w:pos="0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5"/>
          <w:szCs w:val="25"/>
          <w:lang w:val="uk-UA"/>
        </w:rPr>
      </w:pPr>
      <w:r w:rsidRPr="00610C56">
        <w:rPr>
          <w:rFonts w:ascii="Times New Roman" w:hAnsi="Times New Roman"/>
          <w:sz w:val="25"/>
          <w:szCs w:val="25"/>
          <w:lang w:val="uk-UA"/>
        </w:rPr>
        <w:t>Внести зміни до рішення 40 сесії сьомого скликання Новобериславської сільської ради  від 18 грудня 2019 року</w:t>
      </w:r>
      <w:r w:rsidRPr="00610C56">
        <w:rPr>
          <w:rFonts w:ascii="Times New Roman" w:hAnsi="Times New Roman"/>
          <w:iCs/>
          <w:sz w:val="25"/>
          <w:szCs w:val="25"/>
          <w:lang w:val="uk-UA"/>
        </w:rPr>
        <w:t xml:space="preserve"> № 264 «Про загальну чисельність апарату управління та інших бюджетних установ</w:t>
      </w:r>
      <w:r w:rsidRPr="00610C56">
        <w:rPr>
          <w:rFonts w:ascii="Times New Roman" w:hAnsi="Times New Roman"/>
          <w:sz w:val="25"/>
          <w:szCs w:val="25"/>
          <w:lang w:val="uk-UA"/>
        </w:rPr>
        <w:t xml:space="preserve">», а саме: </w:t>
      </w:r>
    </w:p>
    <w:p w:rsidR="00CD2EAF" w:rsidRPr="00610C56" w:rsidRDefault="00CD2EAF" w:rsidP="00FF34AF">
      <w:pPr>
        <w:pStyle w:val="ListParagraph"/>
        <w:tabs>
          <w:tab w:val="center" w:pos="4153"/>
          <w:tab w:val="right" w:pos="9356"/>
        </w:tabs>
        <w:spacing w:after="0" w:line="240" w:lineRule="auto"/>
        <w:ind w:left="0" w:firstLine="660"/>
        <w:jc w:val="both"/>
        <w:rPr>
          <w:sz w:val="25"/>
          <w:szCs w:val="25"/>
          <w:lang w:val="uk-UA"/>
        </w:rPr>
      </w:pPr>
      <w:r w:rsidRPr="00610C56">
        <w:rPr>
          <w:rFonts w:ascii="Times New Roman" w:hAnsi="Times New Roman"/>
          <w:sz w:val="25"/>
          <w:szCs w:val="25"/>
          <w:lang w:val="uk-UA"/>
        </w:rPr>
        <w:t>- вивести зі штатного розпису апарату Новобериславської сільської ради такі посади:</w:t>
      </w:r>
    </w:p>
    <w:p w:rsidR="00CD2EAF" w:rsidRPr="00610C56" w:rsidRDefault="00CD2EAF" w:rsidP="00FF34AF">
      <w:pPr>
        <w:tabs>
          <w:tab w:val="center" w:pos="4153"/>
          <w:tab w:val="right" w:pos="9356"/>
        </w:tabs>
        <w:jc w:val="both"/>
        <w:rPr>
          <w:sz w:val="25"/>
          <w:szCs w:val="25"/>
          <w:lang w:val="uk-UA"/>
        </w:rPr>
      </w:pPr>
      <w:r w:rsidRPr="00610C56">
        <w:rPr>
          <w:sz w:val="25"/>
          <w:szCs w:val="25"/>
          <w:lang w:val="uk-UA"/>
        </w:rPr>
        <w:t xml:space="preserve">         - сільський голова  - 1 штатна одиниця;</w:t>
      </w:r>
    </w:p>
    <w:p w:rsidR="00CD2EAF" w:rsidRPr="00610C56" w:rsidRDefault="00CD2EAF" w:rsidP="00B45242">
      <w:pPr>
        <w:tabs>
          <w:tab w:val="center" w:pos="4153"/>
          <w:tab w:val="right" w:pos="9356"/>
        </w:tabs>
        <w:jc w:val="both"/>
        <w:rPr>
          <w:sz w:val="25"/>
          <w:szCs w:val="25"/>
          <w:lang w:val="uk-UA"/>
        </w:rPr>
      </w:pPr>
      <w:r w:rsidRPr="00610C56">
        <w:rPr>
          <w:sz w:val="25"/>
          <w:szCs w:val="25"/>
          <w:lang w:val="uk-UA"/>
        </w:rPr>
        <w:t xml:space="preserve">         - секретар сільської ради – 1 штатна одиниця;</w:t>
      </w:r>
    </w:p>
    <w:p w:rsidR="00CD2EAF" w:rsidRPr="00610C56" w:rsidRDefault="00CD2EAF" w:rsidP="00FF34AF">
      <w:pPr>
        <w:pStyle w:val="ListParagraph"/>
        <w:tabs>
          <w:tab w:val="center" w:pos="4153"/>
          <w:tab w:val="right" w:pos="9356"/>
        </w:tabs>
        <w:ind w:left="540"/>
        <w:jc w:val="both"/>
        <w:rPr>
          <w:rFonts w:ascii="Times New Roman" w:hAnsi="Times New Roman"/>
          <w:sz w:val="25"/>
          <w:szCs w:val="25"/>
          <w:lang w:val="uk-UA"/>
        </w:rPr>
      </w:pPr>
      <w:r w:rsidRPr="00610C56">
        <w:rPr>
          <w:rFonts w:ascii="Times New Roman" w:hAnsi="Times New Roman"/>
          <w:sz w:val="25"/>
          <w:szCs w:val="25"/>
          <w:lang w:val="uk-UA"/>
        </w:rPr>
        <w:t xml:space="preserve"> - ввести до штатного розпису апарату посаду:</w:t>
      </w:r>
    </w:p>
    <w:p w:rsidR="00CD2EAF" w:rsidRPr="00610C56" w:rsidRDefault="00CD2EAF" w:rsidP="00B45242">
      <w:pPr>
        <w:pStyle w:val="ListParagraph"/>
        <w:tabs>
          <w:tab w:val="center" w:pos="4153"/>
          <w:tab w:val="right" w:pos="9356"/>
        </w:tabs>
        <w:ind w:left="0" w:firstLine="426"/>
        <w:jc w:val="both"/>
        <w:rPr>
          <w:rFonts w:ascii="Times New Roman" w:hAnsi="Times New Roman"/>
          <w:sz w:val="25"/>
          <w:szCs w:val="25"/>
          <w:lang w:val="uk-UA"/>
        </w:rPr>
      </w:pPr>
      <w:r w:rsidRPr="00610C56">
        <w:rPr>
          <w:rFonts w:ascii="Times New Roman" w:hAnsi="Times New Roman"/>
          <w:sz w:val="25"/>
          <w:szCs w:val="25"/>
          <w:lang w:val="uk-UA"/>
        </w:rPr>
        <w:t xml:space="preserve">   - діловода – 1 штатна одиниця.</w:t>
      </w:r>
    </w:p>
    <w:p w:rsidR="00CD2EAF" w:rsidRPr="00610C56" w:rsidRDefault="00CD2EAF" w:rsidP="002B7E15">
      <w:pPr>
        <w:pStyle w:val="ListParagraph"/>
        <w:numPr>
          <w:ilvl w:val="0"/>
          <w:numId w:val="3"/>
        </w:numPr>
        <w:tabs>
          <w:tab w:val="right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5"/>
          <w:szCs w:val="25"/>
          <w:lang w:val="uk-UA"/>
        </w:rPr>
      </w:pPr>
      <w:r w:rsidRPr="00610C56">
        <w:rPr>
          <w:rFonts w:ascii="Times New Roman" w:hAnsi="Times New Roman"/>
          <w:sz w:val="25"/>
          <w:szCs w:val="25"/>
          <w:lang w:val="uk-UA"/>
        </w:rPr>
        <w:t xml:space="preserve">Затвердити чисельність працівників апарату Новобериславської сільської ради станом на 27 листопада 2020 рік в кількості 6,5 штатних одиниць з  місячним фондом заробітної плати за посадовими окладами </w:t>
      </w:r>
      <w:r w:rsidRPr="00610C56">
        <w:rPr>
          <w:b/>
          <w:bCs/>
          <w:sz w:val="25"/>
          <w:szCs w:val="25"/>
        </w:rPr>
        <w:t xml:space="preserve">23619,00 </w:t>
      </w:r>
      <w:r w:rsidRPr="00610C56">
        <w:rPr>
          <w:rFonts w:ascii="Times New Roman" w:hAnsi="Times New Roman"/>
          <w:sz w:val="25"/>
          <w:szCs w:val="25"/>
          <w:lang w:val="uk-UA"/>
        </w:rPr>
        <w:t xml:space="preserve">  гривень згідно додатку 1 до рішення. </w:t>
      </w:r>
    </w:p>
    <w:p w:rsidR="00CD2EAF" w:rsidRPr="00610C56" w:rsidRDefault="00CD2EAF" w:rsidP="00FF34AF">
      <w:pPr>
        <w:pStyle w:val="ListParagraph"/>
        <w:numPr>
          <w:ilvl w:val="0"/>
          <w:numId w:val="3"/>
        </w:numPr>
        <w:tabs>
          <w:tab w:val="right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5"/>
          <w:szCs w:val="25"/>
          <w:lang w:val="uk-UA"/>
        </w:rPr>
      </w:pPr>
      <w:r w:rsidRPr="00610C56">
        <w:rPr>
          <w:rFonts w:ascii="Times New Roman" w:hAnsi="Times New Roman"/>
          <w:sz w:val="25"/>
          <w:szCs w:val="25"/>
          <w:lang w:val="uk-UA"/>
        </w:rPr>
        <w:t xml:space="preserve">В.о. головного бухгалтера  Новобериславської сільської ради </w:t>
      </w:r>
      <w:r w:rsidRPr="00610C56">
        <w:rPr>
          <w:rFonts w:ascii="Times New Roman" w:hAnsi="Times New Roman"/>
          <w:color w:val="FF0000"/>
          <w:sz w:val="25"/>
          <w:szCs w:val="25"/>
          <w:lang w:val="uk-UA"/>
        </w:rPr>
        <w:t xml:space="preserve"> </w:t>
      </w:r>
      <w:r w:rsidRPr="00610C56">
        <w:rPr>
          <w:rFonts w:ascii="Times New Roman" w:hAnsi="Times New Roman"/>
          <w:sz w:val="25"/>
          <w:szCs w:val="25"/>
          <w:lang w:val="uk-UA"/>
        </w:rPr>
        <w:t xml:space="preserve"> привести штатний розпис у відповідність з даним рішенням сесії та надати його затвердження до Бериславської міської ради.</w:t>
      </w:r>
    </w:p>
    <w:p w:rsidR="00CD2EAF" w:rsidRPr="00610C56" w:rsidRDefault="00CD2EAF" w:rsidP="00F21D83">
      <w:pPr>
        <w:pStyle w:val="ListParagraph"/>
        <w:numPr>
          <w:ilvl w:val="0"/>
          <w:numId w:val="3"/>
        </w:numPr>
        <w:tabs>
          <w:tab w:val="right" w:pos="-142"/>
          <w:tab w:val="right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5"/>
          <w:szCs w:val="25"/>
          <w:lang w:val="uk-UA"/>
        </w:rPr>
      </w:pPr>
      <w:r w:rsidRPr="00610C56">
        <w:rPr>
          <w:rFonts w:ascii="Times New Roman" w:hAnsi="Times New Roman"/>
          <w:sz w:val="25"/>
          <w:szCs w:val="25"/>
          <w:lang w:val="uk-UA"/>
        </w:rPr>
        <w:t xml:space="preserve">Оплату праці апарату Новобериславської сільської ради здійснювати </w:t>
      </w:r>
      <w:r w:rsidRPr="00610C56">
        <w:rPr>
          <w:rFonts w:ascii="Times New Roman" w:hAnsi="Times New Roman"/>
          <w:bCs/>
          <w:color w:val="000000"/>
          <w:sz w:val="25"/>
          <w:szCs w:val="25"/>
          <w:shd w:val="clear" w:color="auto" w:fill="FFFFFF"/>
          <w:lang w:val="uk-UA"/>
        </w:rPr>
        <w:t>за рахунок бюджету Новобериславської сільської ради, що приєдналася, до закінчення бюджетного року.</w:t>
      </w:r>
    </w:p>
    <w:p w:rsidR="00CD2EAF" w:rsidRPr="00610C56" w:rsidRDefault="00CD2EAF" w:rsidP="00F21D83">
      <w:pPr>
        <w:pStyle w:val="ListParagraph"/>
        <w:numPr>
          <w:ilvl w:val="0"/>
          <w:numId w:val="3"/>
        </w:numPr>
        <w:tabs>
          <w:tab w:val="right" w:pos="-142"/>
          <w:tab w:val="right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5"/>
          <w:szCs w:val="25"/>
          <w:lang w:val="uk-UA"/>
        </w:rPr>
      </w:pPr>
      <w:r w:rsidRPr="00610C56">
        <w:rPr>
          <w:rFonts w:ascii="Times New Roman" w:hAnsi="Times New Roman"/>
          <w:sz w:val="25"/>
          <w:szCs w:val="25"/>
          <w:lang w:val="uk-UA"/>
        </w:rPr>
        <w:t>Контроль за виконанням даного рішення покласти на постійну комісію з  питань соціально-економічного і культурного розвитку, планування, обліку, бюджету, фінансів і цін та сприяння розвитку підприємництва, управління комунальною власністю, інвестиційною діяльністю, зовнішньо економічної діяльності та адміністративно-територіального устрою.</w:t>
      </w:r>
    </w:p>
    <w:p w:rsidR="00CD2EAF" w:rsidRDefault="00CD2EAF" w:rsidP="00502FF8">
      <w:pPr>
        <w:tabs>
          <w:tab w:val="right" w:pos="-142"/>
          <w:tab w:val="right" w:pos="0"/>
        </w:tabs>
        <w:jc w:val="both"/>
        <w:rPr>
          <w:sz w:val="25"/>
          <w:szCs w:val="25"/>
          <w:lang w:val="uk-UA"/>
        </w:rPr>
      </w:pPr>
    </w:p>
    <w:p w:rsidR="00CD2EAF" w:rsidRPr="00610C56" w:rsidRDefault="00CD2EAF" w:rsidP="00502FF8">
      <w:pPr>
        <w:tabs>
          <w:tab w:val="right" w:pos="-142"/>
          <w:tab w:val="right" w:pos="0"/>
        </w:tabs>
        <w:jc w:val="both"/>
        <w:rPr>
          <w:sz w:val="25"/>
          <w:szCs w:val="25"/>
          <w:lang w:val="uk-UA"/>
        </w:rPr>
      </w:pPr>
    </w:p>
    <w:p w:rsidR="00CD2EAF" w:rsidRPr="00610C56" w:rsidRDefault="00CD2EAF" w:rsidP="00502FF8">
      <w:pPr>
        <w:tabs>
          <w:tab w:val="right" w:pos="-142"/>
          <w:tab w:val="right" w:pos="0"/>
        </w:tabs>
        <w:jc w:val="both"/>
        <w:rPr>
          <w:sz w:val="25"/>
          <w:szCs w:val="25"/>
          <w:lang w:val="uk-UA"/>
        </w:rPr>
      </w:pPr>
      <w:r w:rsidRPr="00610C56">
        <w:rPr>
          <w:sz w:val="25"/>
          <w:szCs w:val="25"/>
          <w:lang w:val="uk-UA"/>
        </w:rPr>
        <w:t>Міський голова                                                                О.М. Шаповалов</w:t>
      </w:r>
    </w:p>
    <w:p w:rsidR="00CD2EAF" w:rsidRDefault="00CD2EAF">
      <w:pPr>
        <w:rPr>
          <w:lang w:val="uk-UA"/>
        </w:rPr>
      </w:pPr>
      <w:r>
        <w:rPr>
          <w:szCs w:val="26"/>
          <w:lang w:val="uk-UA"/>
        </w:rPr>
        <w:br w:type="page"/>
      </w:r>
    </w:p>
    <w:p w:rsidR="00CD2EAF" w:rsidRDefault="00CD2EAF">
      <w:pPr>
        <w:rPr>
          <w:lang w:val="uk-UA"/>
        </w:rPr>
      </w:pPr>
    </w:p>
    <w:sectPr w:rsidR="00CD2EAF" w:rsidSect="00610C56">
      <w:pgSz w:w="11906" w:h="16838"/>
      <w:pgMar w:top="53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E3F0E"/>
    <w:multiLevelType w:val="hybridMultilevel"/>
    <w:tmpl w:val="6A00E538"/>
    <w:lvl w:ilvl="0" w:tplc="771CCA24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1">
    <w:nsid w:val="2F161DEF"/>
    <w:multiLevelType w:val="hybridMultilevel"/>
    <w:tmpl w:val="6A00E538"/>
    <w:lvl w:ilvl="0" w:tplc="771CCA24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2">
    <w:nsid w:val="4D126EA3"/>
    <w:multiLevelType w:val="hybridMultilevel"/>
    <w:tmpl w:val="C3D6724C"/>
    <w:lvl w:ilvl="0" w:tplc="2362C1C8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3">
    <w:nsid w:val="4FDD1D5E"/>
    <w:multiLevelType w:val="hybridMultilevel"/>
    <w:tmpl w:val="002E6152"/>
    <w:lvl w:ilvl="0" w:tplc="E5520576">
      <w:start w:val="1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3ADD"/>
    <w:rsid w:val="00023829"/>
    <w:rsid w:val="00026A59"/>
    <w:rsid w:val="00061BA6"/>
    <w:rsid w:val="00087D3D"/>
    <w:rsid w:val="00093315"/>
    <w:rsid w:val="000A5BEE"/>
    <w:rsid w:val="000D7B15"/>
    <w:rsid w:val="00124CB8"/>
    <w:rsid w:val="00126226"/>
    <w:rsid w:val="0012723A"/>
    <w:rsid w:val="001648EE"/>
    <w:rsid w:val="001C5681"/>
    <w:rsid w:val="001E04DC"/>
    <w:rsid w:val="00200462"/>
    <w:rsid w:val="00200923"/>
    <w:rsid w:val="002A140F"/>
    <w:rsid w:val="002B7E15"/>
    <w:rsid w:val="002C5D8D"/>
    <w:rsid w:val="0030155D"/>
    <w:rsid w:val="00341C48"/>
    <w:rsid w:val="00344FB1"/>
    <w:rsid w:val="00345026"/>
    <w:rsid w:val="0036401C"/>
    <w:rsid w:val="003804BA"/>
    <w:rsid w:val="003B7D5A"/>
    <w:rsid w:val="003D2189"/>
    <w:rsid w:val="00427CF6"/>
    <w:rsid w:val="004433C7"/>
    <w:rsid w:val="004B4E78"/>
    <w:rsid w:val="004D6BFF"/>
    <w:rsid w:val="004E5B23"/>
    <w:rsid w:val="00502FF8"/>
    <w:rsid w:val="00516E6E"/>
    <w:rsid w:val="00552FFD"/>
    <w:rsid w:val="00586254"/>
    <w:rsid w:val="00596E4E"/>
    <w:rsid w:val="005C650F"/>
    <w:rsid w:val="006062AF"/>
    <w:rsid w:val="00610C56"/>
    <w:rsid w:val="006131B6"/>
    <w:rsid w:val="00640956"/>
    <w:rsid w:val="00646920"/>
    <w:rsid w:val="00653872"/>
    <w:rsid w:val="00685927"/>
    <w:rsid w:val="006A635E"/>
    <w:rsid w:val="006F7C64"/>
    <w:rsid w:val="00783687"/>
    <w:rsid w:val="007C16E6"/>
    <w:rsid w:val="00833213"/>
    <w:rsid w:val="008A049F"/>
    <w:rsid w:val="008C0B0D"/>
    <w:rsid w:val="009151F8"/>
    <w:rsid w:val="00966A3A"/>
    <w:rsid w:val="009A4C3D"/>
    <w:rsid w:val="009B35D1"/>
    <w:rsid w:val="009C0C7B"/>
    <w:rsid w:val="00A230EA"/>
    <w:rsid w:val="00A779EE"/>
    <w:rsid w:val="00AB6828"/>
    <w:rsid w:val="00AC2D05"/>
    <w:rsid w:val="00B0468F"/>
    <w:rsid w:val="00B22A7D"/>
    <w:rsid w:val="00B22E9E"/>
    <w:rsid w:val="00B45242"/>
    <w:rsid w:val="00B77996"/>
    <w:rsid w:val="00B92C31"/>
    <w:rsid w:val="00C067FC"/>
    <w:rsid w:val="00C973CA"/>
    <w:rsid w:val="00CB2DA2"/>
    <w:rsid w:val="00CC211A"/>
    <w:rsid w:val="00CD2EAF"/>
    <w:rsid w:val="00CE3ADD"/>
    <w:rsid w:val="00CE3F20"/>
    <w:rsid w:val="00CE45FE"/>
    <w:rsid w:val="00CF645C"/>
    <w:rsid w:val="00D32FB3"/>
    <w:rsid w:val="00D364A7"/>
    <w:rsid w:val="00D80D66"/>
    <w:rsid w:val="00DA2EAE"/>
    <w:rsid w:val="00DB277D"/>
    <w:rsid w:val="00DC3B05"/>
    <w:rsid w:val="00DF2DA5"/>
    <w:rsid w:val="00E00E5F"/>
    <w:rsid w:val="00E36972"/>
    <w:rsid w:val="00E65106"/>
    <w:rsid w:val="00EA68FE"/>
    <w:rsid w:val="00EB30DC"/>
    <w:rsid w:val="00ED2FBD"/>
    <w:rsid w:val="00EE60D3"/>
    <w:rsid w:val="00F025F5"/>
    <w:rsid w:val="00F04905"/>
    <w:rsid w:val="00F21D83"/>
    <w:rsid w:val="00F22472"/>
    <w:rsid w:val="00F455DF"/>
    <w:rsid w:val="00F53402"/>
    <w:rsid w:val="00F82CA9"/>
    <w:rsid w:val="00F97E56"/>
    <w:rsid w:val="00FA2F29"/>
    <w:rsid w:val="00FA6673"/>
    <w:rsid w:val="00FC5CC7"/>
    <w:rsid w:val="00FF3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ADD"/>
    <w:rPr>
      <w:rFonts w:ascii="Times New Roman" w:eastAsia="Times New Roman" w:hAnsi="Times New Roman"/>
      <w:sz w:val="26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E3ADD"/>
    <w:pPr>
      <w:keepNext/>
      <w:jc w:val="center"/>
      <w:outlineLvl w:val="0"/>
    </w:pPr>
    <w:rPr>
      <w:color w:val="000000"/>
      <w:sz w:val="48"/>
      <w:szCs w:val="48"/>
      <w:lang w:val="uk-UA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9A4C3D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E3ADD"/>
    <w:rPr>
      <w:rFonts w:ascii="Times New Roman" w:hAnsi="Times New Roman" w:cs="Times New Roman"/>
      <w:color w:val="000000"/>
      <w:sz w:val="48"/>
      <w:szCs w:val="48"/>
      <w:lang w:val="uk-UA" w:eastAsia="ru-RU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9A4C3D"/>
    <w:rPr>
      <w:rFonts w:eastAsia="Times New Roman" w:cs="Times New Roman"/>
      <w:sz w:val="24"/>
      <w:szCs w:val="24"/>
      <w:lang w:val="ru-RU" w:eastAsia="ru-RU" w:bidi="ar-SA"/>
    </w:rPr>
  </w:style>
  <w:style w:type="paragraph" w:styleId="BalloonText">
    <w:name w:val="Balloon Text"/>
    <w:basedOn w:val="Normal"/>
    <w:link w:val="BalloonTextChar"/>
    <w:uiPriority w:val="99"/>
    <w:semiHidden/>
    <w:rsid w:val="00CE3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3ADD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4E5B2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oSpacing">
    <w:name w:val="No Spacing"/>
    <w:uiPriority w:val="99"/>
    <w:qFormat/>
    <w:rsid w:val="004E5B23"/>
    <w:rPr>
      <w:rFonts w:eastAsia="Times New Roman"/>
    </w:rPr>
  </w:style>
  <w:style w:type="paragraph" w:styleId="NormalWeb">
    <w:name w:val="Normal (Web)"/>
    <w:basedOn w:val="Normal"/>
    <w:uiPriority w:val="99"/>
    <w:rsid w:val="009A4C3D"/>
    <w:pPr>
      <w:suppressAutoHyphens/>
      <w:spacing w:before="278" w:after="278"/>
    </w:pPr>
    <w:rPr>
      <w:rFonts w:eastAsia="Calibri"/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156</TotalTime>
  <Pages>2</Pages>
  <Words>341</Words>
  <Characters>1945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№1</cp:lastModifiedBy>
  <cp:revision>22</cp:revision>
  <cp:lastPrinted>2020-12-07T11:49:00Z</cp:lastPrinted>
  <dcterms:created xsi:type="dcterms:W3CDTF">2019-07-18T02:26:00Z</dcterms:created>
  <dcterms:modified xsi:type="dcterms:W3CDTF">2020-12-08T07:10:00Z</dcterms:modified>
</cp:coreProperties>
</file>