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74" w:rsidRPr="000A169A" w:rsidRDefault="008D6174" w:rsidP="000A169A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eastAsia="ru-RU"/>
        </w:rPr>
      </w:pPr>
      <w:r w:rsidRPr="004751E5">
        <w:rPr>
          <w:rFonts w:ascii="Times New Roman" w:hAnsi="Times New Roman"/>
          <w:b/>
          <w:noProof/>
          <w:sz w:val="26"/>
          <w:szCs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4" o:title=""/>
          </v:shape>
        </w:pict>
      </w:r>
    </w:p>
    <w:p w:rsidR="008D6174" w:rsidRPr="000A169A" w:rsidRDefault="008D6174" w:rsidP="000A169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0A169A">
        <w:rPr>
          <w:rFonts w:ascii="Times New Roman" w:hAnsi="Times New Roman"/>
          <w:b/>
          <w:sz w:val="26"/>
          <w:szCs w:val="26"/>
          <w:lang w:val="ru-RU" w:eastAsia="ru-RU"/>
        </w:rPr>
        <w:t>БЕРИСЛАВСЬКА  МІСЬКА  РАДА</w:t>
      </w:r>
    </w:p>
    <w:p w:rsidR="008D6174" w:rsidRPr="000A169A" w:rsidRDefault="008D6174" w:rsidP="000A169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0A169A">
        <w:rPr>
          <w:rFonts w:ascii="Times New Roman" w:hAnsi="Times New Roman"/>
          <w:b/>
          <w:sz w:val="26"/>
          <w:szCs w:val="26"/>
          <w:lang w:eastAsia="ru-RU"/>
        </w:rPr>
        <w:t>БЕРИСЛАВСЬКОГО РАЙОНУ ХЕРСОНСЬКОЇ ОБЛАСТІ</w:t>
      </w:r>
    </w:p>
    <w:p w:rsidR="008D6174" w:rsidRDefault="008D6174" w:rsidP="0042511A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0A169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0A169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169A">
        <w:rPr>
          <w:rFonts w:ascii="Times New Roman" w:hAnsi="Times New Roman"/>
          <w:b/>
          <w:sz w:val="28"/>
          <w:szCs w:val="28"/>
          <w:lang w:val="ru-RU" w:eastAsia="ru-RU"/>
        </w:rPr>
        <w:t>Р І Ш Е Н Н Я</w:t>
      </w:r>
    </w:p>
    <w:p w:rsidR="008D6174" w:rsidRPr="0042511A" w:rsidRDefault="008D6174" w:rsidP="0042511A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 w:rsidRPr="0042511A">
        <w:rPr>
          <w:rFonts w:ascii="Times New Roman" w:hAnsi="Times New Roman"/>
          <w:b/>
          <w:sz w:val="25"/>
          <w:szCs w:val="25"/>
          <w:lang w:eastAsia="ru-RU"/>
        </w:rPr>
        <w:t xml:space="preserve">  16  СЕСІЇ МІСЬКОЇ РАДИ</w:t>
      </w:r>
      <w:r w:rsidRPr="0042511A">
        <w:rPr>
          <w:rFonts w:ascii="Times New Roman" w:hAnsi="Times New Roman"/>
          <w:b/>
          <w:sz w:val="25"/>
          <w:szCs w:val="25"/>
          <w:lang w:val="ru-RU" w:eastAsia="ru-RU"/>
        </w:rPr>
        <w:t xml:space="preserve"> VІІІ  </w:t>
      </w:r>
      <w:r w:rsidRPr="0042511A">
        <w:rPr>
          <w:rFonts w:ascii="Times New Roman" w:hAnsi="Times New Roman"/>
          <w:b/>
          <w:sz w:val="25"/>
          <w:szCs w:val="25"/>
          <w:lang w:eastAsia="ru-RU"/>
        </w:rPr>
        <w:t>СКЛИКАННЯ</w:t>
      </w:r>
    </w:p>
    <w:p w:rsidR="008D6174" w:rsidRPr="000A169A" w:rsidRDefault="008D6174" w:rsidP="000A169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D6174" w:rsidRPr="000A169A" w:rsidRDefault="008D6174" w:rsidP="000A169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D6174" w:rsidRPr="00EC4B95" w:rsidRDefault="008D6174" w:rsidP="00EC4B9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EC4B95">
        <w:rPr>
          <w:rFonts w:ascii="Times New Roman" w:hAnsi="Times New Roman"/>
          <w:bCs/>
          <w:sz w:val="24"/>
          <w:szCs w:val="24"/>
          <w:lang w:eastAsia="ru-RU"/>
        </w:rPr>
        <w:t xml:space="preserve"> від 24.11.2021</w:t>
      </w:r>
      <w:r w:rsidRPr="00EC4B95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r w:rsidRPr="00EC4B95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№  466</w:t>
      </w:r>
    </w:p>
    <w:tbl>
      <w:tblPr>
        <w:tblpPr w:leftFromText="180" w:rightFromText="180" w:vertAnchor="text" w:horzAnchor="margin" w:tblpY="133"/>
        <w:tblW w:w="9301" w:type="dxa"/>
        <w:tblLook w:val="01E0"/>
      </w:tblPr>
      <w:tblGrid>
        <w:gridCol w:w="4754"/>
        <w:gridCol w:w="4547"/>
      </w:tblGrid>
      <w:tr w:rsidR="008D6174" w:rsidRPr="001E1E1E" w:rsidTr="002C4B78">
        <w:trPr>
          <w:trHeight w:val="1802"/>
        </w:trPr>
        <w:tc>
          <w:tcPr>
            <w:tcW w:w="4754" w:type="dxa"/>
          </w:tcPr>
          <w:p w:rsidR="008D6174" w:rsidRDefault="008D6174" w:rsidP="002C4B7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Про затвердження Плану діяльності з підготовки проєктів регуляторних актів Бериславської міської ради</w:t>
            </w:r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 на 2022 рік</w:t>
            </w:r>
          </w:p>
        </w:tc>
        <w:tc>
          <w:tcPr>
            <w:tcW w:w="4547" w:type="dxa"/>
          </w:tcPr>
          <w:p w:rsidR="008D6174" w:rsidRDefault="008D6174" w:rsidP="002C4B78">
            <w:pPr>
              <w:tabs>
                <w:tab w:val="left" w:pos="315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</w:t>
            </w:r>
          </w:p>
          <w:p w:rsidR="008D6174" w:rsidRDefault="008D6174" w:rsidP="002C4B78">
            <w:pPr>
              <w:tabs>
                <w:tab w:val="left" w:pos="3150"/>
              </w:tabs>
              <w:rPr>
                <w:sz w:val="26"/>
                <w:szCs w:val="26"/>
              </w:rPr>
            </w:pPr>
          </w:p>
        </w:tc>
      </w:tr>
    </w:tbl>
    <w:p w:rsidR="008D6174" w:rsidRDefault="008D6174" w:rsidP="001E1E1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1E1E1E">
        <w:rPr>
          <w:rFonts w:ascii="Times New Roman" w:hAnsi="Times New Roman"/>
          <w:sz w:val="26"/>
          <w:szCs w:val="26"/>
        </w:rPr>
        <w:t xml:space="preserve">          </w:t>
      </w:r>
    </w:p>
    <w:p w:rsidR="008D6174" w:rsidRDefault="008D6174" w:rsidP="001E1E1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1E1E1E">
        <w:rPr>
          <w:rFonts w:ascii="Times New Roman" w:hAnsi="Times New Roman"/>
          <w:sz w:val="26"/>
          <w:szCs w:val="26"/>
        </w:rPr>
        <w:t>Згідно</w:t>
      </w:r>
      <w:r w:rsidRPr="001E1E1E">
        <w:rPr>
          <w:rFonts w:ascii="Times New Roman" w:hAnsi="Times New Roman"/>
          <w:sz w:val="24"/>
          <w:szCs w:val="24"/>
        </w:rPr>
        <w:t xml:space="preserve"> </w:t>
      </w:r>
      <w:r w:rsidRPr="001E1E1E">
        <w:rPr>
          <w:rFonts w:ascii="Times New Roman" w:hAnsi="Times New Roman"/>
          <w:sz w:val="26"/>
          <w:szCs w:val="26"/>
        </w:rPr>
        <w:t>ста</w:t>
      </w:r>
      <w:r>
        <w:rPr>
          <w:rFonts w:ascii="Times New Roman" w:hAnsi="Times New Roman"/>
          <w:sz w:val="26"/>
          <w:szCs w:val="26"/>
        </w:rPr>
        <w:t>т</w:t>
      </w:r>
      <w:r w:rsidRPr="001E1E1E">
        <w:rPr>
          <w:rFonts w:ascii="Times New Roman" w:hAnsi="Times New Roman"/>
          <w:sz w:val="26"/>
          <w:szCs w:val="26"/>
        </w:rPr>
        <w:t>ті 7 Закону України  «Про засади державної регуляторної політики у сфері господарської діяльності», керуючись Законом України «Про місцеве самоврядування в України», міська рада</w:t>
      </w:r>
    </w:p>
    <w:p w:rsidR="008D6174" w:rsidRPr="001E1E1E" w:rsidRDefault="008D6174" w:rsidP="001E1E1E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8D6174" w:rsidRPr="001E1E1E" w:rsidRDefault="008D6174" w:rsidP="001E1E1E">
      <w:pPr>
        <w:widowControl w:val="0"/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E1E1E">
        <w:rPr>
          <w:rFonts w:ascii="Times New Roman" w:hAnsi="Times New Roman"/>
          <w:sz w:val="26"/>
          <w:szCs w:val="26"/>
        </w:rPr>
        <w:t xml:space="preserve"> </w:t>
      </w:r>
      <w:r w:rsidRPr="001E1E1E">
        <w:rPr>
          <w:rFonts w:ascii="Times New Roman" w:hAnsi="Times New Roman"/>
          <w:b/>
          <w:bCs/>
          <w:sz w:val="28"/>
          <w:szCs w:val="28"/>
        </w:rPr>
        <w:t>В И Р І Ш И Л А:</w:t>
      </w:r>
    </w:p>
    <w:p w:rsidR="008D6174" w:rsidRPr="001E1E1E" w:rsidRDefault="008D6174" w:rsidP="0007072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E1E1E">
        <w:rPr>
          <w:rFonts w:ascii="Times New Roman" w:hAnsi="Times New Roman"/>
          <w:sz w:val="26"/>
          <w:szCs w:val="26"/>
        </w:rPr>
        <w:t>1. Затвердити П</w:t>
      </w:r>
      <w:r>
        <w:rPr>
          <w:rFonts w:ascii="Times New Roman" w:hAnsi="Times New Roman"/>
          <w:sz w:val="26"/>
          <w:szCs w:val="26"/>
        </w:rPr>
        <w:t>лан діяльності з підготовки проє</w:t>
      </w:r>
      <w:r w:rsidRPr="001E1E1E">
        <w:rPr>
          <w:rFonts w:ascii="Times New Roman" w:hAnsi="Times New Roman"/>
          <w:sz w:val="26"/>
          <w:szCs w:val="26"/>
        </w:rPr>
        <w:t>ктів регуляторних</w:t>
      </w:r>
      <w:r>
        <w:rPr>
          <w:rFonts w:ascii="Times New Roman" w:hAnsi="Times New Roman"/>
          <w:sz w:val="26"/>
          <w:szCs w:val="26"/>
        </w:rPr>
        <w:t xml:space="preserve"> актів </w:t>
      </w:r>
      <w:r w:rsidRPr="001E1E1E">
        <w:rPr>
          <w:rFonts w:ascii="Times New Roman" w:hAnsi="Times New Roman"/>
          <w:sz w:val="26"/>
          <w:szCs w:val="26"/>
        </w:rPr>
        <w:t>Берисла</w:t>
      </w:r>
      <w:r>
        <w:rPr>
          <w:rFonts w:ascii="Times New Roman" w:hAnsi="Times New Roman"/>
          <w:sz w:val="26"/>
          <w:szCs w:val="26"/>
        </w:rPr>
        <w:t>вської міської ради, що додається.</w:t>
      </w:r>
    </w:p>
    <w:p w:rsidR="008D6174" w:rsidRDefault="008D6174" w:rsidP="001E1E1E">
      <w:pPr>
        <w:widowControl w:val="0"/>
        <w:tabs>
          <w:tab w:val="left" w:pos="540"/>
        </w:tabs>
        <w:spacing w:after="0" w:line="240" w:lineRule="auto"/>
        <w:ind w:right="-1" w:firstLine="540"/>
        <w:jc w:val="both"/>
        <w:rPr>
          <w:rFonts w:ascii="Times New Roman" w:hAnsi="Times New Roman"/>
          <w:sz w:val="26"/>
          <w:szCs w:val="26"/>
        </w:rPr>
      </w:pPr>
      <w:r w:rsidRPr="001E1E1E">
        <w:rPr>
          <w:rFonts w:ascii="Times New Roman" w:hAnsi="Times New Roman"/>
          <w:sz w:val="26"/>
          <w:szCs w:val="26"/>
        </w:rPr>
        <w:t>2. Контроль за виконанням рішення покласти на постійну комісію міської ради з питань    соціально - економічного і культурного розвитку, планування, обліку, бюджету, фінансів і цін та сприяння розвитку підприємництва, управління комунальною власн</w:t>
      </w:r>
      <w:r>
        <w:rPr>
          <w:rFonts w:ascii="Times New Roman" w:hAnsi="Times New Roman"/>
          <w:sz w:val="26"/>
          <w:szCs w:val="26"/>
        </w:rPr>
        <w:t xml:space="preserve">істю, інвестиційною діяльністю, </w:t>
      </w:r>
      <w:r w:rsidRPr="001E1E1E">
        <w:rPr>
          <w:rFonts w:ascii="Times New Roman" w:hAnsi="Times New Roman"/>
          <w:sz w:val="26"/>
          <w:szCs w:val="26"/>
        </w:rPr>
        <w:t>зовнішньоекономічної діяльності та адміністративно-територіального устрою.</w:t>
      </w:r>
    </w:p>
    <w:p w:rsidR="008D6174" w:rsidRPr="001E1E1E" w:rsidRDefault="008D6174" w:rsidP="001E1E1E">
      <w:pPr>
        <w:widowControl w:val="0"/>
        <w:tabs>
          <w:tab w:val="left" w:pos="540"/>
        </w:tabs>
        <w:spacing w:after="0" w:line="240" w:lineRule="auto"/>
        <w:ind w:right="-1" w:firstLine="540"/>
        <w:jc w:val="both"/>
        <w:rPr>
          <w:rFonts w:ascii="Times New Roman" w:hAnsi="Times New Roman"/>
          <w:sz w:val="26"/>
          <w:szCs w:val="26"/>
        </w:rPr>
      </w:pPr>
    </w:p>
    <w:p w:rsidR="008D6174" w:rsidRDefault="008D6174" w:rsidP="001E1E1E">
      <w:pPr>
        <w:widowControl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1E1E1E">
        <w:rPr>
          <w:rFonts w:ascii="Times New Roman" w:hAnsi="Times New Roman"/>
          <w:sz w:val="26"/>
          <w:szCs w:val="26"/>
        </w:rPr>
        <w:t xml:space="preserve"> </w:t>
      </w:r>
    </w:p>
    <w:p w:rsidR="008D6174" w:rsidRDefault="008D6174" w:rsidP="001E1E1E">
      <w:pPr>
        <w:widowControl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8D6174" w:rsidRPr="001E1E1E" w:rsidRDefault="008D6174" w:rsidP="001E1E1E">
      <w:pPr>
        <w:widowControl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  <w:r w:rsidRPr="001E1E1E">
        <w:rPr>
          <w:rFonts w:ascii="Times New Roman" w:hAnsi="Times New Roman"/>
          <w:sz w:val="25"/>
          <w:szCs w:val="25"/>
        </w:rPr>
        <w:t xml:space="preserve"> Міський голова                        </w:t>
      </w:r>
      <w:r>
        <w:rPr>
          <w:rFonts w:ascii="Times New Roman" w:hAnsi="Times New Roman"/>
          <w:sz w:val="25"/>
          <w:szCs w:val="25"/>
        </w:rPr>
        <w:t xml:space="preserve">              </w:t>
      </w:r>
      <w:r w:rsidRPr="001E1E1E">
        <w:rPr>
          <w:rFonts w:ascii="Times New Roman" w:hAnsi="Times New Roman"/>
          <w:sz w:val="25"/>
          <w:szCs w:val="25"/>
        </w:rPr>
        <w:t xml:space="preserve">        </w:t>
      </w:r>
      <w:r>
        <w:rPr>
          <w:rFonts w:ascii="Times New Roman" w:hAnsi="Times New Roman"/>
          <w:sz w:val="25"/>
          <w:szCs w:val="25"/>
        </w:rPr>
        <w:t xml:space="preserve">                   Олександр  ШАПОВАЛОВ</w:t>
      </w: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42511A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8B54FB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8B54FB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8B54FB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8B54FB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8B54FB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 w:rsidP="008B54FB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p w:rsidR="008D6174" w:rsidRPr="001E1E1E" w:rsidRDefault="008D6174">
      <w:pPr>
        <w:widowControl w:val="0"/>
        <w:ind w:right="-1"/>
        <w:rPr>
          <w:rFonts w:ascii="Times New Roman" w:hAnsi="Times New Roman"/>
          <w:sz w:val="25"/>
          <w:szCs w:val="25"/>
        </w:rPr>
      </w:pPr>
    </w:p>
    <w:sectPr w:rsidR="008D6174" w:rsidRPr="001E1E1E" w:rsidSect="0069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4FB"/>
    <w:rsid w:val="00070721"/>
    <w:rsid w:val="000A169A"/>
    <w:rsid w:val="001E1E1E"/>
    <w:rsid w:val="002C4B78"/>
    <w:rsid w:val="00382D52"/>
    <w:rsid w:val="003A567B"/>
    <w:rsid w:val="00404830"/>
    <w:rsid w:val="0042511A"/>
    <w:rsid w:val="00441CBA"/>
    <w:rsid w:val="004751E5"/>
    <w:rsid w:val="00557FE8"/>
    <w:rsid w:val="00665EDA"/>
    <w:rsid w:val="00690519"/>
    <w:rsid w:val="00731D9A"/>
    <w:rsid w:val="007D6760"/>
    <w:rsid w:val="00894B1C"/>
    <w:rsid w:val="008B54FB"/>
    <w:rsid w:val="008D6174"/>
    <w:rsid w:val="00902EA9"/>
    <w:rsid w:val="0093140A"/>
    <w:rsid w:val="009A11EE"/>
    <w:rsid w:val="009C71E6"/>
    <w:rsid w:val="00A47350"/>
    <w:rsid w:val="00AB0EB1"/>
    <w:rsid w:val="00B64DD4"/>
    <w:rsid w:val="00D51DF6"/>
    <w:rsid w:val="00EC4B95"/>
    <w:rsid w:val="00FC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4FB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54F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A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69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8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186</Words>
  <Characters>1062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6</cp:revision>
  <cp:lastPrinted>2021-11-25T09:34:00Z</cp:lastPrinted>
  <dcterms:created xsi:type="dcterms:W3CDTF">2021-11-23T09:04:00Z</dcterms:created>
  <dcterms:modified xsi:type="dcterms:W3CDTF">2021-11-25T09:34:00Z</dcterms:modified>
</cp:coreProperties>
</file>