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77" w:rsidRPr="00D33077" w:rsidRDefault="00D33077" w:rsidP="00D33077">
      <w:pPr>
        <w:suppressAutoHyphens/>
        <w:spacing w:after="0" w:line="240" w:lineRule="auto"/>
        <w:jc w:val="center"/>
        <w:rPr>
          <w:rFonts w:ascii="Times New Roman" w:eastAsia="Times New Roman" w:hAnsi="Times New Roman"/>
          <w:noProof/>
          <w:sz w:val="26"/>
          <w:szCs w:val="20"/>
          <w:lang w:val="uk-UA" w:eastAsia="ru-RU"/>
        </w:rPr>
      </w:pPr>
      <w:r>
        <w:rPr>
          <w:rFonts w:ascii="Times New Roman" w:eastAsia="Times New Roman" w:hAnsi="Times New Roman"/>
          <w:b/>
          <w:noProof/>
          <w:sz w:val="26"/>
          <w:szCs w:val="20"/>
          <w:lang w:eastAsia="ru-RU"/>
        </w:rPr>
        <w:drawing>
          <wp:inline distT="0" distB="0" distL="0" distR="0">
            <wp:extent cx="419100" cy="600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077" w:rsidRPr="00D33077" w:rsidRDefault="00D33077" w:rsidP="00D3307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D33077">
        <w:rPr>
          <w:rFonts w:ascii="Times New Roman" w:eastAsia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D33077" w:rsidRPr="00D33077" w:rsidRDefault="00D33077" w:rsidP="00D3307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D33077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D33077" w:rsidRPr="00D33077" w:rsidRDefault="00D33077" w:rsidP="00D33077">
      <w:pPr>
        <w:suppressAutoHyphens/>
        <w:spacing w:before="240" w:after="60" w:line="240" w:lineRule="auto"/>
        <w:jc w:val="center"/>
        <w:outlineLvl w:val="6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3077">
        <w:rPr>
          <w:rFonts w:ascii="Times New Roman" w:eastAsia="Times New Roman" w:hAnsi="Times New Roman"/>
          <w:sz w:val="28"/>
          <w:szCs w:val="28"/>
          <w:lang w:eastAsia="ru-RU"/>
        </w:rPr>
        <w:t xml:space="preserve">Р І Ш Е Н </w:t>
      </w:r>
      <w:proofErr w:type="spellStart"/>
      <w:proofErr w:type="gramStart"/>
      <w:r w:rsidRPr="00D33077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proofErr w:type="spellEnd"/>
      <w:proofErr w:type="gramEnd"/>
      <w:r w:rsidRPr="00D33077">
        <w:rPr>
          <w:rFonts w:ascii="Times New Roman" w:eastAsia="Times New Roman" w:hAnsi="Times New Roman"/>
          <w:sz w:val="28"/>
          <w:szCs w:val="28"/>
          <w:lang w:eastAsia="ru-RU"/>
        </w:rPr>
        <w:t xml:space="preserve"> Я</w:t>
      </w:r>
    </w:p>
    <w:p w:rsidR="00D33077" w:rsidRPr="00D33077" w:rsidRDefault="00D33077" w:rsidP="00D3307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3077" w:rsidRPr="00D33077" w:rsidRDefault="00D33077" w:rsidP="00D330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val="uk-UA" w:eastAsia="ru-RU"/>
        </w:rPr>
      </w:pPr>
      <w:r w:rsidRPr="00D33077">
        <w:rPr>
          <w:rFonts w:ascii="Times New Roman" w:eastAsia="Times New Roman" w:hAnsi="Times New Roman"/>
          <w:b/>
          <w:lang w:val="uk-UA" w:eastAsia="ru-RU"/>
        </w:rPr>
        <w:t>17 СЕСІЇ МІСЬКОЇ РАДИ</w:t>
      </w:r>
      <w:r w:rsidRPr="00D33077">
        <w:rPr>
          <w:rFonts w:ascii="Times New Roman" w:eastAsia="Times New Roman" w:hAnsi="Times New Roman"/>
          <w:b/>
          <w:lang w:eastAsia="ru-RU"/>
        </w:rPr>
        <w:t xml:space="preserve"> VІІІ  </w:t>
      </w:r>
      <w:r w:rsidRPr="00D33077">
        <w:rPr>
          <w:rFonts w:ascii="Times New Roman" w:eastAsia="Times New Roman" w:hAnsi="Times New Roman"/>
          <w:b/>
          <w:lang w:val="uk-UA" w:eastAsia="ru-RU"/>
        </w:rPr>
        <w:t>СКЛИКАННЯ</w:t>
      </w:r>
    </w:p>
    <w:p w:rsidR="00D33077" w:rsidRPr="00D33077" w:rsidRDefault="00D33077" w:rsidP="00D3307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D33077" w:rsidRPr="00D33077" w:rsidRDefault="00D33077" w:rsidP="00D3307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D33077" w:rsidRPr="00D33077" w:rsidRDefault="00D33077" w:rsidP="00D33077">
      <w:pPr>
        <w:suppressAutoHyphens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D33077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 xml:space="preserve">від 06.12.2021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 xml:space="preserve">      </w:t>
      </w:r>
      <w:r w:rsidRPr="00D33077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 xml:space="preserve">     №</w:t>
      </w:r>
      <w:r w:rsidRPr="00D33077"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10</w:t>
      </w:r>
    </w:p>
    <w:p w:rsidR="00D33077" w:rsidRDefault="00D33077" w:rsidP="004F2EA0">
      <w:pPr>
        <w:suppressAutoHyphens/>
        <w:spacing w:after="0" w:line="240" w:lineRule="auto"/>
        <w:ind w:right="4977"/>
        <w:rPr>
          <w:rFonts w:ascii="Times New Roman" w:eastAsia="Times New Roman" w:hAnsi="Times New Roman"/>
          <w:sz w:val="24"/>
          <w:szCs w:val="24"/>
          <w:lang w:val="uk-UA" w:eastAsia="ar-SA"/>
        </w:rPr>
      </w:pPr>
    </w:p>
    <w:p w:rsidR="004F2EA0" w:rsidRPr="00D33077" w:rsidRDefault="004F2EA0" w:rsidP="00D33077">
      <w:pPr>
        <w:suppressAutoHyphens/>
        <w:spacing w:after="0" w:line="240" w:lineRule="auto"/>
        <w:ind w:right="4977"/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Про передачу у власність  земельної ділянки громадянину на території </w:t>
      </w:r>
      <w:proofErr w:type="spellStart"/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>Раківського</w:t>
      </w:r>
      <w:proofErr w:type="spellEnd"/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proofErr w:type="spellStart"/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>старостинського</w:t>
      </w:r>
      <w:proofErr w:type="spellEnd"/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округу </w:t>
      </w:r>
      <w:proofErr w:type="spellStart"/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>Бериславської</w:t>
      </w:r>
      <w:proofErr w:type="spellEnd"/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міської територіальної громади</w:t>
      </w:r>
    </w:p>
    <w:p w:rsidR="004F2EA0" w:rsidRPr="00D33077" w:rsidRDefault="004F2EA0" w:rsidP="004F2EA0">
      <w:pPr>
        <w:suppressAutoHyphens/>
        <w:spacing w:after="0" w:line="240" w:lineRule="auto"/>
        <w:ind w:right="4977"/>
        <w:rPr>
          <w:rFonts w:ascii="Times New Roman" w:eastAsia="Times New Roman" w:hAnsi="Times New Roman"/>
          <w:sz w:val="26"/>
          <w:szCs w:val="26"/>
          <w:lang w:val="uk-UA" w:eastAsia="ar-SA"/>
        </w:rPr>
      </w:pPr>
    </w:p>
    <w:p w:rsidR="004F2EA0" w:rsidRPr="00D33077" w:rsidRDefault="004F2EA0" w:rsidP="004F2EA0">
      <w:pPr>
        <w:suppressAutoHyphens/>
        <w:spacing w:after="120" w:line="240" w:lineRule="auto"/>
        <w:ind w:right="-2"/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        </w:t>
      </w:r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ab/>
        <w:t xml:space="preserve">Розглянувши заяву громадянина </w:t>
      </w:r>
      <w:proofErr w:type="spellStart"/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>Горліна</w:t>
      </w:r>
      <w:proofErr w:type="spellEnd"/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Олександра Михайловича, на підставі розробленої та наданої технічної документації із землеустрою щодо встановлення (відновлення) меж земельної ділянки в натурі (на місцевості), керуючись Конституцією України, </w:t>
      </w:r>
      <w:r w:rsidRPr="00D33077">
        <w:rPr>
          <w:rFonts w:ascii="Times New Roman" w:eastAsia="Times New Roman" w:hAnsi="Times New Roman"/>
          <w:spacing w:val="-16"/>
          <w:sz w:val="26"/>
          <w:szCs w:val="26"/>
          <w:lang w:val="uk-UA" w:eastAsia="ar-SA"/>
        </w:rPr>
        <w:t xml:space="preserve">статтями  12, </w:t>
      </w:r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22, 116, 118, 121, </w:t>
      </w:r>
      <w:r w:rsidR="00D33077">
        <w:rPr>
          <w:rFonts w:ascii="Times New Roman" w:eastAsia="Times New Roman" w:hAnsi="Times New Roman"/>
          <w:spacing w:val="-16"/>
          <w:sz w:val="26"/>
          <w:szCs w:val="26"/>
          <w:lang w:val="uk-UA" w:eastAsia="ar-SA"/>
        </w:rPr>
        <w:t>186</w:t>
      </w:r>
      <w:r w:rsidRPr="00D33077">
        <w:rPr>
          <w:rFonts w:ascii="Times New Roman" w:eastAsia="Times New Roman" w:hAnsi="Times New Roman"/>
          <w:spacing w:val="-16"/>
          <w:sz w:val="26"/>
          <w:szCs w:val="26"/>
          <w:lang w:val="uk-UA" w:eastAsia="ar-SA"/>
        </w:rPr>
        <w:t xml:space="preserve">  Земельного кодексу України</w:t>
      </w:r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, Законом України </w:t>
      </w:r>
      <w:r w:rsidR="00D33077">
        <w:rPr>
          <w:rFonts w:ascii="Times New Roman" w:eastAsia="Times New Roman" w:hAnsi="Times New Roman"/>
          <w:sz w:val="26"/>
          <w:szCs w:val="26"/>
          <w:lang w:val="uk-UA" w:eastAsia="ar-SA"/>
        </w:rPr>
        <w:t>«</w:t>
      </w:r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>Про землеустрій</w:t>
      </w:r>
      <w:r w:rsidR="00D33077">
        <w:rPr>
          <w:rFonts w:ascii="Times New Roman" w:eastAsia="Times New Roman" w:hAnsi="Times New Roman"/>
          <w:sz w:val="26"/>
          <w:szCs w:val="26"/>
          <w:lang w:val="uk-UA" w:eastAsia="ar-SA"/>
        </w:rPr>
        <w:t>»</w:t>
      </w:r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>, пунктом 34 частини першої статті 26 Закону України «Про місцеве самоврядування в Україні», міська рада</w:t>
      </w:r>
    </w:p>
    <w:p w:rsidR="004F2EA0" w:rsidRPr="00D33077" w:rsidRDefault="004F2EA0" w:rsidP="004F2EA0">
      <w:pPr>
        <w:suppressAutoHyphens/>
        <w:spacing w:after="120" w:line="240" w:lineRule="auto"/>
        <w:ind w:right="-2"/>
        <w:jc w:val="center"/>
        <w:rPr>
          <w:rFonts w:ascii="Times New Roman" w:eastAsia="Times New Roman" w:hAnsi="Times New Roman"/>
          <w:sz w:val="26"/>
          <w:szCs w:val="26"/>
          <w:lang w:val="uk-UA" w:eastAsia="ar-SA"/>
        </w:rPr>
      </w:pPr>
      <w:r w:rsidRPr="00D33077">
        <w:rPr>
          <w:rFonts w:ascii="Times New Roman" w:eastAsia="Times New Roman" w:hAnsi="Times New Roman"/>
          <w:b/>
          <w:sz w:val="26"/>
          <w:szCs w:val="26"/>
          <w:lang w:val="uk-UA" w:eastAsia="ar-SA"/>
        </w:rPr>
        <w:t>В И Р І Ш И Л А</w:t>
      </w:r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>:</w:t>
      </w:r>
    </w:p>
    <w:p w:rsidR="004F2EA0" w:rsidRPr="00D33077" w:rsidRDefault="004F2EA0" w:rsidP="004F2EA0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</w:pPr>
      <w:r w:rsidRPr="00D33077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  <w:t xml:space="preserve">Затвердити технічну документацію із землеустрою щодо встановлення (відновлення) меж земельної ділянки (на місцевості) площею 0,2500 га громадянину </w:t>
      </w:r>
      <w:proofErr w:type="spellStart"/>
      <w:r w:rsidRPr="00D33077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  <w:t>Горліну</w:t>
      </w:r>
      <w:proofErr w:type="spellEnd"/>
      <w:r w:rsidRPr="00D33077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  <w:t xml:space="preserve"> Олександру Михайловичу для будівництва і обслуговування житлового будинку, господарських будівель і споруд (присадибна ділянка) розташованої  за адресою: вул. Центральна будинок 6, с. Першотравневе, Бериславського району, Херсонської області. Кадастровий номер 6520686600:03:001:0001.</w:t>
      </w:r>
    </w:p>
    <w:p w:rsidR="00D33077" w:rsidRDefault="004F2EA0" w:rsidP="004F2EA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</w:pPr>
      <w:r w:rsidRPr="00D33077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  <w:t xml:space="preserve">1.1  Передати у власність громадянину </w:t>
      </w:r>
      <w:proofErr w:type="spellStart"/>
      <w:r w:rsidRPr="00D33077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  <w:t>Горліну</w:t>
      </w:r>
      <w:proofErr w:type="spellEnd"/>
      <w:r w:rsidRPr="00D33077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  <w:t xml:space="preserve"> Олександру Михайловичу земельну ділянку для будівництва і обслуговування житлового будинку, господарських будівель і споруд площею 0,2500 га із земель житлової та громадської забудови, яка розташована за </w:t>
      </w:r>
      <w:bookmarkStart w:id="0" w:name="_GoBack"/>
      <w:bookmarkEnd w:id="0"/>
      <w:r w:rsidRPr="00D33077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  <w:t xml:space="preserve">адресою: вул. Центральна будинок 6, с. Першотравневе Бериславського району Херсонської області. </w:t>
      </w:r>
    </w:p>
    <w:p w:rsidR="004F2EA0" w:rsidRPr="00D33077" w:rsidRDefault="004F2EA0" w:rsidP="004F2EA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</w:pPr>
      <w:r w:rsidRPr="00D33077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  <w:t>Кадастровий номер 6520686600:03:001:00</w:t>
      </w:r>
      <w:r w:rsidR="00290C37" w:rsidRPr="00D33077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  <w:t>01</w:t>
      </w:r>
      <w:r w:rsidRPr="00D33077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  <w:t>.</w:t>
      </w:r>
    </w:p>
    <w:p w:rsidR="004F2EA0" w:rsidRPr="00D33077" w:rsidRDefault="00290C37" w:rsidP="004F2EA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</w:pPr>
      <w:r w:rsidRPr="00D33077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  <w:t>1.2.</w:t>
      </w:r>
      <w:r w:rsidR="00D33077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  <w:t xml:space="preserve"> </w:t>
      </w:r>
      <w:r w:rsidRPr="00D33077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  <w:t xml:space="preserve">Громадянину </w:t>
      </w:r>
      <w:proofErr w:type="spellStart"/>
      <w:r w:rsidRPr="00D33077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  <w:t>Горліну</w:t>
      </w:r>
      <w:proofErr w:type="spellEnd"/>
      <w:r w:rsidRPr="00D33077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  <w:t xml:space="preserve"> Олександру Михайловичу</w:t>
      </w:r>
      <w:r w:rsidR="004F2EA0" w:rsidRPr="00D33077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uk-UA" w:eastAsia="uk-UA"/>
        </w:rPr>
        <w:t xml:space="preserve"> зареєструвати право на земельну ділянку в Державному реєстрі речових прав на нерухоме майно.</w:t>
      </w:r>
    </w:p>
    <w:p w:rsidR="004F2EA0" w:rsidRPr="00D33077" w:rsidRDefault="004F2EA0" w:rsidP="004F2EA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>2. Контроль за виконанням рішення покласти на постійну комісію міської  ради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4F2EA0" w:rsidRPr="00D33077" w:rsidRDefault="004F2EA0" w:rsidP="004F2EA0">
      <w:pPr>
        <w:suppressAutoHyphens/>
        <w:spacing w:after="120" w:line="240" w:lineRule="auto"/>
        <w:ind w:right="-2" w:firstLine="709"/>
        <w:rPr>
          <w:rFonts w:ascii="Times New Roman" w:eastAsia="Times New Roman" w:hAnsi="Times New Roman"/>
          <w:sz w:val="26"/>
          <w:szCs w:val="26"/>
          <w:lang w:val="uk-UA" w:eastAsia="ar-SA"/>
        </w:rPr>
      </w:pPr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      </w:t>
      </w:r>
    </w:p>
    <w:p w:rsidR="004F2EA0" w:rsidRPr="00D33077" w:rsidRDefault="004F2EA0" w:rsidP="004F2EA0">
      <w:pPr>
        <w:suppressAutoHyphens/>
        <w:spacing w:after="120" w:line="240" w:lineRule="auto"/>
        <w:ind w:right="-2" w:firstLine="709"/>
        <w:rPr>
          <w:rFonts w:ascii="Times New Roman" w:eastAsia="Times New Roman" w:hAnsi="Times New Roman"/>
          <w:sz w:val="26"/>
          <w:szCs w:val="26"/>
          <w:lang w:val="uk-UA" w:eastAsia="ar-SA"/>
        </w:rPr>
      </w:pPr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</w:p>
    <w:p w:rsidR="004F2EA0" w:rsidRPr="00D33077" w:rsidRDefault="004F2EA0" w:rsidP="004F2EA0">
      <w:pPr>
        <w:suppressAutoHyphens/>
        <w:spacing w:after="120" w:line="240" w:lineRule="auto"/>
        <w:ind w:right="-2"/>
        <w:rPr>
          <w:rFonts w:ascii="Times New Roman" w:eastAsia="Times New Roman" w:hAnsi="Times New Roman"/>
          <w:sz w:val="26"/>
          <w:szCs w:val="26"/>
          <w:lang w:val="uk-UA" w:eastAsia="ar-SA"/>
        </w:rPr>
      </w:pPr>
      <w:r w:rsidRPr="00D33077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Міський голова                                                                        Олександр  ШАПОВАЛОВ                                                          </w:t>
      </w:r>
    </w:p>
    <w:sectPr w:rsidR="004F2EA0" w:rsidRPr="00D33077" w:rsidSect="00D330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1B4" w:rsidRDefault="00B111B4" w:rsidP="00C76FF2">
      <w:pPr>
        <w:spacing w:after="0" w:line="240" w:lineRule="auto"/>
      </w:pPr>
      <w:r>
        <w:separator/>
      </w:r>
    </w:p>
  </w:endnote>
  <w:endnote w:type="continuationSeparator" w:id="0">
    <w:p w:rsidR="00B111B4" w:rsidRDefault="00B111B4" w:rsidP="00C76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0F0" w:rsidRDefault="008400F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0F0" w:rsidRDefault="008400F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0F0" w:rsidRDefault="008400F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1B4" w:rsidRDefault="00B111B4" w:rsidP="00C76FF2">
      <w:pPr>
        <w:spacing w:after="0" w:line="240" w:lineRule="auto"/>
      </w:pPr>
      <w:r>
        <w:separator/>
      </w:r>
    </w:p>
  </w:footnote>
  <w:footnote w:type="continuationSeparator" w:id="0">
    <w:p w:rsidR="00B111B4" w:rsidRDefault="00B111B4" w:rsidP="00C76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0F0" w:rsidRDefault="008400F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0F0" w:rsidRDefault="008400F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0F0" w:rsidRDefault="008400F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E10B1"/>
    <w:multiLevelType w:val="multilevel"/>
    <w:tmpl w:val="1F10F7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0" w:hanging="51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31BA5EC8"/>
    <w:multiLevelType w:val="hybridMultilevel"/>
    <w:tmpl w:val="784EE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5B0C98"/>
    <w:multiLevelType w:val="hybridMultilevel"/>
    <w:tmpl w:val="562AE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4D0A01"/>
    <w:multiLevelType w:val="hybridMultilevel"/>
    <w:tmpl w:val="F7089C0A"/>
    <w:lvl w:ilvl="0" w:tplc="C7A0C42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94B"/>
    <w:rsid w:val="000174C7"/>
    <w:rsid w:val="00036593"/>
    <w:rsid w:val="000519CB"/>
    <w:rsid w:val="00057BAD"/>
    <w:rsid w:val="0006216E"/>
    <w:rsid w:val="000827F1"/>
    <w:rsid w:val="000C54A1"/>
    <w:rsid w:val="000F31A3"/>
    <w:rsid w:val="001074FF"/>
    <w:rsid w:val="00117CFB"/>
    <w:rsid w:val="00126D2C"/>
    <w:rsid w:val="001A6B1C"/>
    <w:rsid w:val="001E2D3F"/>
    <w:rsid w:val="001F2C8D"/>
    <w:rsid w:val="001F5596"/>
    <w:rsid w:val="0023135E"/>
    <w:rsid w:val="0025051D"/>
    <w:rsid w:val="0026041E"/>
    <w:rsid w:val="0027685D"/>
    <w:rsid w:val="00290C37"/>
    <w:rsid w:val="002949AE"/>
    <w:rsid w:val="002B0310"/>
    <w:rsid w:val="002B5E93"/>
    <w:rsid w:val="0033513A"/>
    <w:rsid w:val="00335718"/>
    <w:rsid w:val="00367DB1"/>
    <w:rsid w:val="00394609"/>
    <w:rsid w:val="003C6112"/>
    <w:rsid w:val="003E7500"/>
    <w:rsid w:val="003F1A25"/>
    <w:rsid w:val="0040017F"/>
    <w:rsid w:val="0041146E"/>
    <w:rsid w:val="004622CF"/>
    <w:rsid w:val="00487A0C"/>
    <w:rsid w:val="004C0687"/>
    <w:rsid w:val="004C7559"/>
    <w:rsid w:val="004D571F"/>
    <w:rsid w:val="004F2EA0"/>
    <w:rsid w:val="00522D03"/>
    <w:rsid w:val="00530E07"/>
    <w:rsid w:val="00564A84"/>
    <w:rsid w:val="00585ED8"/>
    <w:rsid w:val="00594C31"/>
    <w:rsid w:val="005A6215"/>
    <w:rsid w:val="005F1150"/>
    <w:rsid w:val="005F50CC"/>
    <w:rsid w:val="00605514"/>
    <w:rsid w:val="00626A57"/>
    <w:rsid w:val="00655AFD"/>
    <w:rsid w:val="0066527F"/>
    <w:rsid w:val="006A654B"/>
    <w:rsid w:val="006C0984"/>
    <w:rsid w:val="006C2069"/>
    <w:rsid w:val="006E0216"/>
    <w:rsid w:val="006E11CE"/>
    <w:rsid w:val="006F798A"/>
    <w:rsid w:val="006F7D58"/>
    <w:rsid w:val="00704860"/>
    <w:rsid w:val="0072732F"/>
    <w:rsid w:val="007354A2"/>
    <w:rsid w:val="0073747A"/>
    <w:rsid w:val="007D4292"/>
    <w:rsid w:val="00807CE2"/>
    <w:rsid w:val="008400F0"/>
    <w:rsid w:val="00854519"/>
    <w:rsid w:val="0085709C"/>
    <w:rsid w:val="00864C5F"/>
    <w:rsid w:val="00866282"/>
    <w:rsid w:val="00867E18"/>
    <w:rsid w:val="008839B9"/>
    <w:rsid w:val="008A694B"/>
    <w:rsid w:val="008D17ED"/>
    <w:rsid w:val="008E4BED"/>
    <w:rsid w:val="008E4E62"/>
    <w:rsid w:val="00906E00"/>
    <w:rsid w:val="00934623"/>
    <w:rsid w:val="009745E5"/>
    <w:rsid w:val="00976BE0"/>
    <w:rsid w:val="009877C1"/>
    <w:rsid w:val="00996081"/>
    <w:rsid w:val="009E31D4"/>
    <w:rsid w:val="00A0521A"/>
    <w:rsid w:val="00A47AB2"/>
    <w:rsid w:val="00A539D3"/>
    <w:rsid w:val="00A56B5D"/>
    <w:rsid w:val="00A70F3D"/>
    <w:rsid w:val="00A729EF"/>
    <w:rsid w:val="00A94EF6"/>
    <w:rsid w:val="00A968E6"/>
    <w:rsid w:val="00AE2F7D"/>
    <w:rsid w:val="00B044D4"/>
    <w:rsid w:val="00B06EDB"/>
    <w:rsid w:val="00B070B7"/>
    <w:rsid w:val="00B111B4"/>
    <w:rsid w:val="00B1421C"/>
    <w:rsid w:val="00B476E1"/>
    <w:rsid w:val="00B5496C"/>
    <w:rsid w:val="00B559DD"/>
    <w:rsid w:val="00BB5C68"/>
    <w:rsid w:val="00BE2CA9"/>
    <w:rsid w:val="00BF1D5E"/>
    <w:rsid w:val="00C01930"/>
    <w:rsid w:val="00C0465D"/>
    <w:rsid w:val="00C11D00"/>
    <w:rsid w:val="00C24432"/>
    <w:rsid w:val="00C26F85"/>
    <w:rsid w:val="00C301C1"/>
    <w:rsid w:val="00C36B1E"/>
    <w:rsid w:val="00C56CDD"/>
    <w:rsid w:val="00C655D6"/>
    <w:rsid w:val="00C724FB"/>
    <w:rsid w:val="00C76FF2"/>
    <w:rsid w:val="00CE3E69"/>
    <w:rsid w:val="00CE7B48"/>
    <w:rsid w:val="00CF5018"/>
    <w:rsid w:val="00D33077"/>
    <w:rsid w:val="00D37285"/>
    <w:rsid w:val="00D5647A"/>
    <w:rsid w:val="00D662FA"/>
    <w:rsid w:val="00D72D89"/>
    <w:rsid w:val="00D74B84"/>
    <w:rsid w:val="00D86725"/>
    <w:rsid w:val="00D931D7"/>
    <w:rsid w:val="00DA65D9"/>
    <w:rsid w:val="00DC5518"/>
    <w:rsid w:val="00DF4380"/>
    <w:rsid w:val="00E22A19"/>
    <w:rsid w:val="00E32191"/>
    <w:rsid w:val="00E5337C"/>
    <w:rsid w:val="00E77870"/>
    <w:rsid w:val="00E9001A"/>
    <w:rsid w:val="00EB5211"/>
    <w:rsid w:val="00EC66AE"/>
    <w:rsid w:val="00EE2A7B"/>
    <w:rsid w:val="00F0296F"/>
    <w:rsid w:val="00F21B02"/>
    <w:rsid w:val="00F629BF"/>
    <w:rsid w:val="00F742B8"/>
    <w:rsid w:val="00FB152F"/>
    <w:rsid w:val="00FB1ACC"/>
    <w:rsid w:val="00FC32E7"/>
    <w:rsid w:val="00FD3410"/>
    <w:rsid w:val="00FE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47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737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FF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FF2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906E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47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737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FF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FF2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906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17BE4-15E1-4DB1-8527-64CF7855D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ZEM1</cp:lastModifiedBy>
  <cp:revision>7</cp:revision>
  <cp:lastPrinted>2021-12-10T13:55:00Z</cp:lastPrinted>
  <dcterms:created xsi:type="dcterms:W3CDTF">2021-11-25T17:18:00Z</dcterms:created>
  <dcterms:modified xsi:type="dcterms:W3CDTF">2021-12-10T13:59:00Z</dcterms:modified>
</cp:coreProperties>
</file>