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F9" w:rsidRDefault="00C85FF9" w:rsidP="008977FB">
      <w:pPr>
        <w:pStyle w:val="NormalWeb"/>
        <w:spacing w:after="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6" type="#_x0000_t75" style="position:absolute;margin-left:3in;margin-top:9pt;width:37pt;height:47.8pt;z-index:251658240;visibility:visible;mso-position-horizontal-relative:char;mso-position-vertical-relative:line">
            <v:imagedata r:id="rId7" o:title=""/>
          </v:shape>
        </w:pict>
      </w:r>
    </w:p>
    <w:p w:rsidR="00C85FF9" w:rsidRPr="001E04DC" w:rsidRDefault="00C85FF9" w:rsidP="008977FB">
      <w:pPr>
        <w:tabs>
          <w:tab w:val="left" w:pos="9355"/>
        </w:tabs>
        <w:jc w:val="both"/>
      </w:pPr>
    </w:p>
    <w:p w:rsidR="00C85FF9" w:rsidRDefault="00C85FF9" w:rsidP="008977FB">
      <w:pPr>
        <w:widowControl w:val="0"/>
        <w:jc w:val="center"/>
        <w:rPr>
          <w:szCs w:val="26"/>
        </w:rPr>
      </w:pPr>
    </w:p>
    <w:p w:rsidR="00C85FF9" w:rsidRPr="008977FB" w:rsidRDefault="00C85FF9" w:rsidP="008977FB">
      <w:pPr>
        <w:widowControl w:val="0"/>
        <w:jc w:val="center"/>
        <w:rPr>
          <w:rFonts w:ascii="Times New Roman" w:hAnsi="Times New Roman"/>
          <w:b/>
          <w:sz w:val="28"/>
          <w:szCs w:val="28"/>
        </w:rPr>
      </w:pPr>
      <w:r w:rsidRPr="008977FB">
        <w:rPr>
          <w:rFonts w:ascii="Times New Roman" w:hAnsi="Times New Roman"/>
          <w:b/>
          <w:sz w:val="28"/>
          <w:szCs w:val="28"/>
        </w:rPr>
        <w:t>БЕРИСЛАВСЬКА  МІСЬКА  РАДА</w:t>
      </w:r>
    </w:p>
    <w:p w:rsidR="00C85FF9" w:rsidRDefault="00C85FF9" w:rsidP="008977FB">
      <w:pPr>
        <w:pStyle w:val="Heading7"/>
        <w:jc w:val="center"/>
        <w:rPr>
          <w:b/>
          <w:sz w:val="28"/>
          <w:szCs w:val="28"/>
          <w:lang w:val="uk-UA"/>
        </w:rPr>
      </w:pPr>
      <w:r>
        <w:rPr>
          <w:b/>
          <w:sz w:val="28"/>
          <w:szCs w:val="28"/>
          <w:lang w:val="uk-UA"/>
        </w:rPr>
        <w:t xml:space="preserve"> </w:t>
      </w:r>
      <w:r w:rsidRPr="008977FB">
        <w:rPr>
          <w:b/>
          <w:sz w:val="28"/>
          <w:szCs w:val="28"/>
          <w:lang w:val="uk-UA"/>
        </w:rPr>
        <w:t xml:space="preserve">  </w:t>
      </w:r>
      <w:r w:rsidRPr="008977FB">
        <w:rPr>
          <w:b/>
          <w:sz w:val="28"/>
          <w:szCs w:val="28"/>
        </w:rPr>
        <w:t>Р І Ш Е Н Н Я</w:t>
      </w:r>
    </w:p>
    <w:p w:rsidR="00C85FF9" w:rsidRPr="00717D41" w:rsidRDefault="00C85FF9" w:rsidP="00717D41">
      <w:pPr>
        <w:rPr>
          <w:lang w:val="uk-UA" w:eastAsia="ru-RU"/>
        </w:rPr>
      </w:pPr>
    </w:p>
    <w:p w:rsidR="00C85FF9" w:rsidRPr="008977FB" w:rsidRDefault="00C85FF9" w:rsidP="008977FB">
      <w:pPr>
        <w:jc w:val="center"/>
        <w:rPr>
          <w:rFonts w:ascii="Times New Roman" w:hAnsi="Times New Roman"/>
          <w:b/>
          <w:sz w:val="28"/>
          <w:szCs w:val="28"/>
        </w:rPr>
      </w:pPr>
      <w:r w:rsidRPr="008977FB">
        <w:rPr>
          <w:rFonts w:ascii="Times New Roman" w:hAnsi="Times New Roman"/>
          <w:b/>
          <w:sz w:val="28"/>
          <w:szCs w:val="28"/>
          <w:lang w:val="uk-UA"/>
        </w:rPr>
        <w:t>1</w:t>
      </w:r>
      <w:r w:rsidRPr="008977FB">
        <w:rPr>
          <w:rFonts w:ascii="Times New Roman" w:hAnsi="Times New Roman"/>
          <w:b/>
          <w:sz w:val="28"/>
          <w:szCs w:val="28"/>
        </w:rPr>
        <w:t xml:space="preserve">  сесія  міської ради    VІІ</w:t>
      </w:r>
      <w:r w:rsidRPr="008977FB">
        <w:rPr>
          <w:rFonts w:ascii="Times New Roman" w:hAnsi="Times New Roman"/>
          <w:b/>
          <w:sz w:val="28"/>
          <w:szCs w:val="28"/>
          <w:lang w:val="uk-UA"/>
        </w:rPr>
        <w:t>І</w:t>
      </w:r>
      <w:r w:rsidRPr="008977FB">
        <w:rPr>
          <w:rFonts w:ascii="Times New Roman" w:hAnsi="Times New Roman"/>
          <w:b/>
          <w:sz w:val="28"/>
          <w:szCs w:val="28"/>
        </w:rPr>
        <w:t xml:space="preserve">  скликання</w:t>
      </w:r>
    </w:p>
    <w:p w:rsidR="00C85FF9" w:rsidRPr="00895098" w:rsidRDefault="00C85FF9" w:rsidP="00895098">
      <w:pPr>
        <w:tabs>
          <w:tab w:val="left" w:pos="9355"/>
        </w:tabs>
        <w:rPr>
          <w:rFonts w:ascii="Times New Roman" w:hAnsi="Times New Roman"/>
          <w:sz w:val="26"/>
          <w:szCs w:val="26"/>
          <w:lang w:val="uk-UA"/>
        </w:rPr>
      </w:pPr>
      <w:r w:rsidRPr="00895098">
        <w:rPr>
          <w:rFonts w:ascii="Times New Roman" w:hAnsi="Times New Roman"/>
          <w:sz w:val="26"/>
          <w:szCs w:val="26"/>
          <w:lang w:val="uk-UA"/>
        </w:rPr>
        <w:t xml:space="preserve">від </w:t>
      </w:r>
      <w:r>
        <w:rPr>
          <w:rFonts w:ascii="Times New Roman" w:hAnsi="Times New Roman"/>
          <w:sz w:val="26"/>
          <w:szCs w:val="26"/>
          <w:lang w:val="uk-UA"/>
        </w:rPr>
        <w:t xml:space="preserve"> 02.12.2020р.</w:t>
      </w:r>
      <w:r w:rsidRPr="00895098">
        <w:rPr>
          <w:rFonts w:ascii="Times New Roman" w:hAnsi="Times New Roman"/>
          <w:sz w:val="26"/>
          <w:szCs w:val="26"/>
          <w:lang w:val="uk-UA"/>
        </w:rPr>
        <w:t xml:space="preserve">                                                                                             №</w:t>
      </w:r>
      <w:r>
        <w:rPr>
          <w:rFonts w:ascii="Times New Roman" w:hAnsi="Times New Roman"/>
          <w:sz w:val="26"/>
          <w:szCs w:val="26"/>
          <w:lang w:val="uk-UA"/>
        </w:rPr>
        <w:t xml:space="preserve"> 10</w:t>
      </w:r>
    </w:p>
    <w:p w:rsidR="00C85FF9" w:rsidRPr="00BF6B3C" w:rsidRDefault="00C85FF9" w:rsidP="000F0281">
      <w:pPr>
        <w:pStyle w:val="NoSpacing"/>
        <w:rPr>
          <w:rFonts w:ascii="Times New Roman" w:hAnsi="Times New Roman"/>
          <w:sz w:val="26"/>
          <w:szCs w:val="26"/>
          <w:lang w:val="uk-UA" w:eastAsia="ru-RU"/>
        </w:rPr>
      </w:pPr>
      <w:r w:rsidRPr="00BF6B3C">
        <w:rPr>
          <w:rFonts w:ascii="Times New Roman" w:hAnsi="Times New Roman"/>
          <w:sz w:val="26"/>
          <w:szCs w:val="26"/>
          <w:lang w:val="uk-UA" w:eastAsia="ru-RU"/>
        </w:rPr>
        <w:t xml:space="preserve">Про затвердження Положення </w:t>
      </w:r>
    </w:p>
    <w:p w:rsidR="00C85FF9" w:rsidRPr="00BF6B3C" w:rsidRDefault="00C85FF9" w:rsidP="000F0281">
      <w:pPr>
        <w:pStyle w:val="NoSpacing"/>
        <w:rPr>
          <w:rFonts w:ascii="Times New Roman" w:hAnsi="Times New Roman"/>
          <w:sz w:val="26"/>
          <w:szCs w:val="26"/>
          <w:lang w:val="uk-UA" w:eastAsia="ru-RU"/>
        </w:rPr>
      </w:pPr>
      <w:r w:rsidRPr="00BF6B3C">
        <w:rPr>
          <w:rFonts w:ascii="Times New Roman" w:hAnsi="Times New Roman"/>
          <w:sz w:val="26"/>
          <w:szCs w:val="26"/>
          <w:lang w:val="uk-UA" w:eastAsia="ru-RU"/>
        </w:rPr>
        <w:t>про старосту</w:t>
      </w:r>
    </w:p>
    <w:p w:rsidR="00C85FF9" w:rsidRPr="00BF6B3C" w:rsidRDefault="00C85FF9" w:rsidP="00E7478C">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 </w:t>
      </w:r>
    </w:p>
    <w:p w:rsidR="00C85FF9" w:rsidRPr="00BF6B3C" w:rsidRDefault="00C85FF9" w:rsidP="00E7478C">
      <w:pPr>
        <w:pStyle w:val="NormalWeb"/>
        <w:shd w:val="clear" w:color="auto" w:fill="FFFFFF"/>
        <w:spacing w:before="0" w:beforeAutospacing="0" w:after="0" w:afterAutospacing="0"/>
        <w:ind w:firstLine="709"/>
        <w:jc w:val="both"/>
        <w:textAlignment w:val="baseline"/>
        <w:rPr>
          <w:sz w:val="26"/>
          <w:szCs w:val="26"/>
          <w:lang w:val="uk-UA"/>
        </w:rPr>
      </w:pPr>
      <w:r w:rsidRPr="00BF6B3C">
        <w:rPr>
          <w:sz w:val="26"/>
          <w:szCs w:val="26"/>
          <w:lang w:val="uk-UA"/>
        </w:rPr>
        <w:t>Відповідно до статтей 54</w:t>
      </w:r>
      <w:r w:rsidRPr="00BF6B3C">
        <w:rPr>
          <w:sz w:val="26"/>
          <w:szCs w:val="26"/>
          <w:bdr w:val="none" w:sz="0" w:space="0" w:color="auto" w:frame="1"/>
          <w:vertAlign w:val="superscript"/>
          <w:lang w:val="uk-UA"/>
        </w:rPr>
        <w:t>1</w:t>
      </w:r>
      <w:r w:rsidRPr="00BF6B3C">
        <w:rPr>
          <w:sz w:val="26"/>
          <w:szCs w:val="26"/>
          <w:lang w:val="uk-UA"/>
        </w:rPr>
        <w:t>, 59</w:t>
      </w:r>
      <w:r w:rsidRPr="00BF6B3C">
        <w:rPr>
          <w:sz w:val="26"/>
          <w:szCs w:val="26"/>
          <w:bdr w:val="none" w:sz="0" w:space="0" w:color="auto" w:frame="1"/>
          <w:vertAlign w:val="superscript"/>
          <w:lang w:val="uk-UA"/>
        </w:rPr>
        <w:t> </w:t>
      </w:r>
      <w:r w:rsidRPr="00BF6B3C">
        <w:rPr>
          <w:sz w:val="26"/>
          <w:szCs w:val="26"/>
          <w:lang w:val="uk-UA"/>
        </w:rPr>
        <w:t>Закону України «Про місцеве самоврядування в Україні», з метою організації роботи старост, забезпечення представництва інтересів жителів населених пунктів Бериславської територіальної громади, міська рада </w:t>
      </w:r>
    </w:p>
    <w:p w:rsidR="00C85FF9" w:rsidRDefault="00C85FF9" w:rsidP="00E7478C">
      <w:pPr>
        <w:pStyle w:val="NormalWeb"/>
        <w:shd w:val="clear" w:color="auto" w:fill="FFFFFF"/>
        <w:spacing w:before="0" w:beforeAutospacing="0" w:after="0" w:afterAutospacing="0"/>
        <w:ind w:firstLine="709"/>
        <w:jc w:val="center"/>
        <w:textAlignment w:val="baseline"/>
        <w:rPr>
          <w:rStyle w:val="Strong"/>
          <w:sz w:val="26"/>
          <w:szCs w:val="26"/>
          <w:bdr w:val="none" w:sz="0" w:space="0" w:color="auto" w:frame="1"/>
          <w:lang w:val="uk-UA"/>
        </w:rPr>
      </w:pPr>
      <w:r w:rsidRPr="00BF6B3C">
        <w:rPr>
          <w:rStyle w:val="Strong"/>
          <w:sz w:val="26"/>
          <w:szCs w:val="26"/>
          <w:bdr w:val="none" w:sz="0" w:space="0" w:color="auto" w:frame="1"/>
          <w:lang w:val="uk-UA"/>
        </w:rPr>
        <w:t>ВИРІШИЛА:</w:t>
      </w:r>
    </w:p>
    <w:p w:rsidR="00C85FF9" w:rsidRPr="00BF6B3C" w:rsidRDefault="00C85FF9" w:rsidP="00E7478C">
      <w:pPr>
        <w:pStyle w:val="NormalWeb"/>
        <w:shd w:val="clear" w:color="auto" w:fill="FFFFFF"/>
        <w:spacing w:before="0" w:beforeAutospacing="0" w:after="0" w:afterAutospacing="0"/>
        <w:ind w:firstLine="709"/>
        <w:jc w:val="center"/>
        <w:textAlignment w:val="baseline"/>
        <w:rPr>
          <w:sz w:val="26"/>
          <w:szCs w:val="26"/>
          <w:lang w:val="uk-UA"/>
        </w:rPr>
      </w:pPr>
    </w:p>
    <w:p w:rsidR="00C85FF9" w:rsidRDefault="00C85FF9" w:rsidP="00E7478C">
      <w:pPr>
        <w:shd w:val="clear" w:color="auto" w:fill="FFFFFF"/>
        <w:spacing w:after="0" w:line="240" w:lineRule="auto"/>
        <w:ind w:firstLine="540"/>
        <w:jc w:val="both"/>
        <w:textAlignment w:val="baseline"/>
        <w:rPr>
          <w:rFonts w:ascii="Times New Roman" w:hAnsi="Times New Roman"/>
          <w:sz w:val="26"/>
          <w:szCs w:val="26"/>
          <w:lang w:val="uk-UA"/>
        </w:rPr>
      </w:pPr>
      <w:r>
        <w:rPr>
          <w:rFonts w:ascii="Times New Roman" w:hAnsi="Times New Roman"/>
          <w:sz w:val="26"/>
          <w:szCs w:val="26"/>
          <w:lang w:val="uk-UA"/>
        </w:rPr>
        <w:t>1.</w:t>
      </w:r>
      <w:r w:rsidRPr="00BF6B3C">
        <w:rPr>
          <w:rFonts w:ascii="Times New Roman" w:hAnsi="Times New Roman"/>
          <w:sz w:val="26"/>
          <w:szCs w:val="26"/>
          <w:lang w:val="uk-UA"/>
        </w:rPr>
        <w:t>Затвердити Положення про старосту (додається).</w:t>
      </w:r>
    </w:p>
    <w:p w:rsidR="00C85FF9" w:rsidRDefault="00C85FF9" w:rsidP="00E7478C">
      <w:pPr>
        <w:shd w:val="clear" w:color="auto" w:fill="FFFFFF"/>
        <w:spacing w:after="0" w:line="240" w:lineRule="auto"/>
        <w:ind w:firstLine="540"/>
        <w:jc w:val="both"/>
        <w:textAlignment w:val="baseline"/>
        <w:rPr>
          <w:rFonts w:ascii="Times New Roman" w:hAnsi="Times New Roman"/>
          <w:sz w:val="26"/>
          <w:szCs w:val="26"/>
          <w:lang w:val="uk-UA"/>
        </w:rPr>
      </w:pPr>
      <w:r>
        <w:rPr>
          <w:rFonts w:ascii="Times New Roman" w:hAnsi="Times New Roman"/>
          <w:sz w:val="26"/>
          <w:szCs w:val="26"/>
          <w:lang w:val="uk-UA"/>
        </w:rPr>
        <w:t>2.</w:t>
      </w:r>
      <w:r w:rsidRPr="006E24A1">
        <w:rPr>
          <w:rFonts w:ascii="Times New Roman" w:hAnsi="Times New Roman"/>
          <w:sz w:val="26"/>
          <w:szCs w:val="26"/>
          <w:lang w:val="uk-UA"/>
        </w:rPr>
        <w:t>Пункт 2 рішення Шляхівської сільської ради від 23 липня 2019 року № 7 «</w:t>
      </w:r>
      <w:r w:rsidRPr="006E24A1">
        <w:rPr>
          <w:rFonts w:ascii="Times New Roman" w:hAnsi="Times New Roman"/>
          <w:sz w:val="26"/>
          <w:szCs w:val="26"/>
          <w:lang w:val="uk-UA" w:eastAsia="ru-RU"/>
        </w:rPr>
        <w:t>Про утворення старостинських округів Шляхівської сільської ради та затвердження Положення про старост, які здійснюють свої повноваження на території Шляхівської сільської ради</w:t>
      </w:r>
      <w:r w:rsidRPr="006E24A1">
        <w:rPr>
          <w:rFonts w:ascii="Times New Roman" w:hAnsi="Times New Roman"/>
          <w:sz w:val="26"/>
          <w:szCs w:val="26"/>
          <w:lang w:val="uk-UA"/>
        </w:rPr>
        <w:t xml:space="preserve">» вважати, таким що втратив чинність </w:t>
      </w:r>
      <w:r>
        <w:rPr>
          <w:rFonts w:ascii="Times New Roman" w:hAnsi="Times New Roman"/>
          <w:sz w:val="26"/>
          <w:szCs w:val="26"/>
          <w:lang w:val="uk-UA"/>
        </w:rPr>
        <w:t xml:space="preserve">                      </w:t>
      </w:r>
      <w:r w:rsidRPr="006E24A1">
        <w:rPr>
          <w:rFonts w:ascii="Times New Roman" w:hAnsi="Times New Roman"/>
          <w:sz w:val="26"/>
          <w:szCs w:val="26"/>
          <w:lang w:val="uk-UA"/>
        </w:rPr>
        <w:t>з моменту прийняття даного рішення.</w:t>
      </w:r>
    </w:p>
    <w:p w:rsidR="00C85FF9" w:rsidRPr="00D96E5D" w:rsidRDefault="00C85FF9" w:rsidP="001223EB">
      <w:pPr>
        <w:shd w:val="clear" w:color="auto" w:fill="FFFFFF"/>
        <w:spacing w:after="0" w:line="240" w:lineRule="auto"/>
        <w:ind w:firstLine="360"/>
        <w:jc w:val="both"/>
        <w:textAlignment w:val="baseline"/>
        <w:rPr>
          <w:rFonts w:ascii="Times New Roman" w:hAnsi="Times New Roman"/>
          <w:bCs/>
          <w:color w:val="212529"/>
          <w:sz w:val="26"/>
          <w:szCs w:val="26"/>
        </w:rPr>
      </w:pPr>
      <w:r>
        <w:rPr>
          <w:rFonts w:ascii="Times New Roman" w:hAnsi="Times New Roman"/>
          <w:sz w:val="26"/>
          <w:szCs w:val="26"/>
          <w:lang w:val="uk-UA"/>
        </w:rPr>
        <w:t xml:space="preserve">    3.</w:t>
      </w:r>
      <w:r w:rsidRPr="006E24A1">
        <w:rPr>
          <w:rFonts w:ascii="Times New Roman" w:hAnsi="Times New Roman"/>
          <w:sz w:val="26"/>
          <w:szCs w:val="26"/>
          <w:lang w:val="uk-UA"/>
        </w:rPr>
        <w:t xml:space="preserve">Контроль за виконанням даного рішення покласти на </w:t>
      </w:r>
      <w:r>
        <w:rPr>
          <w:rFonts w:ascii="Times New Roman" w:hAnsi="Times New Roman"/>
          <w:sz w:val="26"/>
          <w:szCs w:val="26"/>
          <w:lang w:val="uk-UA"/>
        </w:rPr>
        <w:t xml:space="preserve">комісію </w:t>
      </w:r>
      <w:r w:rsidRPr="00D96E5D">
        <w:rPr>
          <w:rFonts w:ascii="Times New Roman" w:hAnsi="Times New Roman"/>
          <w:bCs/>
          <w:sz w:val="26"/>
          <w:szCs w:val="26"/>
        </w:rPr>
        <w:t>мандатну,</w:t>
      </w:r>
      <w:r>
        <w:rPr>
          <w:rFonts w:ascii="Times New Roman" w:hAnsi="Times New Roman"/>
          <w:bCs/>
          <w:sz w:val="26"/>
          <w:szCs w:val="26"/>
          <w:lang w:val="uk-UA"/>
        </w:rPr>
        <w:t xml:space="preserve">                 </w:t>
      </w:r>
      <w:r w:rsidRPr="00D96E5D">
        <w:rPr>
          <w:rFonts w:ascii="Times New Roman" w:hAnsi="Times New Roman"/>
          <w:bCs/>
          <w:sz w:val="26"/>
          <w:szCs w:val="26"/>
        </w:rPr>
        <w:t xml:space="preserve"> з питань регламенту, депутатської діяльності та етики, забезпечення законності, правопорядку, охорони прав, свобод і законних інтересів громадян</w:t>
      </w:r>
      <w:r>
        <w:rPr>
          <w:rFonts w:ascii="Times New Roman" w:hAnsi="Times New Roman"/>
          <w:bCs/>
          <w:sz w:val="26"/>
          <w:szCs w:val="26"/>
        </w:rPr>
        <w:t>.</w:t>
      </w:r>
    </w:p>
    <w:p w:rsidR="00C85FF9" w:rsidRPr="00BF6B3C" w:rsidRDefault="00C85FF9" w:rsidP="001223EB">
      <w:pPr>
        <w:shd w:val="clear" w:color="auto" w:fill="FFFFFF"/>
        <w:spacing w:after="0" w:line="360" w:lineRule="auto"/>
        <w:ind w:left="709"/>
        <w:jc w:val="both"/>
        <w:textAlignment w:val="baseline"/>
        <w:rPr>
          <w:rFonts w:ascii="Times New Roman" w:hAnsi="Times New Roman"/>
          <w:sz w:val="26"/>
          <w:szCs w:val="26"/>
          <w:lang w:val="uk-UA"/>
        </w:rPr>
      </w:pPr>
    </w:p>
    <w:p w:rsidR="00C85FF9" w:rsidRPr="00BF6B3C" w:rsidRDefault="00C85FF9" w:rsidP="00BF6B3C">
      <w:pPr>
        <w:shd w:val="clear" w:color="auto" w:fill="FFFFFF"/>
        <w:spacing w:after="0" w:line="360" w:lineRule="auto"/>
        <w:jc w:val="both"/>
        <w:textAlignment w:val="baseline"/>
        <w:rPr>
          <w:rFonts w:ascii="Times New Roman" w:hAnsi="Times New Roman"/>
          <w:sz w:val="26"/>
          <w:szCs w:val="26"/>
          <w:lang w:val="uk-UA"/>
        </w:rPr>
      </w:pPr>
    </w:p>
    <w:p w:rsidR="00C85FF9" w:rsidRPr="00BF6B3C" w:rsidRDefault="00C85FF9" w:rsidP="00BF6B3C">
      <w:pPr>
        <w:shd w:val="clear" w:color="auto" w:fill="FFFFFF"/>
        <w:spacing w:before="75" w:after="75" w:line="240" w:lineRule="auto"/>
        <w:rPr>
          <w:rFonts w:ascii="Times New Roman" w:hAnsi="Times New Roman"/>
          <w:sz w:val="26"/>
          <w:szCs w:val="26"/>
          <w:lang w:val="uk-UA" w:eastAsia="ru-RU"/>
        </w:rPr>
      </w:pPr>
      <w:r w:rsidRPr="00BF6B3C">
        <w:rPr>
          <w:rFonts w:ascii="Times New Roman" w:hAnsi="Times New Roman"/>
          <w:sz w:val="26"/>
          <w:szCs w:val="26"/>
          <w:lang w:val="uk-UA" w:eastAsia="ru-RU"/>
        </w:rPr>
        <w:t>Бериславський міський голова                                                       О</w:t>
      </w:r>
      <w:r>
        <w:rPr>
          <w:rFonts w:ascii="Times New Roman" w:hAnsi="Times New Roman"/>
          <w:sz w:val="26"/>
          <w:szCs w:val="26"/>
          <w:lang w:val="uk-UA" w:eastAsia="ru-RU"/>
        </w:rPr>
        <w:t>.М</w:t>
      </w:r>
      <w:r w:rsidRPr="00BF6B3C">
        <w:rPr>
          <w:rFonts w:ascii="Times New Roman" w:hAnsi="Times New Roman"/>
          <w:sz w:val="26"/>
          <w:szCs w:val="26"/>
          <w:lang w:val="uk-UA" w:eastAsia="ru-RU"/>
        </w:rPr>
        <w:t xml:space="preserve">.Шаповалов </w:t>
      </w:r>
    </w:p>
    <w:p w:rsidR="00C85FF9" w:rsidRPr="00BF6B3C" w:rsidRDefault="00C85FF9" w:rsidP="001A1D13">
      <w:pPr>
        <w:shd w:val="clear" w:color="auto" w:fill="FFFFFF"/>
        <w:spacing w:before="72" w:after="120" w:line="300" w:lineRule="atLeast"/>
        <w:rPr>
          <w:rFonts w:ascii="Times New Roman" w:hAnsi="Times New Roman"/>
          <w:sz w:val="26"/>
          <w:szCs w:val="26"/>
          <w:lang w:val="uk-UA" w:eastAsia="ru-RU"/>
        </w:rPr>
      </w:pPr>
    </w:p>
    <w:p w:rsidR="00C85FF9" w:rsidRPr="00BF6B3C" w:rsidRDefault="00C85FF9" w:rsidP="00C208E5">
      <w:pPr>
        <w:shd w:val="clear" w:color="auto" w:fill="FFFFFF"/>
        <w:spacing w:before="72" w:after="120" w:line="300" w:lineRule="atLeast"/>
        <w:ind w:left="480"/>
        <w:rPr>
          <w:rFonts w:ascii="Times New Roman" w:hAnsi="Times New Roman"/>
          <w:sz w:val="26"/>
          <w:szCs w:val="26"/>
          <w:lang w:val="uk-UA" w:eastAsia="ru-RU"/>
        </w:rPr>
      </w:pPr>
    </w:p>
    <w:p w:rsidR="00C85FF9" w:rsidRPr="00BF6B3C" w:rsidRDefault="00C85FF9">
      <w:pPr>
        <w:rPr>
          <w:rFonts w:ascii="Times New Roman" w:hAnsi="Times New Roman"/>
          <w:sz w:val="26"/>
          <w:szCs w:val="26"/>
          <w:lang w:val="uk-UA" w:eastAsia="ru-RU"/>
        </w:rPr>
      </w:pPr>
      <w:r w:rsidRPr="00BF6B3C">
        <w:rPr>
          <w:rFonts w:ascii="Times New Roman" w:hAnsi="Times New Roman"/>
          <w:sz w:val="26"/>
          <w:szCs w:val="26"/>
          <w:lang w:val="uk-UA" w:eastAsia="ru-RU"/>
        </w:rPr>
        <w:br w:type="page"/>
      </w:r>
    </w:p>
    <w:p w:rsidR="00C85FF9" w:rsidRPr="00BF6B3C" w:rsidRDefault="00C85FF9" w:rsidP="00682B41">
      <w:pPr>
        <w:pStyle w:val="NoSpacing"/>
        <w:ind w:left="5529"/>
        <w:rPr>
          <w:rFonts w:ascii="Times New Roman" w:hAnsi="Times New Roman"/>
          <w:sz w:val="24"/>
          <w:szCs w:val="24"/>
          <w:lang w:val="uk-UA" w:eastAsia="ru-RU"/>
        </w:rPr>
      </w:pPr>
      <w:r w:rsidRPr="00BF6B3C">
        <w:rPr>
          <w:rFonts w:ascii="Times New Roman" w:hAnsi="Times New Roman"/>
          <w:sz w:val="24"/>
          <w:szCs w:val="24"/>
          <w:lang w:val="uk-UA" w:eastAsia="ru-RU"/>
        </w:rPr>
        <w:t xml:space="preserve">ЗАТВЕРДЖЕНО: </w:t>
      </w:r>
    </w:p>
    <w:p w:rsidR="00C85FF9" w:rsidRPr="00BF6B3C" w:rsidRDefault="00C85FF9" w:rsidP="00895098">
      <w:pPr>
        <w:pStyle w:val="NoSpacing"/>
        <w:ind w:left="5529"/>
        <w:rPr>
          <w:rFonts w:ascii="Times New Roman" w:hAnsi="Times New Roman"/>
          <w:sz w:val="24"/>
          <w:szCs w:val="24"/>
          <w:lang w:val="uk-UA" w:eastAsia="ru-RU"/>
        </w:rPr>
      </w:pPr>
      <w:r w:rsidRPr="00BF6B3C">
        <w:rPr>
          <w:rFonts w:ascii="Times New Roman" w:hAnsi="Times New Roman"/>
          <w:sz w:val="24"/>
          <w:szCs w:val="24"/>
          <w:lang w:val="uk-UA" w:eastAsia="ru-RU"/>
        </w:rPr>
        <w:t xml:space="preserve">Рішенням </w:t>
      </w:r>
      <w:r>
        <w:rPr>
          <w:rFonts w:ascii="Times New Roman" w:hAnsi="Times New Roman"/>
          <w:sz w:val="24"/>
          <w:szCs w:val="24"/>
          <w:lang w:val="uk-UA" w:eastAsia="ru-RU"/>
        </w:rPr>
        <w:t xml:space="preserve"> 1</w:t>
      </w:r>
      <w:r w:rsidRPr="00BF6B3C">
        <w:rPr>
          <w:rFonts w:ascii="Times New Roman" w:hAnsi="Times New Roman"/>
          <w:sz w:val="24"/>
          <w:szCs w:val="24"/>
          <w:lang w:val="uk-UA" w:eastAsia="ru-RU"/>
        </w:rPr>
        <w:t xml:space="preserve"> сесії </w:t>
      </w:r>
      <w:r>
        <w:rPr>
          <w:rFonts w:ascii="Times New Roman" w:hAnsi="Times New Roman"/>
          <w:sz w:val="24"/>
          <w:szCs w:val="24"/>
          <w:lang w:val="uk-UA" w:eastAsia="ru-RU"/>
        </w:rPr>
        <w:t xml:space="preserve"> міської ради</w:t>
      </w:r>
      <w:r w:rsidRPr="00BF6B3C">
        <w:rPr>
          <w:rFonts w:ascii="Times New Roman" w:hAnsi="Times New Roman"/>
          <w:sz w:val="24"/>
          <w:szCs w:val="24"/>
          <w:lang w:val="uk-UA" w:eastAsia="ru-RU"/>
        </w:rPr>
        <w:t xml:space="preserve"> </w:t>
      </w:r>
      <w:r>
        <w:rPr>
          <w:rFonts w:ascii="Times New Roman" w:hAnsi="Times New Roman"/>
          <w:sz w:val="24"/>
          <w:szCs w:val="24"/>
          <w:lang w:val="uk-UA" w:eastAsia="ru-RU"/>
        </w:rPr>
        <w:t xml:space="preserve">                   8 </w:t>
      </w:r>
      <w:r w:rsidRPr="00BF6B3C">
        <w:rPr>
          <w:rFonts w:ascii="Times New Roman" w:hAnsi="Times New Roman"/>
          <w:sz w:val="24"/>
          <w:szCs w:val="24"/>
          <w:lang w:val="uk-UA" w:eastAsia="ru-RU"/>
        </w:rPr>
        <w:t>скликання</w:t>
      </w:r>
    </w:p>
    <w:p w:rsidR="00C85FF9" w:rsidRPr="00BF6B3C" w:rsidRDefault="00C85FF9" w:rsidP="00895098">
      <w:pPr>
        <w:pStyle w:val="NoSpacing"/>
        <w:ind w:left="5529"/>
        <w:rPr>
          <w:rFonts w:ascii="Times New Roman" w:hAnsi="Times New Roman"/>
          <w:sz w:val="24"/>
          <w:szCs w:val="24"/>
          <w:lang w:val="uk-UA" w:eastAsia="ru-RU"/>
        </w:rPr>
      </w:pPr>
      <w:r w:rsidRPr="00BF6B3C">
        <w:rPr>
          <w:rFonts w:ascii="Times New Roman" w:hAnsi="Times New Roman"/>
          <w:sz w:val="24"/>
          <w:szCs w:val="24"/>
          <w:lang w:val="uk-UA" w:eastAsia="ru-RU"/>
        </w:rPr>
        <w:t xml:space="preserve"> від </w:t>
      </w:r>
      <w:r>
        <w:rPr>
          <w:rFonts w:ascii="Times New Roman" w:hAnsi="Times New Roman"/>
          <w:sz w:val="24"/>
          <w:szCs w:val="24"/>
          <w:lang w:val="uk-UA" w:eastAsia="ru-RU"/>
        </w:rPr>
        <w:t xml:space="preserve">02.12.2020р. </w:t>
      </w:r>
      <w:r w:rsidRPr="00BF6B3C">
        <w:rPr>
          <w:rFonts w:ascii="Times New Roman" w:hAnsi="Times New Roman"/>
          <w:sz w:val="24"/>
          <w:szCs w:val="24"/>
          <w:lang w:val="uk-UA" w:eastAsia="ru-RU"/>
        </w:rPr>
        <w:t xml:space="preserve"> № </w:t>
      </w:r>
      <w:r>
        <w:rPr>
          <w:rFonts w:ascii="Times New Roman" w:hAnsi="Times New Roman"/>
          <w:sz w:val="24"/>
          <w:szCs w:val="24"/>
          <w:lang w:val="uk-UA" w:eastAsia="ru-RU"/>
        </w:rPr>
        <w:t xml:space="preserve"> 10</w:t>
      </w:r>
    </w:p>
    <w:p w:rsidR="00C85FF9" w:rsidRDefault="00C85FF9" w:rsidP="00682B41">
      <w:pPr>
        <w:shd w:val="clear" w:color="auto" w:fill="FFFFFF"/>
        <w:spacing w:before="75" w:after="75" w:line="240" w:lineRule="auto"/>
        <w:jc w:val="center"/>
        <w:rPr>
          <w:rFonts w:ascii="Times New Roman" w:hAnsi="Times New Roman"/>
          <w:b/>
          <w:bCs/>
          <w:sz w:val="26"/>
          <w:szCs w:val="26"/>
          <w:lang w:val="uk-UA" w:eastAsia="ru-RU"/>
        </w:rPr>
      </w:pPr>
    </w:p>
    <w:p w:rsidR="00C85FF9" w:rsidRPr="00B046C9" w:rsidRDefault="00C85FF9" w:rsidP="00682B41">
      <w:pPr>
        <w:shd w:val="clear" w:color="auto" w:fill="FFFFFF"/>
        <w:spacing w:before="75" w:after="75" w:line="240" w:lineRule="auto"/>
        <w:jc w:val="center"/>
        <w:rPr>
          <w:rFonts w:ascii="Times New Roman" w:hAnsi="Times New Roman"/>
          <w:b/>
          <w:bCs/>
          <w:sz w:val="26"/>
          <w:szCs w:val="26"/>
          <w:lang w:val="uk-UA" w:eastAsia="ru-RU"/>
        </w:rPr>
      </w:pPr>
      <w:r w:rsidRPr="00B046C9">
        <w:rPr>
          <w:rFonts w:ascii="Times New Roman" w:hAnsi="Times New Roman"/>
          <w:b/>
          <w:bCs/>
          <w:sz w:val="26"/>
          <w:szCs w:val="26"/>
          <w:lang w:val="uk-UA" w:eastAsia="ru-RU"/>
        </w:rPr>
        <w:t>Положення про старосту</w:t>
      </w:r>
    </w:p>
    <w:p w:rsidR="00C85FF9" w:rsidRPr="00BF6B3C" w:rsidRDefault="00C85FF9" w:rsidP="000E7F2C">
      <w:pPr>
        <w:numPr>
          <w:ilvl w:val="0"/>
          <w:numId w:val="3"/>
        </w:numPr>
        <w:shd w:val="clear" w:color="auto" w:fill="FFFFFF"/>
        <w:spacing w:before="72" w:after="120" w:line="300" w:lineRule="atLeast"/>
        <w:ind w:left="480"/>
        <w:rPr>
          <w:rFonts w:ascii="Times New Roman" w:hAnsi="Times New Roman"/>
          <w:b/>
          <w:sz w:val="26"/>
          <w:szCs w:val="26"/>
          <w:lang w:val="uk-UA" w:eastAsia="ru-RU"/>
        </w:rPr>
      </w:pPr>
      <w:r w:rsidRPr="00BF6B3C">
        <w:rPr>
          <w:rFonts w:ascii="Times New Roman" w:hAnsi="Times New Roman"/>
          <w:b/>
          <w:sz w:val="26"/>
          <w:szCs w:val="26"/>
          <w:lang w:val="uk-UA" w:eastAsia="ru-RU"/>
        </w:rPr>
        <w:t>Загальні положення</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1.1. Положення про старосту, який(і) здійснює свої повноваження на території Бериславської міської ради, що є об’єднаною територіальною громадою, (далі – Положення) розроблено відповідно до Конституції України, законів України «Про місцеве самоврядування в Україні», «Про службу в органах місцевого самоврядування» і визначає права і обов’язки старости, порядок його затвердження та припинення повноважень, порядок звітування, відповідальність та інші питання, пов’язані з діяльністю старости.</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1.2. Положення затверджується рішенням сесії Бериславської міської ради.</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1.3. Перелік населених пунктів Бериславської міської ради, в яких запроваджується посада старости, затверджується рішенням Бериславської міської ради. У місті Берислав</w:t>
      </w:r>
      <w:r>
        <w:rPr>
          <w:rFonts w:ascii="Times New Roman" w:hAnsi="Times New Roman"/>
          <w:sz w:val="26"/>
          <w:szCs w:val="26"/>
          <w:lang w:val="uk-UA" w:eastAsia="ru-RU"/>
        </w:rPr>
        <w:t>і</w:t>
      </w:r>
      <w:r w:rsidRPr="00BF6B3C">
        <w:rPr>
          <w:rFonts w:ascii="Times New Roman" w:hAnsi="Times New Roman"/>
          <w:sz w:val="26"/>
          <w:szCs w:val="26"/>
          <w:lang w:val="uk-UA" w:eastAsia="ru-RU"/>
        </w:rPr>
        <w:t>, яке є адміністративним центром Бериславської міської об’єднаної територіальної громади, посада старости не запроваджується.</w:t>
      </w:r>
    </w:p>
    <w:p w:rsidR="00C85FF9" w:rsidRPr="00BF6B3C" w:rsidRDefault="00C85FF9" w:rsidP="007A5A5E">
      <w:pPr>
        <w:shd w:val="clear" w:color="auto" w:fill="FFFFFF"/>
        <w:spacing w:before="75" w:after="75" w:line="240" w:lineRule="auto"/>
        <w:rPr>
          <w:rFonts w:ascii="Times New Roman" w:hAnsi="Times New Roman"/>
          <w:b/>
          <w:sz w:val="26"/>
          <w:szCs w:val="26"/>
          <w:lang w:val="uk-UA" w:eastAsia="ru-RU"/>
        </w:rPr>
      </w:pPr>
      <w:r w:rsidRPr="00BF6B3C">
        <w:rPr>
          <w:rFonts w:ascii="Times New Roman" w:hAnsi="Times New Roman"/>
          <w:sz w:val="26"/>
          <w:szCs w:val="26"/>
          <w:lang w:val="uk-UA" w:eastAsia="ru-RU"/>
        </w:rPr>
        <w:t> </w:t>
      </w:r>
      <w:r w:rsidRPr="00BF6B3C">
        <w:rPr>
          <w:rFonts w:ascii="Times New Roman" w:hAnsi="Times New Roman"/>
          <w:b/>
          <w:sz w:val="26"/>
          <w:szCs w:val="26"/>
          <w:lang w:val="uk-UA" w:eastAsia="ru-RU"/>
        </w:rPr>
        <w:t>2. Правовий статус старости</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2.1. Староста є посадовою особою місцевого самоврядування, який представляє інтереси жителів сіл визначених за рішенням Бериславської міської ради у виконавчому комітеті Бериславської міської  ради.</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2.2. Правовий статус старости визначається Конституцією України, законами України «Про місцеве самоврядування в Україні», іншими законами України та цим Положенням.</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2.3. Староста діє лише на підставі, в межах повноважень та у спосіб, що передбачені Конституцією і законами України, у своїй діяльності керується Конституцією і законами України, актами Президента України, Кабінету Міністрів України, рішеннями Бериславської міської ради, цим Положенням та іншими нормативно-правовими актами.</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2.4. Староста за посадою входить до складу виконавчого комітету Бериславської міської ради та виконує свої повноваження на постійній основі.</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2.5. Староста не може мати інший представницький мандат,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а також інші обмеження, що встановлені Законом для сільського, селищного, міського голови (ч.7 ст. 51 Закону Укр</w:t>
      </w:r>
      <w:r>
        <w:rPr>
          <w:rFonts w:ascii="Times New Roman" w:hAnsi="Times New Roman"/>
          <w:sz w:val="26"/>
          <w:szCs w:val="26"/>
          <w:lang w:val="uk-UA" w:eastAsia="ru-RU"/>
        </w:rPr>
        <w:t>а</w:t>
      </w:r>
      <w:r w:rsidRPr="00BF6B3C">
        <w:rPr>
          <w:rFonts w:ascii="Times New Roman" w:hAnsi="Times New Roman"/>
          <w:sz w:val="26"/>
          <w:szCs w:val="26"/>
          <w:lang w:val="uk-UA" w:eastAsia="ru-RU"/>
        </w:rPr>
        <w:t>їни «Про місцеве самоврядування в Україні»)</w:t>
      </w:r>
    </w:p>
    <w:p w:rsidR="00C85FF9" w:rsidRDefault="00C85FF9" w:rsidP="007A5A5E">
      <w:pPr>
        <w:shd w:val="clear" w:color="auto" w:fill="FFFFFF"/>
        <w:spacing w:before="75" w:after="75" w:line="240" w:lineRule="auto"/>
        <w:rPr>
          <w:rFonts w:ascii="Times New Roman" w:hAnsi="Times New Roman"/>
          <w:sz w:val="26"/>
          <w:szCs w:val="26"/>
          <w:lang w:val="uk-UA" w:eastAsia="ru-RU"/>
        </w:rPr>
      </w:pPr>
    </w:p>
    <w:p w:rsidR="00C85FF9" w:rsidRDefault="00C85FF9" w:rsidP="007A5A5E">
      <w:pPr>
        <w:shd w:val="clear" w:color="auto" w:fill="FFFFFF"/>
        <w:spacing w:before="75" w:after="75" w:line="240" w:lineRule="auto"/>
        <w:rPr>
          <w:rFonts w:ascii="Times New Roman" w:hAnsi="Times New Roman"/>
          <w:sz w:val="26"/>
          <w:szCs w:val="26"/>
          <w:lang w:val="uk-UA" w:eastAsia="ru-RU"/>
        </w:rPr>
      </w:pPr>
    </w:p>
    <w:p w:rsidR="00C85FF9" w:rsidRDefault="00C85FF9" w:rsidP="007A5A5E">
      <w:pPr>
        <w:shd w:val="clear" w:color="auto" w:fill="FFFFFF"/>
        <w:spacing w:before="75" w:after="75" w:line="240" w:lineRule="auto"/>
        <w:rPr>
          <w:rFonts w:ascii="Times New Roman" w:hAnsi="Times New Roman"/>
          <w:sz w:val="26"/>
          <w:szCs w:val="26"/>
          <w:lang w:val="uk-UA" w:eastAsia="ru-RU"/>
        </w:rPr>
      </w:pPr>
    </w:p>
    <w:p w:rsidR="00C85FF9" w:rsidRPr="00BF6B3C" w:rsidRDefault="00C85FF9" w:rsidP="007A5A5E">
      <w:pPr>
        <w:shd w:val="clear" w:color="auto" w:fill="FFFFFF"/>
        <w:spacing w:before="75" w:after="75" w:line="240" w:lineRule="auto"/>
        <w:rPr>
          <w:rFonts w:ascii="Times New Roman" w:hAnsi="Times New Roman"/>
          <w:b/>
          <w:sz w:val="26"/>
          <w:szCs w:val="26"/>
          <w:lang w:val="uk-UA" w:eastAsia="ru-RU"/>
        </w:rPr>
      </w:pPr>
      <w:r w:rsidRPr="00BF6B3C">
        <w:rPr>
          <w:rFonts w:ascii="Times New Roman" w:hAnsi="Times New Roman"/>
          <w:sz w:val="26"/>
          <w:szCs w:val="26"/>
          <w:lang w:val="uk-UA" w:eastAsia="ru-RU"/>
        </w:rPr>
        <w:t> </w:t>
      </w:r>
      <w:r w:rsidRPr="00BF6B3C">
        <w:rPr>
          <w:rFonts w:ascii="Times New Roman" w:hAnsi="Times New Roman"/>
          <w:b/>
          <w:sz w:val="26"/>
          <w:szCs w:val="26"/>
          <w:lang w:val="uk-UA" w:eastAsia="ru-RU"/>
        </w:rPr>
        <w:t>Повноваження старости та організація його роботи</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3.1. Завдання та повноваження старости:</w:t>
      </w:r>
    </w:p>
    <w:p w:rsidR="00C85FF9" w:rsidRPr="00BF6B3C" w:rsidRDefault="00C85FF9" w:rsidP="00EB72AF">
      <w:pPr>
        <w:pStyle w:val="rvps2"/>
        <w:shd w:val="clear" w:color="auto" w:fill="FFFFFF"/>
        <w:spacing w:before="0" w:beforeAutospacing="0" w:after="0" w:afterAutospacing="0"/>
        <w:ind w:firstLine="505"/>
        <w:jc w:val="both"/>
        <w:rPr>
          <w:sz w:val="26"/>
          <w:szCs w:val="26"/>
        </w:rPr>
      </w:pPr>
      <w:r w:rsidRPr="00BF6B3C">
        <w:rPr>
          <w:sz w:val="26"/>
          <w:szCs w:val="26"/>
          <w:lang w:eastAsia="ru-RU"/>
        </w:rPr>
        <w:t xml:space="preserve">1) </w:t>
      </w:r>
      <w:r w:rsidRPr="00BF6B3C">
        <w:rPr>
          <w:sz w:val="26"/>
          <w:szCs w:val="26"/>
        </w:rPr>
        <w:t>представляти інтереси жителів відповідного села, селища у виконавчих органах міської ради;</w:t>
      </w:r>
    </w:p>
    <w:p w:rsidR="00C85FF9" w:rsidRPr="00BF6B3C" w:rsidRDefault="00C85FF9" w:rsidP="00EB72AF">
      <w:pPr>
        <w:pStyle w:val="rvps2"/>
        <w:shd w:val="clear" w:color="auto" w:fill="FFFFFF"/>
        <w:spacing w:before="0" w:beforeAutospacing="0" w:after="0" w:afterAutospacing="0"/>
        <w:ind w:firstLine="505"/>
        <w:jc w:val="both"/>
        <w:rPr>
          <w:sz w:val="26"/>
          <w:szCs w:val="26"/>
        </w:rPr>
      </w:pPr>
      <w:bookmarkStart w:id="0" w:name="n1446"/>
      <w:bookmarkEnd w:id="0"/>
      <w:r w:rsidRPr="00BF6B3C">
        <w:rPr>
          <w:sz w:val="26"/>
          <w:szCs w:val="26"/>
        </w:rPr>
        <w:t>2) брати участь у пленарних засіданнях міської ради та засіданнях її постійних комісій;</w:t>
      </w:r>
    </w:p>
    <w:p w:rsidR="00C85FF9" w:rsidRPr="00BF6B3C" w:rsidRDefault="00C85FF9" w:rsidP="00EB72AF">
      <w:pPr>
        <w:pStyle w:val="rvps2"/>
        <w:shd w:val="clear" w:color="auto" w:fill="FFFFFF"/>
        <w:spacing w:before="0" w:beforeAutospacing="0" w:after="0" w:afterAutospacing="0"/>
        <w:ind w:firstLine="505"/>
        <w:jc w:val="both"/>
        <w:rPr>
          <w:sz w:val="26"/>
          <w:szCs w:val="26"/>
        </w:rPr>
      </w:pPr>
      <w:bookmarkStart w:id="1" w:name="n1447"/>
      <w:bookmarkEnd w:id="1"/>
      <w:r w:rsidRPr="00BF6B3C">
        <w:rPr>
          <w:sz w:val="26"/>
          <w:szCs w:val="26"/>
        </w:rPr>
        <w:t>3) має право на гарантований виступ на пленарних засіданнях міської ради, засіданнях її постійних комісій з питань, що стосуються інтересів жителів відповідного села, селища</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 сприяти жителям села у підготовці документів, що подаються до Бериславської міської ради;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5)</w:t>
      </w:r>
      <w:r w:rsidRPr="00BF6B3C">
        <w:rPr>
          <w:rFonts w:ascii="Times New Roman" w:hAnsi="Times New Roman"/>
          <w:sz w:val="26"/>
          <w:szCs w:val="26"/>
          <w:shd w:val="clear" w:color="auto" w:fill="FFFFFF"/>
          <w:lang w:val="uk-UA"/>
        </w:rPr>
        <w:t xml:space="preserve"> брати участь в організації виконання рішень міської ради, її виконавчого комітету, розпоряджень міського голови на території </w:t>
      </w:r>
      <w:r w:rsidRPr="00BF6B3C">
        <w:rPr>
          <w:rFonts w:ascii="Times New Roman" w:hAnsi="Times New Roman"/>
          <w:sz w:val="26"/>
          <w:szCs w:val="26"/>
          <w:lang w:val="uk-UA"/>
        </w:rPr>
        <w:t>відповідного</w:t>
      </w:r>
      <w:bookmarkStart w:id="2" w:name="w1_15"/>
      <w:r w:rsidRPr="00BF6B3C">
        <w:rPr>
          <w:rFonts w:ascii="Times New Roman" w:hAnsi="Times New Roman"/>
          <w:sz w:val="26"/>
          <w:szCs w:val="26"/>
          <w:lang w:val="uk-UA"/>
        </w:rPr>
        <w:t xml:space="preserve"> </w:t>
      </w:r>
      <w:hyperlink r:id="rId8" w:anchor="w1_16" w:history="1">
        <w:r w:rsidRPr="00BF6B3C">
          <w:rPr>
            <w:rStyle w:val="Hyperlink"/>
            <w:rFonts w:ascii="Times New Roman" w:hAnsi="Times New Roman"/>
            <w:color w:val="auto"/>
            <w:sz w:val="26"/>
            <w:szCs w:val="26"/>
            <w:u w:val="none"/>
            <w:lang w:val="uk-UA"/>
          </w:rPr>
          <w:t>старост</w:t>
        </w:r>
      </w:hyperlink>
      <w:bookmarkEnd w:id="2"/>
      <w:r w:rsidRPr="00BF6B3C">
        <w:rPr>
          <w:rFonts w:ascii="Times New Roman" w:hAnsi="Times New Roman"/>
          <w:sz w:val="26"/>
          <w:szCs w:val="26"/>
          <w:lang w:val="uk-UA"/>
        </w:rPr>
        <w:t>инського</w:t>
      </w:r>
      <w:r w:rsidRPr="00BF6B3C">
        <w:rPr>
          <w:rFonts w:ascii="Times New Roman" w:hAnsi="Times New Roman"/>
          <w:sz w:val="26"/>
          <w:szCs w:val="26"/>
          <w:shd w:val="clear" w:color="auto" w:fill="FFFFFF"/>
          <w:lang w:val="uk-UA"/>
        </w:rPr>
        <w:t xml:space="preserve"> округу та у здійсненні контролю за їх виконанням;</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6) брати участь у підготовці проекту бюджету Бериславської міської ради в частині фінансування програм, що реалізуються на території відповідного села, селища ( старостинського округу);</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7) вносити пропозиції до виконавчого комітету міської ради з питань діяльності на території відповідного села, підприємств, установ, організацій комунальної форми власності та їх посадових осіб;</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8) брати участь у підготовці проектів рішень міської ради, що стосуються майна територіальної громади, розташованого на території відповідного старостинського округу;</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 xml:space="preserve">9) брати </w:t>
      </w:r>
      <w:r w:rsidRPr="00BF6B3C">
        <w:rPr>
          <w:rFonts w:ascii="Times New Roman" w:hAnsi="Times New Roman"/>
          <w:sz w:val="26"/>
          <w:szCs w:val="26"/>
          <w:shd w:val="clear" w:color="auto" w:fill="FFFFFF"/>
          <w:lang w:val="uk-UA"/>
        </w:rPr>
        <w:t xml:space="preserve"> участь у здійсненні контролю за використанням об’єктів комунальної власності, розташованих на території відповідного </w:t>
      </w:r>
      <w:bookmarkStart w:id="3" w:name="w1_19"/>
      <w:r w:rsidRPr="00BF6B3C">
        <w:rPr>
          <w:rFonts w:ascii="Times New Roman" w:hAnsi="Times New Roman"/>
          <w:sz w:val="26"/>
          <w:szCs w:val="26"/>
          <w:lang w:val="uk-UA"/>
        </w:rPr>
        <w:fldChar w:fldCharType="begin"/>
      </w:r>
      <w:r w:rsidRPr="00BF6B3C">
        <w:rPr>
          <w:rFonts w:ascii="Times New Roman" w:hAnsi="Times New Roman"/>
          <w:sz w:val="26"/>
          <w:szCs w:val="26"/>
          <w:lang w:val="uk-UA"/>
        </w:rPr>
        <w:instrText xml:space="preserve"> HYPERLINK "https://zakon.rada.gov.ua/laws/show/280/97-%D0%B2%D1%80?find=1&amp;text=%D1%81%D1%82%D0%B0%D1%80%D0%BE%D1%81%D1%82" \l "w1_20" </w:instrText>
      </w:r>
      <w:r w:rsidRPr="00895098">
        <w:rPr>
          <w:rFonts w:ascii="Times New Roman" w:hAnsi="Times New Roman"/>
          <w:sz w:val="26"/>
          <w:szCs w:val="26"/>
          <w:lang w:val="uk-UA"/>
        </w:rPr>
      </w:r>
      <w:r w:rsidRPr="00BF6B3C">
        <w:rPr>
          <w:rFonts w:ascii="Times New Roman" w:hAnsi="Times New Roman"/>
          <w:sz w:val="26"/>
          <w:szCs w:val="26"/>
          <w:lang w:val="uk-UA"/>
        </w:rPr>
        <w:fldChar w:fldCharType="separate"/>
      </w:r>
      <w:r w:rsidRPr="00BF6B3C">
        <w:rPr>
          <w:rStyle w:val="Hyperlink"/>
          <w:rFonts w:ascii="Times New Roman" w:hAnsi="Times New Roman"/>
          <w:color w:val="auto"/>
          <w:sz w:val="26"/>
          <w:szCs w:val="26"/>
          <w:u w:val="none"/>
          <w:lang w:val="uk-UA"/>
        </w:rPr>
        <w:t>старост</w:t>
      </w:r>
      <w:r w:rsidRPr="00BF6B3C">
        <w:rPr>
          <w:rFonts w:ascii="Times New Roman" w:hAnsi="Times New Roman"/>
          <w:sz w:val="26"/>
          <w:szCs w:val="26"/>
          <w:lang w:val="uk-UA"/>
        </w:rPr>
        <w:fldChar w:fldCharType="end"/>
      </w:r>
      <w:bookmarkEnd w:id="3"/>
      <w:r w:rsidRPr="00BF6B3C">
        <w:rPr>
          <w:rFonts w:ascii="Times New Roman" w:hAnsi="Times New Roman"/>
          <w:sz w:val="26"/>
          <w:szCs w:val="26"/>
          <w:shd w:val="clear" w:color="auto" w:fill="FFFFFF"/>
          <w:lang w:val="uk-UA"/>
        </w:rPr>
        <w:t>инського</w:t>
      </w:r>
      <w:r w:rsidRPr="00BF6B3C">
        <w:rPr>
          <w:rFonts w:ascii="Times New Roman" w:hAnsi="Times New Roman"/>
          <w:sz w:val="26"/>
          <w:szCs w:val="26"/>
          <w:shd w:val="clear" w:color="auto" w:fill="FFFFFF"/>
        </w:rPr>
        <w:t xml:space="preserve"> округу</w:t>
      </w:r>
      <w:r w:rsidRPr="00BF6B3C">
        <w:rPr>
          <w:rFonts w:ascii="Times New Roman" w:hAnsi="Times New Roman"/>
          <w:sz w:val="26"/>
          <w:szCs w:val="26"/>
          <w:shd w:val="clear" w:color="auto" w:fill="FFFFFF"/>
          <w:lang w:val="uk-UA"/>
        </w:rPr>
        <w:t>;</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10)  шанобливо ставитися до жителів сіл та їхніх звернень до Бериславської міської ради. Здійснювати прийом таких звернень та передачу їх до загального відділу та виконкому Бериславської міської ради;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11) здійснювати контроль за дотриманням на території сіл громадського правопорядку, Правил благоустрою території населених пунктів Бериславської міської об’єднаної територіальної громади, забезпечення в них чистоти і порядку, торгівлі та зберігання тиші в громадських місцях тощо;</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12) здійснювати контроль за дотриманням прав і законних інтересів жителів сіл у сфері соціального захисту, культури, освіти, фізичної культури, туризму, житлово-комунального господарства, реалізації права на працю, медичну допомогу;</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13) не допускати дій чи бездіяльності, які можуть зашкодити інтересам місцевого самоврядування та держави;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14) виконувати інші обов’язки, визначені Положенням про старосту, розпорядженнями і дорученнями, рішеннями Бериславського міського голови та інформувати про їх виконання;</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15) брати участь у засіданнях виконавчого комітету;</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16) брати участь у організації та проведенні зборів (сходок) членів внутрішньої громади та у оформленні документів цих зборів, вносити пропозиції до порядку денного цих зборів та забезпечувати виконання рішень зборів;</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17) сприяти виконанню на території сіл Програми економічного і соціального розвитку Бериславської міської ради та інших цільових програм, затверджених рішеннями Бериславської міської  ради;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18) вести особистий прийом громадян – членів внутрішньої громади відповідно до затвердженого графіка;</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19) сприяти створенню громадського активу при старості села, який визначатиме пріоритетність проведення робіт на території сіл внутрішньої громади та здійснюватиме контроль за діяльністю старости;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Pr>
          <w:rFonts w:ascii="Times New Roman" w:hAnsi="Times New Roman"/>
          <w:sz w:val="26"/>
          <w:szCs w:val="26"/>
          <w:lang w:val="uk-UA" w:eastAsia="ru-RU"/>
        </w:rPr>
        <w:t>20</w:t>
      </w:r>
      <w:r w:rsidRPr="00BF6B3C">
        <w:rPr>
          <w:rFonts w:ascii="Times New Roman" w:hAnsi="Times New Roman"/>
          <w:sz w:val="26"/>
          <w:szCs w:val="26"/>
          <w:lang w:val="uk-UA" w:eastAsia="ru-RU"/>
        </w:rPr>
        <w:t>) дотримуватися службової етики, встановлених чинним законодавством.</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b/>
          <w:bCs/>
          <w:sz w:val="26"/>
          <w:szCs w:val="26"/>
          <w:lang w:val="uk-UA" w:eastAsia="ru-RU"/>
        </w:rPr>
        <w:t> </w:t>
      </w:r>
    </w:p>
    <w:p w:rsidR="00C85FF9" w:rsidRPr="00BF6B3C" w:rsidRDefault="00C85FF9" w:rsidP="000E7F2C">
      <w:pPr>
        <w:shd w:val="clear" w:color="auto" w:fill="FFFFFF"/>
        <w:spacing w:before="75" w:after="75" w:line="240" w:lineRule="auto"/>
        <w:rPr>
          <w:rFonts w:ascii="Times New Roman" w:hAnsi="Times New Roman"/>
          <w:b/>
          <w:sz w:val="26"/>
          <w:szCs w:val="26"/>
          <w:lang w:val="uk-UA" w:eastAsia="ru-RU"/>
        </w:rPr>
      </w:pPr>
      <w:r w:rsidRPr="00BF6B3C">
        <w:rPr>
          <w:rFonts w:ascii="Times New Roman" w:hAnsi="Times New Roman"/>
          <w:b/>
          <w:sz w:val="26"/>
          <w:szCs w:val="26"/>
          <w:lang w:val="uk-UA" w:eastAsia="ru-RU"/>
        </w:rPr>
        <w:t>3.2. Староста має право:</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 брати участь у пленарних засіданнях Бериславської міської ради з правом дорадчого голосу, а також у засіданнях постійних комісій ради, на яких розглядаються питання, пов’язані з інтересами членів внутрішньої громади;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 xml:space="preserve">2) </w:t>
      </w:r>
      <w:r w:rsidRPr="00B046C9">
        <w:rPr>
          <w:rFonts w:ascii="Times New Roman" w:hAnsi="Times New Roman"/>
          <w:sz w:val="26"/>
          <w:szCs w:val="26"/>
          <w:lang w:val="uk-UA" w:eastAsia="ru-RU"/>
        </w:rPr>
        <w:t>одержувати від виконавчого комітету міської ради, комунальних підприємств та їх посадових осіб, що розташовані на території Бериславської міської ради, необхідні для виконання покладених на нього завдань інформацію, документи і матеріали, що</w:t>
      </w:r>
      <w:r w:rsidRPr="00BF6B3C">
        <w:rPr>
          <w:rFonts w:ascii="Times New Roman" w:hAnsi="Times New Roman"/>
          <w:sz w:val="26"/>
          <w:szCs w:val="26"/>
          <w:lang w:val="uk-UA" w:eastAsia="ru-RU"/>
        </w:rPr>
        <w:t xml:space="preserve"> стосуються соціально-економічного та культурного розвитку села, селищ внутрішньої громади;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3) вносити пропозиції до порядку денного засідань виконкому Бериславської міської ради з питань, що стосуються інтересів внутрішньої громади. Оголошувати на засіданнях виконавчого комітету тексти заяв та звернень громадян відповідної внутрішньої громади, що стосуються інтересів членів вищезазначеної громади;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Pr>
          <w:rFonts w:ascii="Times New Roman" w:hAnsi="Times New Roman"/>
          <w:sz w:val="26"/>
          <w:szCs w:val="26"/>
          <w:lang w:val="uk-UA" w:eastAsia="ru-RU"/>
        </w:rPr>
        <w:t>4</w:t>
      </w:r>
      <w:r w:rsidRPr="00BF6B3C">
        <w:rPr>
          <w:rFonts w:ascii="Times New Roman" w:hAnsi="Times New Roman"/>
          <w:sz w:val="26"/>
          <w:szCs w:val="26"/>
          <w:lang w:val="uk-UA" w:eastAsia="ru-RU"/>
        </w:rPr>
        <w:t>) звертатися до правоохоронних органів у разі виявлення порушень громадського порядку на території сіл внутрішньої громади;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3.3. З метою запобігання негативним наслідкам реального потенційного конфлікту інтересів староста бере участь у розгляді, підготовці та прийнятті виконавчим комітетом Бериславської міської ради рішень, де може виникнути конфлікт його інтересів, за умови самостійного публічного оголошення про такий конфлікт під час засідання виконавчого комітету, на якому розглядається відповідне питання.</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3.4. Здійснення контролю за дотриманням пункту 3.2. цього розділу, надання старості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Бериславської міської.</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3.5. Місце та режим роботи, правила внутрішнього розпорядку, діловодства та інші питання організації діяльності старости визначаються Бериславсько</w:t>
      </w:r>
      <w:r>
        <w:rPr>
          <w:rFonts w:ascii="Times New Roman" w:hAnsi="Times New Roman"/>
          <w:sz w:val="26"/>
          <w:szCs w:val="26"/>
          <w:lang w:val="uk-UA" w:eastAsia="ru-RU"/>
        </w:rPr>
        <w:t>ю міською</w:t>
      </w:r>
      <w:r w:rsidRPr="00BF6B3C">
        <w:rPr>
          <w:rFonts w:ascii="Times New Roman" w:hAnsi="Times New Roman"/>
          <w:sz w:val="26"/>
          <w:szCs w:val="26"/>
          <w:lang w:val="uk-UA" w:eastAsia="ru-RU"/>
        </w:rPr>
        <w:t xml:space="preserve"> радою та її виконавчим комітетом.</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3.6. Інформаційне, матеріально-технічне та фінансове забезпечення діяльності старости здійснюється виконавчим комітетом Бериславської міської ради.</w:t>
      </w:r>
    </w:p>
    <w:p w:rsidR="00C85FF9"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3.7. Графік прийому жителів старостою повинен становити не менше як три дні на тиждень.</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p>
    <w:p w:rsidR="00C85FF9" w:rsidRPr="00BF6B3C" w:rsidRDefault="00C85FF9" w:rsidP="005B4DAE">
      <w:pPr>
        <w:shd w:val="clear" w:color="auto" w:fill="FFFFFF"/>
        <w:spacing w:before="75" w:after="75" w:line="240" w:lineRule="auto"/>
        <w:rPr>
          <w:rFonts w:ascii="Times New Roman" w:hAnsi="Times New Roman"/>
          <w:b/>
          <w:sz w:val="26"/>
          <w:szCs w:val="26"/>
          <w:lang w:val="uk-UA" w:eastAsia="ru-RU"/>
        </w:rPr>
      </w:pPr>
      <w:r w:rsidRPr="00BF6B3C">
        <w:rPr>
          <w:rFonts w:ascii="Times New Roman" w:hAnsi="Times New Roman"/>
          <w:sz w:val="26"/>
          <w:szCs w:val="26"/>
          <w:lang w:val="uk-UA" w:eastAsia="ru-RU"/>
        </w:rPr>
        <w:t> </w:t>
      </w:r>
      <w:bookmarkStart w:id="4" w:name="_GoBack"/>
      <w:bookmarkEnd w:id="4"/>
      <w:r w:rsidRPr="00BF6B3C">
        <w:rPr>
          <w:rFonts w:ascii="Times New Roman" w:hAnsi="Times New Roman"/>
          <w:b/>
          <w:sz w:val="26"/>
          <w:szCs w:val="26"/>
          <w:lang w:val="uk-UA" w:eastAsia="ru-RU"/>
        </w:rPr>
        <w:t>4. Порядок обрання та припинення повноважень старости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4.1.Староста затверджується міською радою на строк її повноважень за пропозицією міського голови, і здійснює свої повноваження на постійній основі.</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4.2. Повноваження старости починаються з моменту складення ним присяги відповідно до Закону України «Про службу в органах місцевого самоврядування» на пленарному засіданні міської ради, на якому відповідною його кандидатуру було затверджено.</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4.3.Особа, що обирається на посаду старости, повинна бути громадянином України, мати право голосу відповідно до статті 70 Конституції України, не мати судимості за вчинення умисного злочину або ця судимість повинна бути погашена або знята в установленому законом порядку.</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4.4. При здійсненні наданих повноважень староста є відповідальним і підзвітним раді та  підконтрольний міському голові.</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4.5.Староста не рідше одного разу на рік звітує про свою роботу  перед радою, а на вимогу не менш як третини депутатів – у визначений радою термін.</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4.6. Повноваження старости припиняються одночасно із припиненням повноважень міської ради.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4.7. Повноваження старости припиняються достроково у разі:</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 його звернення з особистою заявою до міської ради про складення ним повноважень старости;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2) припинення його громадянства або виїзду на постійне проживання за межі України;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3) набуття громадянства іншої держави;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 набрання законної сили обвинувальним вироком щодо нього;</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5)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5</w:t>
      </w:r>
      <w:r w:rsidRPr="00BF6B3C">
        <w:rPr>
          <w:rFonts w:ascii="Times New Roman" w:hAnsi="Times New Roman"/>
          <w:sz w:val="26"/>
          <w:szCs w:val="26"/>
          <w:vertAlign w:val="superscript"/>
          <w:lang w:val="uk-UA" w:eastAsia="ru-RU"/>
        </w:rPr>
        <w:t>1</w:t>
      </w:r>
      <w:r w:rsidRPr="00BF6B3C">
        <w:rPr>
          <w:rFonts w:ascii="Times New Roman" w:hAnsi="Times New Roman"/>
          <w:sz w:val="26"/>
          <w:szCs w:val="26"/>
          <w:lang w:val="uk-UA" w:eastAsia="ru-RU"/>
        </w:rPr>
        <w:t xml:space="preserve">)  </w:t>
      </w:r>
      <w:r w:rsidRPr="00BF6B3C">
        <w:rPr>
          <w:rFonts w:ascii="Times New Roman" w:hAnsi="Times New Roman"/>
          <w:sz w:val="26"/>
          <w:szCs w:val="26"/>
          <w:vertAlign w:val="superscript"/>
          <w:lang w:val="uk-UA" w:eastAsia="ru-RU"/>
        </w:rPr>
        <w:t xml:space="preserve"> </w:t>
      </w:r>
      <w:r w:rsidRPr="00BF6B3C">
        <w:rPr>
          <w:rFonts w:ascii="Times New Roman" w:hAnsi="Times New Roman"/>
          <w:sz w:val="26"/>
          <w:szCs w:val="26"/>
          <w:shd w:val="clear" w:color="auto" w:fill="FFFFFF"/>
          <w:lang w:val="uk-UA"/>
        </w:rPr>
        <w:t xml:space="preserve">набрання законної сили рішенням суду про визнання його активів або активів, набутих за його дорученням іншими особами або в інших передбачених </w:t>
      </w:r>
      <w:hyperlink r:id="rId9" w:anchor="n8233" w:tgtFrame="_blank" w:history="1">
        <w:r w:rsidRPr="00BF6B3C">
          <w:rPr>
            <w:rStyle w:val="Hyperlink"/>
            <w:rFonts w:ascii="Times New Roman" w:hAnsi="Times New Roman"/>
            <w:color w:val="auto"/>
            <w:sz w:val="26"/>
            <w:szCs w:val="26"/>
            <w:u w:val="none"/>
            <w:shd w:val="clear" w:color="auto" w:fill="FFFFFF"/>
            <w:lang w:val="uk-UA"/>
          </w:rPr>
          <w:t>статтею 290</w:t>
        </w:r>
      </w:hyperlink>
      <w:r w:rsidRPr="00BF6B3C">
        <w:rPr>
          <w:rFonts w:ascii="Times New Roman" w:hAnsi="Times New Roman"/>
          <w:sz w:val="26"/>
          <w:szCs w:val="26"/>
          <w:shd w:val="clear" w:color="auto" w:fill="FFFFFF"/>
          <w:lang w:val="uk-UA"/>
        </w:rPr>
        <w:t> Цивільного процесуального кодексу України випадках, необґрунтованими та їх стягнення в дохід держави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6) набрання законної сили рішенням суду  про визнання  його судом недієздатним, безвісно відсутнім чи оголошення померлим;</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7) його смерті.</w:t>
      </w:r>
    </w:p>
    <w:p w:rsidR="00C85FF9" w:rsidRPr="00BF6B3C" w:rsidRDefault="00C85FF9" w:rsidP="00895098">
      <w:pPr>
        <w:ind w:firstLine="540"/>
        <w:jc w:val="both"/>
        <w:rPr>
          <w:rFonts w:ascii="Times New Roman" w:hAnsi="Times New Roman"/>
          <w:sz w:val="26"/>
          <w:szCs w:val="26"/>
          <w:lang w:val="uk-UA"/>
        </w:rPr>
      </w:pPr>
      <w:r w:rsidRPr="00BF6B3C">
        <w:rPr>
          <w:sz w:val="26"/>
          <w:szCs w:val="26"/>
          <w:lang w:val="uk-UA" w:eastAsia="ru-RU"/>
        </w:rPr>
        <w:t xml:space="preserve">4.8. </w:t>
      </w:r>
      <w:r w:rsidRPr="00BF6B3C">
        <w:rPr>
          <w:rFonts w:ascii="Times New Roman" w:hAnsi="Times New Roman"/>
          <w:sz w:val="26"/>
          <w:szCs w:val="26"/>
          <w:lang w:val="uk-UA"/>
        </w:rPr>
        <w:t>Повноваження</w:t>
      </w:r>
      <w:bookmarkStart w:id="5" w:name="w1_26"/>
      <w:r w:rsidRPr="00BF6B3C">
        <w:rPr>
          <w:rFonts w:ascii="Times New Roman" w:hAnsi="Times New Roman"/>
          <w:sz w:val="26"/>
          <w:szCs w:val="26"/>
          <w:lang w:val="uk-UA"/>
        </w:rPr>
        <w:t xml:space="preserve"> </w:t>
      </w:r>
      <w:hyperlink r:id="rId10" w:anchor="w1_27" w:history="1">
        <w:r w:rsidRPr="00BF6B3C">
          <w:rPr>
            <w:rStyle w:val="Hyperlink"/>
            <w:rFonts w:ascii="Times New Roman" w:hAnsi="Times New Roman"/>
            <w:color w:val="auto"/>
            <w:sz w:val="26"/>
            <w:szCs w:val="26"/>
            <w:u w:val="none"/>
            <w:lang w:val="uk-UA"/>
          </w:rPr>
          <w:t>старост</w:t>
        </w:r>
      </w:hyperlink>
      <w:bookmarkEnd w:id="5"/>
      <w:r w:rsidRPr="00BF6B3C">
        <w:rPr>
          <w:rFonts w:ascii="Times New Roman" w:hAnsi="Times New Roman"/>
          <w:sz w:val="26"/>
          <w:szCs w:val="26"/>
          <w:lang w:val="uk-UA"/>
        </w:rPr>
        <w:t xml:space="preserve">и можуть бути достроково припинені за рішенням міської ради, якщо він порушує </w:t>
      </w:r>
      <w:hyperlink r:id="rId11" w:tgtFrame="_blank" w:history="1">
        <w:r w:rsidRPr="00BF6B3C">
          <w:rPr>
            <w:rStyle w:val="Hyperlink"/>
            <w:rFonts w:ascii="Times New Roman" w:hAnsi="Times New Roman"/>
            <w:color w:val="auto"/>
            <w:sz w:val="26"/>
            <w:szCs w:val="26"/>
            <w:u w:val="none"/>
            <w:lang w:val="uk-UA"/>
          </w:rPr>
          <w:t>Конституцію</w:t>
        </w:r>
      </w:hyperlink>
      <w:r w:rsidRPr="00BF6B3C">
        <w:rPr>
          <w:rFonts w:ascii="Times New Roman" w:hAnsi="Times New Roman"/>
          <w:sz w:val="26"/>
          <w:szCs w:val="26"/>
          <w:lang w:val="uk-UA"/>
        </w:rPr>
        <w:t xml:space="preserve"> або закони України, права і свободи громадян, не забезпечує здійснення наданих йому повноважень. Рішення про дострокове припинення повноважень</w:t>
      </w:r>
      <w:bookmarkStart w:id="6" w:name="w1_27"/>
      <w:r w:rsidRPr="00BF6B3C">
        <w:rPr>
          <w:rFonts w:ascii="Times New Roman" w:hAnsi="Times New Roman"/>
          <w:sz w:val="26"/>
          <w:szCs w:val="26"/>
          <w:lang w:val="uk-UA"/>
        </w:rPr>
        <w:t xml:space="preserve"> </w:t>
      </w:r>
      <w:hyperlink r:id="rId12" w:anchor="w1_28" w:history="1">
        <w:r w:rsidRPr="00BF6B3C">
          <w:rPr>
            <w:rStyle w:val="Hyperlink"/>
            <w:rFonts w:ascii="Times New Roman" w:hAnsi="Times New Roman"/>
            <w:color w:val="auto"/>
            <w:sz w:val="26"/>
            <w:szCs w:val="26"/>
            <w:u w:val="none"/>
            <w:lang w:val="uk-UA"/>
          </w:rPr>
          <w:t>старост</w:t>
        </w:r>
      </w:hyperlink>
      <w:bookmarkEnd w:id="6"/>
      <w:r w:rsidRPr="00BF6B3C">
        <w:rPr>
          <w:rFonts w:ascii="Times New Roman" w:hAnsi="Times New Roman"/>
          <w:sz w:val="26"/>
          <w:szCs w:val="26"/>
          <w:lang w:val="uk-UA"/>
        </w:rPr>
        <w:t>и рада приймає таємним або відкритим голосуванням більшістю голосів від загального складу ради.</w:t>
      </w:r>
    </w:p>
    <w:p w:rsidR="00C85FF9" w:rsidRPr="00BF6B3C" w:rsidRDefault="00C85FF9" w:rsidP="00371E3F">
      <w:pPr>
        <w:spacing w:after="0"/>
        <w:jc w:val="both"/>
        <w:rPr>
          <w:rFonts w:ascii="Times New Roman" w:hAnsi="Times New Roman"/>
          <w:sz w:val="26"/>
          <w:szCs w:val="26"/>
          <w:lang w:val="uk-UA"/>
        </w:rPr>
      </w:pPr>
      <w:bookmarkStart w:id="7" w:name="n1355"/>
      <w:bookmarkEnd w:id="7"/>
      <w:r w:rsidRPr="00BF6B3C">
        <w:rPr>
          <w:rFonts w:ascii="Times New Roman" w:hAnsi="Times New Roman"/>
          <w:sz w:val="26"/>
          <w:szCs w:val="26"/>
          <w:lang w:val="uk-UA"/>
        </w:rPr>
        <w:t>Повноваження </w:t>
      </w:r>
      <w:bookmarkStart w:id="8" w:name="w1_28"/>
      <w:r w:rsidRPr="00BF6B3C">
        <w:rPr>
          <w:rFonts w:ascii="Times New Roman" w:hAnsi="Times New Roman"/>
          <w:sz w:val="26"/>
          <w:szCs w:val="26"/>
          <w:lang w:val="uk-UA"/>
        </w:rPr>
        <w:fldChar w:fldCharType="begin"/>
      </w:r>
      <w:r w:rsidRPr="00BF6B3C">
        <w:rPr>
          <w:rFonts w:ascii="Times New Roman" w:hAnsi="Times New Roman"/>
          <w:sz w:val="26"/>
          <w:szCs w:val="26"/>
          <w:lang w:val="uk-UA"/>
        </w:rPr>
        <w:instrText xml:space="preserve"> HYPERLINK "https://zakon.rada.gov.ua/laws/show/280/97-%D0%B2%D1%80?find=1&amp;text=%D1%81%D1%82%D0%B0%D1%80%D0%BE%D1%81%D1%82" \l "w1_29" </w:instrText>
      </w:r>
      <w:r w:rsidRPr="00895098">
        <w:rPr>
          <w:rFonts w:ascii="Times New Roman" w:hAnsi="Times New Roman"/>
          <w:sz w:val="26"/>
          <w:szCs w:val="26"/>
          <w:lang w:val="uk-UA"/>
        </w:rPr>
      </w:r>
      <w:r w:rsidRPr="00BF6B3C">
        <w:rPr>
          <w:rFonts w:ascii="Times New Roman" w:hAnsi="Times New Roman"/>
          <w:sz w:val="26"/>
          <w:szCs w:val="26"/>
          <w:lang w:val="uk-UA"/>
        </w:rPr>
        <w:fldChar w:fldCharType="separate"/>
      </w:r>
      <w:r w:rsidRPr="00BF6B3C">
        <w:rPr>
          <w:rStyle w:val="Hyperlink"/>
          <w:rFonts w:ascii="Times New Roman" w:hAnsi="Times New Roman"/>
          <w:color w:val="auto"/>
          <w:sz w:val="26"/>
          <w:szCs w:val="26"/>
          <w:u w:val="none"/>
          <w:lang w:val="uk-UA"/>
        </w:rPr>
        <w:t>старост</w:t>
      </w:r>
      <w:r w:rsidRPr="00BF6B3C">
        <w:rPr>
          <w:rFonts w:ascii="Times New Roman" w:hAnsi="Times New Roman"/>
          <w:sz w:val="26"/>
          <w:szCs w:val="26"/>
          <w:lang w:val="uk-UA"/>
        </w:rPr>
        <w:fldChar w:fldCharType="end"/>
      </w:r>
      <w:bookmarkEnd w:id="8"/>
      <w:r w:rsidRPr="00BF6B3C">
        <w:rPr>
          <w:rFonts w:ascii="Times New Roman" w:hAnsi="Times New Roman"/>
          <w:sz w:val="26"/>
          <w:szCs w:val="26"/>
          <w:lang w:val="uk-UA"/>
        </w:rPr>
        <w:t>и можуть бути достроково припинені також у випадку, передбаченому </w:t>
      </w:r>
      <w:hyperlink r:id="rId13" w:tgtFrame="_blank" w:history="1">
        <w:r w:rsidRPr="00BF6B3C">
          <w:rPr>
            <w:rStyle w:val="Hyperlink"/>
            <w:rFonts w:ascii="Times New Roman" w:hAnsi="Times New Roman"/>
            <w:color w:val="auto"/>
            <w:sz w:val="26"/>
            <w:szCs w:val="26"/>
            <w:u w:val="none"/>
            <w:lang w:val="uk-UA"/>
          </w:rPr>
          <w:t>Законом України</w:t>
        </w:r>
      </w:hyperlink>
      <w:r w:rsidRPr="00BF6B3C">
        <w:rPr>
          <w:rFonts w:ascii="Times New Roman" w:hAnsi="Times New Roman"/>
          <w:sz w:val="26"/>
          <w:szCs w:val="26"/>
          <w:lang w:val="uk-UA"/>
        </w:rPr>
        <w:t xml:space="preserve"> «Про правовий режим воєнного стану"</w:t>
      </w:r>
    </w:p>
    <w:p w:rsidR="00C85FF9" w:rsidRPr="00BF6B3C" w:rsidRDefault="00C85FF9" w:rsidP="00895098">
      <w:pPr>
        <w:shd w:val="clear" w:color="auto" w:fill="FFFFFF"/>
        <w:spacing w:after="0"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4.9. Повноваження старости припиняються достроково, а відповідальна особа звільняється з посади:</w:t>
      </w:r>
    </w:p>
    <w:p w:rsidR="00C85FF9" w:rsidRPr="00BF6B3C" w:rsidRDefault="00C85FF9" w:rsidP="00895098">
      <w:pPr>
        <w:shd w:val="clear" w:color="auto" w:fill="FFFFFF"/>
        <w:spacing w:after="0"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1) з підстав зазначених у пунктах 1,2,3 ч. 4.7 даного Положення, - з дня прийняття радою рішення, яким береться до відома зазначений факт;</w:t>
      </w:r>
    </w:p>
    <w:p w:rsidR="00C85FF9" w:rsidRPr="00BF6B3C" w:rsidRDefault="00C85FF9" w:rsidP="00895098">
      <w:pPr>
        <w:shd w:val="clear" w:color="auto" w:fill="FFFFFF"/>
        <w:spacing w:after="0"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 xml:space="preserve">2) з підстав зазначених у пунктах 4,5,6 ч. 4.7. даного Положення, - з </w:t>
      </w:r>
      <w:r w:rsidRPr="00BF6B3C">
        <w:rPr>
          <w:rFonts w:ascii="Times New Roman" w:hAnsi="Times New Roman"/>
          <w:sz w:val="26"/>
          <w:szCs w:val="26"/>
          <w:shd w:val="clear" w:color="auto" w:fill="FFFFFF"/>
          <w:lang w:val="uk-UA"/>
        </w:rPr>
        <w:t>дня, наступного за днем одержання радою або її виконавчим комітетом копії відповідного рішення суду, без прийняття рішення відповідної ради;</w:t>
      </w:r>
    </w:p>
    <w:p w:rsidR="00C85FF9" w:rsidRPr="00BF6B3C" w:rsidRDefault="00C85FF9" w:rsidP="00895098">
      <w:pPr>
        <w:shd w:val="clear" w:color="auto" w:fill="FFFFFF"/>
        <w:spacing w:after="0"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3) з підстав зазначених у пункті 7 ч. 4.7 даного Положення, - з дня смерті. Засвідченої свідоцтвом про смерть</w:t>
      </w:r>
    </w:p>
    <w:p w:rsidR="00C85FF9" w:rsidRPr="00BF6B3C" w:rsidRDefault="00C85FF9" w:rsidP="00895098">
      <w:pPr>
        <w:shd w:val="clear" w:color="auto" w:fill="FFFFFF"/>
        <w:spacing w:after="0"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4) у випадку передбаченому ч.4.8. даного положення, - з дня прийняття радою рішення про дострокове припинення повноважень старости, а у випадку введення правового режиму воєнного стану -  з дня набрання чинності актом Президента України про утворення відповідної військової адміністрації населеного пункту.</w:t>
      </w:r>
    </w:p>
    <w:p w:rsidR="00C85FF9" w:rsidRPr="00BF6B3C" w:rsidRDefault="00C85FF9" w:rsidP="00895098">
      <w:pPr>
        <w:shd w:val="clear" w:color="auto" w:fill="FFFFFF"/>
        <w:spacing w:after="0" w:line="240" w:lineRule="auto"/>
        <w:ind w:firstLine="540"/>
        <w:jc w:val="both"/>
        <w:rPr>
          <w:rFonts w:ascii="Times New Roman" w:hAnsi="Times New Roman"/>
          <w:sz w:val="26"/>
          <w:szCs w:val="26"/>
          <w:lang w:val="uk-UA" w:eastAsia="ru-RU"/>
        </w:rPr>
      </w:pPr>
    </w:p>
    <w:p w:rsidR="00C85FF9" w:rsidRPr="00BF6B3C" w:rsidRDefault="00C85FF9" w:rsidP="00116F4A">
      <w:pPr>
        <w:numPr>
          <w:ilvl w:val="0"/>
          <w:numId w:val="7"/>
        </w:numPr>
        <w:shd w:val="clear" w:color="auto" w:fill="FFFFFF"/>
        <w:spacing w:before="72" w:after="120" w:line="300" w:lineRule="atLeast"/>
        <w:ind w:left="480"/>
        <w:jc w:val="both"/>
        <w:rPr>
          <w:rFonts w:ascii="Times New Roman" w:hAnsi="Times New Roman"/>
          <w:b/>
          <w:sz w:val="26"/>
          <w:szCs w:val="26"/>
          <w:lang w:val="uk-UA" w:eastAsia="ru-RU"/>
        </w:rPr>
      </w:pPr>
      <w:r w:rsidRPr="00BF6B3C">
        <w:rPr>
          <w:rFonts w:ascii="Times New Roman" w:hAnsi="Times New Roman"/>
          <w:b/>
          <w:sz w:val="26"/>
          <w:szCs w:val="26"/>
          <w:lang w:val="uk-UA" w:eastAsia="ru-RU"/>
        </w:rPr>
        <w:t>Підзвітність, підконтрольність та відповідальність старости</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5.1. При здійсненні наданих повноважень староста є підзвітним, підконтрольним і відповідальним перед жителями сіл внутрішньої громади, відповідальним – перед Бериславської міською радою.</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5.2. Староста періодично звітує (не менше ніж один раз на рік) перед виконавчим комітетом Бериславської міської ради та не рідше одного разу на рік звітує про свою роботу перед жителями сіл на відкритій зустрічі з громадянами. На вимогу не менше однієї третини депутатів селищної ради староста зобов’язаний прозвітувати перед радою про свою роботу у будь-який визначений ними термін.</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5.3. Староста може бути притягнений до дисциплінарної, матеріальної, цивільної, адміністративної та кримінальної відповідальності, визначеної законом.</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5.4. Шкода, заподіяна юридичним і фізичним особам в результаті неправомірних рішень, дій або бездіяльності старости, відшкодовується у порядку, встановленому законом. Спори про поновлення порушених прав юридичних і фізичних осіб, що виникають в результаті рішень, дій чи бездіяльності старости, вирішуються у судовому порядку.</w:t>
      </w:r>
    </w:p>
    <w:p w:rsidR="00C85FF9" w:rsidRPr="00BF6B3C" w:rsidRDefault="00C85FF9" w:rsidP="00895098">
      <w:pPr>
        <w:shd w:val="clear" w:color="auto" w:fill="FFFFFF"/>
        <w:spacing w:before="75" w:after="75" w:line="240" w:lineRule="auto"/>
        <w:ind w:firstLine="540"/>
        <w:jc w:val="both"/>
        <w:rPr>
          <w:rFonts w:ascii="Times New Roman" w:hAnsi="Times New Roman"/>
          <w:sz w:val="26"/>
          <w:szCs w:val="26"/>
          <w:lang w:val="uk-UA" w:eastAsia="ru-RU"/>
        </w:rPr>
      </w:pPr>
      <w:r w:rsidRPr="00BF6B3C">
        <w:rPr>
          <w:rFonts w:ascii="Times New Roman" w:hAnsi="Times New Roman"/>
          <w:sz w:val="26"/>
          <w:szCs w:val="26"/>
          <w:lang w:val="uk-UA" w:eastAsia="ru-RU"/>
        </w:rPr>
        <w:t>5.5. При використанні у своїй роботі печатки несе персональну відповідальність за її збереження та використання відповідно до постанови Кабінету Міністрів України від 19.10.2016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які містять службову інформацію».</w:t>
      </w:r>
    </w:p>
    <w:p w:rsidR="00C85FF9" w:rsidRPr="00BF6B3C" w:rsidRDefault="00C85FF9" w:rsidP="00116F4A">
      <w:pPr>
        <w:shd w:val="clear" w:color="auto" w:fill="FFFFFF"/>
        <w:spacing w:before="75" w:after="75" w:line="240" w:lineRule="auto"/>
        <w:jc w:val="both"/>
        <w:rPr>
          <w:rFonts w:ascii="Times New Roman" w:hAnsi="Times New Roman"/>
          <w:sz w:val="26"/>
          <w:szCs w:val="26"/>
          <w:lang w:val="uk-UA" w:eastAsia="ru-RU"/>
        </w:rPr>
      </w:pPr>
      <w:r w:rsidRPr="00BF6B3C">
        <w:rPr>
          <w:rFonts w:ascii="Times New Roman" w:hAnsi="Times New Roman"/>
          <w:sz w:val="26"/>
          <w:szCs w:val="26"/>
          <w:lang w:val="uk-UA" w:eastAsia="ru-RU"/>
        </w:rPr>
        <w:t> </w:t>
      </w:r>
    </w:p>
    <w:p w:rsidR="00C85FF9" w:rsidRPr="00BF6B3C" w:rsidRDefault="00C85FF9" w:rsidP="000E7F2C">
      <w:pPr>
        <w:shd w:val="clear" w:color="auto" w:fill="FFFFFF"/>
        <w:spacing w:before="75" w:after="75" w:line="240" w:lineRule="auto"/>
        <w:rPr>
          <w:rFonts w:ascii="Times New Roman" w:hAnsi="Times New Roman"/>
          <w:sz w:val="26"/>
          <w:szCs w:val="26"/>
          <w:lang w:val="uk-UA" w:eastAsia="ru-RU"/>
        </w:rPr>
      </w:pPr>
    </w:p>
    <w:p w:rsidR="00C85FF9" w:rsidRPr="00BF6B3C" w:rsidRDefault="00C85FF9" w:rsidP="000E7F2C">
      <w:pPr>
        <w:shd w:val="clear" w:color="auto" w:fill="FFFFFF"/>
        <w:spacing w:before="75" w:after="75" w:line="240" w:lineRule="auto"/>
        <w:rPr>
          <w:rFonts w:ascii="Times New Roman" w:hAnsi="Times New Roman"/>
          <w:sz w:val="26"/>
          <w:szCs w:val="26"/>
          <w:lang w:val="uk-UA" w:eastAsia="ru-RU"/>
        </w:rPr>
      </w:pPr>
    </w:p>
    <w:p w:rsidR="00C85FF9" w:rsidRPr="00BF6B3C" w:rsidRDefault="00C85FF9" w:rsidP="000E7F2C">
      <w:pPr>
        <w:shd w:val="clear" w:color="auto" w:fill="FFFFFF"/>
        <w:spacing w:before="75" w:after="75" w:line="240" w:lineRule="auto"/>
        <w:rPr>
          <w:rFonts w:ascii="Times New Roman" w:hAnsi="Times New Roman"/>
          <w:sz w:val="26"/>
          <w:szCs w:val="26"/>
          <w:lang w:val="uk-UA" w:eastAsia="ru-RU"/>
        </w:rPr>
      </w:pPr>
      <w:r>
        <w:rPr>
          <w:rFonts w:ascii="Times New Roman" w:hAnsi="Times New Roman"/>
          <w:sz w:val="26"/>
          <w:szCs w:val="26"/>
          <w:lang w:val="uk-UA" w:eastAsia="ru-RU"/>
        </w:rPr>
        <w:t xml:space="preserve">Секретар міської ради </w:t>
      </w:r>
      <w:r>
        <w:rPr>
          <w:rFonts w:ascii="Times New Roman" w:hAnsi="Times New Roman"/>
          <w:sz w:val="26"/>
          <w:szCs w:val="26"/>
          <w:lang w:val="uk-UA" w:eastAsia="ru-RU"/>
        </w:rPr>
        <w:tab/>
      </w:r>
      <w:r>
        <w:rPr>
          <w:rFonts w:ascii="Times New Roman" w:hAnsi="Times New Roman"/>
          <w:sz w:val="26"/>
          <w:szCs w:val="26"/>
          <w:lang w:val="uk-UA" w:eastAsia="ru-RU"/>
        </w:rPr>
        <w:tab/>
        <w:t xml:space="preserve">                                    С.О. Лужецька</w:t>
      </w:r>
      <w:r>
        <w:rPr>
          <w:rFonts w:ascii="Times New Roman" w:hAnsi="Times New Roman"/>
          <w:sz w:val="26"/>
          <w:szCs w:val="26"/>
          <w:lang w:val="uk-UA" w:eastAsia="ru-RU"/>
        </w:rPr>
        <w:tab/>
      </w:r>
      <w:r>
        <w:rPr>
          <w:rFonts w:ascii="Times New Roman" w:hAnsi="Times New Roman"/>
          <w:sz w:val="26"/>
          <w:szCs w:val="26"/>
          <w:lang w:val="uk-UA" w:eastAsia="ru-RU"/>
        </w:rPr>
        <w:tab/>
      </w:r>
      <w:r>
        <w:rPr>
          <w:rFonts w:ascii="Times New Roman" w:hAnsi="Times New Roman"/>
          <w:sz w:val="26"/>
          <w:szCs w:val="26"/>
          <w:lang w:val="uk-UA" w:eastAsia="ru-RU"/>
        </w:rPr>
        <w:tab/>
      </w:r>
      <w:r w:rsidRPr="00BF6B3C">
        <w:rPr>
          <w:rFonts w:ascii="Times New Roman" w:hAnsi="Times New Roman"/>
          <w:sz w:val="26"/>
          <w:szCs w:val="26"/>
          <w:lang w:val="uk-UA" w:eastAsia="ru-RU"/>
        </w:rPr>
        <w:t xml:space="preserve">  </w:t>
      </w:r>
    </w:p>
    <w:p w:rsidR="00C85FF9" w:rsidRPr="00BF6B3C" w:rsidRDefault="00C85FF9">
      <w:pPr>
        <w:rPr>
          <w:rFonts w:ascii="Times New Roman" w:hAnsi="Times New Roman"/>
          <w:sz w:val="26"/>
          <w:szCs w:val="26"/>
          <w:lang w:val="uk-UA"/>
        </w:rPr>
      </w:pPr>
    </w:p>
    <w:sectPr w:rsidR="00C85FF9" w:rsidRPr="00BF6B3C" w:rsidSect="00BE268E">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FF9" w:rsidRDefault="00C85FF9" w:rsidP="00EE7A76">
      <w:pPr>
        <w:spacing w:after="0" w:line="240" w:lineRule="auto"/>
      </w:pPr>
      <w:r>
        <w:separator/>
      </w:r>
    </w:p>
  </w:endnote>
  <w:endnote w:type="continuationSeparator" w:id="0">
    <w:p w:rsidR="00C85FF9" w:rsidRDefault="00C85FF9" w:rsidP="00EE7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FF9" w:rsidRDefault="00C85FF9" w:rsidP="00EE7A76">
      <w:pPr>
        <w:spacing w:after="0" w:line="240" w:lineRule="auto"/>
      </w:pPr>
      <w:r>
        <w:separator/>
      </w:r>
    </w:p>
  </w:footnote>
  <w:footnote w:type="continuationSeparator" w:id="0">
    <w:p w:rsidR="00C85FF9" w:rsidRDefault="00C85FF9" w:rsidP="00EE7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F9" w:rsidRPr="00EE7A76" w:rsidRDefault="00C85FF9" w:rsidP="00EE7A76">
    <w:pPr>
      <w:pStyle w:val="Header"/>
      <w:tabs>
        <w:tab w:val="clear" w:pos="4677"/>
        <w:tab w:val="clear" w:pos="9355"/>
        <w:tab w:val="left" w:pos="732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C743CC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4C087B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7E28D7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CB80C2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74A2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0432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6CED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C6D1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124B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DDA1022"/>
    <w:lvl w:ilvl="0">
      <w:start w:val="1"/>
      <w:numFmt w:val="bullet"/>
      <w:lvlText w:val=""/>
      <w:lvlJc w:val="left"/>
      <w:pPr>
        <w:tabs>
          <w:tab w:val="num" w:pos="360"/>
        </w:tabs>
        <w:ind w:left="360" w:hanging="360"/>
      </w:pPr>
      <w:rPr>
        <w:rFonts w:ascii="Symbol" w:hAnsi="Symbol" w:hint="default"/>
      </w:rPr>
    </w:lvl>
  </w:abstractNum>
  <w:abstractNum w:abstractNumId="10">
    <w:nsid w:val="01042B92"/>
    <w:multiLevelType w:val="multilevel"/>
    <w:tmpl w:val="78583C0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03B559D1"/>
    <w:multiLevelType w:val="multilevel"/>
    <w:tmpl w:val="FDD225B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2EC474A"/>
    <w:multiLevelType w:val="multilevel"/>
    <w:tmpl w:val="5B16D42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29212F8"/>
    <w:multiLevelType w:val="multilevel"/>
    <w:tmpl w:val="C060BD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42B4052"/>
    <w:multiLevelType w:val="multilevel"/>
    <w:tmpl w:val="907EBA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523604F"/>
    <w:multiLevelType w:val="multilevel"/>
    <w:tmpl w:val="EAF0BC6C"/>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5833210"/>
    <w:multiLevelType w:val="multilevel"/>
    <w:tmpl w:val="7750CA16"/>
    <w:lvl w:ilvl="0">
      <w:start w:val="1"/>
      <w:numFmt w:val="bullet"/>
      <w:lvlText w:val=""/>
      <w:lvlJc w:val="left"/>
      <w:pPr>
        <w:tabs>
          <w:tab w:val="num" w:pos="900"/>
        </w:tabs>
        <w:ind w:left="900" w:hanging="360"/>
      </w:pPr>
      <w:rPr>
        <w:rFonts w:ascii="Symbol" w:hAnsi="Symbol" w:hint="default"/>
      </w:rPr>
    </w:lvl>
    <w:lvl w:ilvl="1" w:tentative="1">
      <w:start w:val="1"/>
      <w:numFmt w:val="decimal"/>
      <w:lvlText w:val="%2."/>
      <w:lvlJc w:val="left"/>
      <w:pPr>
        <w:tabs>
          <w:tab w:val="num" w:pos="1620"/>
        </w:tabs>
        <w:ind w:left="1620" w:hanging="360"/>
      </w:pPr>
      <w:rPr>
        <w:rFonts w:cs="Times New Roman"/>
      </w:rPr>
    </w:lvl>
    <w:lvl w:ilvl="2" w:tentative="1">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decimal"/>
      <w:lvlText w:val="%5."/>
      <w:lvlJc w:val="left"/>
      <w:pPr>
        <w:tabs>
          <w:tab w:val="num" w:pos="3780"/>
        </w:tabs>
        <w:ind w:left="3780" w:hanging="360"/>
      </w:pPr>
      <w:rPr>
        <w:rFonts w:cs="Times New Roman"/>
      </w:rPr>
    </w:lvl>
    <w:lvl w:ilvl="5" w:tentative="1">
      <w:start w:val="1"/>
      <w:numFmt w:val="decimal"/>
      <w:lvlText w:val="%6."/>
      <w:lvlJc w:val="left"/>
      <w:pPr>
        <w:tabs>
          <w:tab w:val="num" w:pos="4500"/>
        </w:tabs>
        <w:ind w:left="4500" w:hanging="36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decimal"/>
      <w:lvlText w:val="%8."/>
      <w:lvlJc w:val="left"/>
      <w:pPr>
        <w:tabs>
          <w:tab w:val="num" w:pos="5940"/>
        </w:tabs>
        <w:ind w:left="5940" w:hanging="360"/>
      </w:pPr>
      <w:rPr>
        <w:rFonts w:cs="Times New Roman"/>
      </w:rPr>
    </w:lvl>
    <w:lvl w:ilvl="8" w:tentative="1">
      <w:start w:val="1"/>
      <w:numFmt w:val="decimal"/>
      <w:lvlText w:val="%9."/>
      <w:lvlJc w:val="left"/>
      <w:pPr>
        <w:tabs>
          <w:tab w:val="num" w:pos="6660"/>
        </w:tabs>
        <w:ind w:left="6660" w:hanging="360"/>
      </w:pPr>
      <w:rPr>
        <w:rFonts w:cs="Times New Roman"/>
      </w:rPr>
    </w:lvl>
  </w:abstractNum>
  <w:abstractNum w:abstractNumId="17">
    <w:nsid w:val="66743225"/>
    <w:multiLevelType w:val="multilevel"/>
    <w:tmpl w:val="C98805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F375183"/>
    <w:multiLevelType w:val="multilevel"/>
    <w:tmpl w:val="9030E31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0D14565"/>
    <w:multiLevelType w:val="multilevel"/>
    <w:tmpl w:val="C98805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10"/>
  </w:num>
  <w:num w:numId="3">
    <w:abstractNumId w:val="14"/>
  </w:num>
  <w:num w:numId="4">
    <w:abstractNumId w:val="18"/>
  </w:num>
  <w:num w:numId="5">
    <w:abstractNumId w:val="11"/>
  </w:num>
  <w:num w:numId="6">
    <w:abstractNumId w:val="12"/>
  </w:num>
  <w:num w:numId="7">
    <w:abstractNumId w:val="15"/>
  </w:num>
  <w:num w:numId="8">
    <w:abstractNumId w:val="19"/>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F2C"/>
    <w:rsid w:val="00057227"/>
    <w:rsid w:val="00077EA8"/>
    <w:rsid w:val="000E7F2C"/>
    <w:rsid w:val="000F0281"/>
    <w:rsid w:val="00116F4A"/>
    <w:rsid w:val="001223EB"/>
    <w:rsid w:val="001A1D13"/>
    <w:rsid w:val="001E04DC"/>
    <w:rsid w:val="00203764"/>
    <w:rsid w:val="00226985"/>
    <w:rsid w:val="002722C9"/>
    <w:rsid w:val="00290A52"/>
    <w:rsid w:val="00371E3F"/>
    <w:rsid w:val="003E6994"/>
    <w:rsid w:val="00426DEE"/>
    <w:rsid w:val="00443E2D"/>
    <w:rsid w:val="004565ED"/>
    <w:rsid w:val="004E740A"/>
    <w:rsid w:val="004F3C81"/>
    <w:rsid w:val="0050312E"/>
    <w:rsid w:val="005253FD"/>
    <w:rsid w:val="005874E2"/>
    <w:rsid w:val="005B4DAE"/>
    <w:rsid w:val="005D6384"/>
    <w:rsid w:val="005E4395"/>
    <w:rsid w:val="0063264C"/>
    <w:rsid w:val="006450C0"/>
    <w:rsid w:val="00653052"/>
    <w:rsid w:val="00670D79"/>
    <w:rsid w:val="00682B41"/>
    <w:rsid w:val="00694698"/>
    <w:rsid w:val="006D3A79"/>
    <w:rsid w:val="006E24A1"/>
    <w:rsid w:val="00717D41"/>
    <w:rsid w:val="00736965"/>
    <w:rsid w:val="007854E2"/>
    <w:rsid w:val="00797421"/>
    <w:rsid w:val="007A5A5E"/>
    <w:rsid w:val="008254BA"/>
    <w:rsid w:val="00834D74"/>
    <w:rsid w:val="00895098"/>
    <w:rsid w:val="008977FB"/>
    <w:rsid w:val="008C361F"/>
    <w:rsid w:val="008D1ABF"/>
    <w:rsid w:val="009130DB"/>
    <w:rsid w:val="0092433F"/>
    <w:rsid w:val="0094564C"/>
    <w:rsid w:val="00970A8A"/>
    <w:rsid w:val="009D6736"/>
    <w:rsid w:val="00A071B4"/>
    <w:rsid w:val="00A15D38"/>
    <w:rsid w:val="00A4214F"/>
    <w:rsid w:val="00A502E5"/>
    <w:rsid w:val="00A56C76"/>
    <w:rsid w:val="00A713E8"/>
    <w:rsid w:val="00A77909"/>
    <w:rsid w:val="00B028D9"/>
    <w:rsid w:val="00B046C9"/>
    <w:rsid w:val="00B3471F"/>
    <w:rsid w:val="00BD384C"/>
    <w:rsid w:val="00BE268E"/>
    <w:rsid w:val="00BE5A26"/>
    <w:rsid w:val="00BF6B3C"/>
    <w:rsid w:val="00C208E5"/>
    <w:rsid w:val="00C85FF9"/>
    <w:rsid w:val="00D12E01"/>
    <w:rsid w:val="00D2724A"/>
    <w:rsid w:val="00D72C12"/>
    <w:rsid w:val="00D8006B"/>
    <w:rsid w:val="00D854EA"/>
    <w:rsid w:val="00D96E5D"/>
    <w:rsid w:val="00DF3678"/>
    <w:rsid w:val="00DF51E9"/>
    <w:rsid w:val="00E36972"/>
    <w:rsid w:val="00E7478C"/>
    <w:rsid w:val="00EB72AF"/>
    <w:rsid w:val="00EE1BD4"/>
    <w:rsid w:val="00EE7A76"/>
    <w:rsid w:val="00F37BDC"/>
    <w:rsid w:val="00FB66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68E"/>
    <w:pPr>
      <w:spacing w:after="200" w:line="276" w:lineRule="auto"/>
    </w:pPr>
    <w:rPr>
      <w:lang w:eastAsia="en-US"/>
    </w:rPr>
  </w:style>
  <w:style w:type="paragraph" w:styleId="Heading1">
    <w:name w:val="heading 1"/>
    <w:basedOn w:val="Normal"/>
    <w:next w:val="Normal"/>
    <w:link w:val="Heading1Char"/>
    <w:uiPriority w:val="99"/>
    <w:qFormat/>
    <w:rsid w:val="00D12E01"/>
    <w:pPr>
      <w:keepNext/>
      <w:spacing w:before="240" w:after="60" w:line="240" w:lineRule="auto"/>
      <w:outlineLvl w:val="0"/>
    </w:pPr>
    <w:rPr>
      <w:rFonts w:ascii="Arial" w:eastAsia="Times New Roman" w:hAnsi="Arial" w:cs="Arial"/>
      <w:b/>
      <w:bCs/>
      <w:kern w:val="32"/>
      <w:sz w:val="32"/>
      <w:szCs w:val="32"/>
      <w:lang w:eastAsia="ru-RU"/>
    </w:rPr>
  </w:style>
  <w:style w:type="paragraph" w:styleId="Heading7">
    <w:name w:val="heading 7"/>
    <w:basedOn w:val="Normal"/>
    <w:next w:val="Normal"/>
    <w:link w:val="Heading7Char"/>
    <w:uiPriority w:val="99"/>
    <w:qFormat/>
    <w:locked/>
    <w:rsid w:val="008977FB"/>
    <w:pPr>
      <w:spacing w:before="240" w:after="60" w:line="240" w:lineRule="auto"/>
      <w:outlineLvl w:val="6"/>
    </w:pPr>
    <w:rPr>
      <w:rFonts w:ascii="Times New Roman" w:eastAsia="Times New Roman"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2E01"/>
    <w:rPr>
      <w:rFonts w:ascii="Arial" w:hAnsi="Arial" w:cs="Arial"/>
      <w:b/>
      <w:bCs/>
      <w:kern w:val="32"/>
      <w:sz w:val="32"/>
      <w:szCs w:val="32"/>
      <w:lang w:eastAsia="ru-RU"/>
    </w:rPr>
  </w:style>
  <w:style w:type="character" w:customStyle="1" w:styleId="Heading7Char">
    <w:name w:val="Heading 7 Char"/>
    <w:basedOn w:val="DefaultParagraphFont"/>
    <w:link w:val="Heading7"/>
    <w:uiPriority w:val="99"/>
    <w:semiHidden/>
    <w:locked/>
    <w:rsid w:val="008977FB"/>
    <w:rPr>
      <w:rFonts w:eastAsia="Times New Roman" w:cs="Times New Roman"/>
      <w:sz w:val="24"/>
      <w:szCs w:val="24"/>
      <w:lang w:val="ru-RU" w:eastAsia="ru-RU" w:bidi="ar-SA"/>
    </w:rPr>
  </w:style>
  <w:style w:type="paragraph" w:styleId="NormalWeb">
    <w:name w:val="Normal (Web)"/>
    <w:basedOn w:val="Normal"/>
    <w:uiPriority w:val="99"/>
    <w:semiHidden/>
    <w:rsid w:val="000E7F2C"/>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0E7F2C"/>
    <w:rPr>
      <w:rFonts w:cs="Times New Roman"/>
      <w:b/>
      <w:bCs/>
    </w:rPr>
  </w:style>
  <w:style w:type="paragraph" w:styleId="BalloonText">
    <w:name w:val="Balloon Text"/>
    <w:basedOn w:val="Normal"/>
    <w:link w:val="BalloonTextChar"/>
    <w:uiPriority w:val="99"/>
    <w:semiHidden/>
    <w:rsid w:val="00D12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2E01"/>
    <w:rPr>
      <w:rFonts w:ascii="Tahoma" w:hAnsi="Tahoma" w:cs="Tahoma"/>
      <w:sz w:val="16"/>
      <w:szCs w:val="16"/>
    </w:rPr>
  </w:style>
  <w:style w:type="paragraph" w:styleId="NoSpacing">
    <w:name w:val="No Spacing"/>
    <w:uiPriority w:val="99"/>
    <w:qFormat/>
    <w:rsid w:val="00D12E01"/>
    <w:rPr>
      <w:lang w:eastAsia="en-US"/>
    </w:rPr>
  </w:style>
  <w:style w:type="paragraph" w:styleId="Header">
    <w:name w:val="header"/>
    <w:basedOn w:val="Normal"/>
    <w:link w:val="HeaderChar"/>
    <w:uiPriority w:val="99"/>
    <w:rsid w:val="00EE7A7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E7A76"/>
    <w:rPr>
      <w:rFonts w:cs="Times New Roman"/>
    </w:rPr>
  </w:style>
  <w:style w:type="paragraph" w:styleId="Footer">
    <w:name w:val="footer"/>
    <w:basedOn w:val="Normal"/>
    <w:link w:val="FooterChar"/>
    <w:uiPriority w:val="99"/>
    <w:rsid w:val="00EE7A7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E7A76"/>
    <w:rPr>
      <w:rFonts w:cs="Times New Roman"/>
    </w:rPr>
  </w:style>
  <w:style w:type="paragraph" w:customStyle="1" w:styleId="rvps2">
    <w:name w:val="rvps2"/>
    <w:basedOn w:val="Normal"/>
    <w:uiPriority w:val="99"/>
    <w:rsid w:val="00EB72AF"/>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Hyperlink">
    <w:name w:val="Hyperlink"/>
    <w:basedOn w:val="DefaultParagraphFont"/>
    <w:uiPriority w:val="99"/>
    <w:rsid w:val="00EB72AF"/>
    <w:rPr>
      <w:rFonts w:cs="Times New Roman"/>
      <w:color w:val="0000FF"/>
      <w:u w:val="single"/>
    </w:rPr>
  </w:style>
  <w:style w:type="paragraph" w:styleId="ListParagraph">
    <w:name w:val="List Paragraph"/>
    <w:basedOn w:val="Normal"/>
    <w:uiPriority w:val="99"/>
    <w:qFormat/>
    <w:rsid w:val="00B046C9"/>
    <w:pPr>
      <w:ind w:left="720"/>
      <w:contextualSpacing/>
    </w:pPr>
  </w:style>
</w:styles>
</file>

<file path=word/webSettings.xml><?xml version="1.0" encoding="utf-8"?>
<w:webSettings xmlns:r="http://schemas.openxmlformats.org/officeDocument/2006/relationships" xmlns:w="http://schemas.openxmlformats.org/wordprocessingml/2006/main">
  <w:divs>
    <w:div w:id="1434520558">
      <w:marLeft w:val="0"/>
      <w:marRight w:val="0"/>
      <w:marTop w:val="0"/>
      <w:marBottom w:val="0"/>
      <w:divBdr>
        <w:top w:val="none" w:sz="0" w:space="0" w:color="auto"/>
        <w:left w:val="none" w:sz="0" w:space="0" w:color="auto"/>
        <w:bottom w:val="none" w:sz="0" w:space="0" w:color="auto"/>
        <w:right w:val="none" w:sz="0" w:space="0" w:color="auto"/>
      </w:divBdr>
    </w:div>
    <w:div w:id="1434520559">
      <w:marLeft w:val="0"/>
      <w:marRight w:val="0"/>
      <w:marTop w:val="0"/>
      <w:marBottom w:val="0"/>
      <w:divBdr>
        <w:top w:val="none" w:sz="0" w:space="0" w:color="auto"/>
        <w:left w:val="none" w:sz="0" w:space="0" w:color="auto"/>
        <w:bottom w:val="none" w:sz="0" w:space="0" w:color="auto"/>
        <w:right w:val="none" w:sz="0" w:space="0" w:color="auto"/>
      </w:divBdr>
    </w:div>
    <w:div w:id="1434520560">
      <w:marLeft w:val="0"/>
      <w:marRight w:val="0"/>
      <w:marTop w:val="0"/>
      <w:marBottom w:val="0"/>
      <w:divBdr>
        <w:top w:val="none" w:sz="0" w:space="0" w:color="auto"/>
        <w:left w:val="none" w:sz="0" w:space="0" w:color="auto"/>
        <w:bottom w:val="none" w:sz="0" w:space="0" w:color="auto"/>
        <w:right w:val="none" w:sz="0" w:space="0" w:color="auto"/>
      </w:divBdr>
    </w:div>
    <w:div w:id="1434520561">
      <w:marLeft w:val="0"/>
      <w:marRight w:val="0"/>
      <w:marTop w:val="0"/>
      <w:marBottom w:val="0"/>
      <w:divBdr>
        <w:top w:val="none" w:sz="0" w:space="0" w:color="auto"/>
        <w:left w:val="none" w:sz="0" w:space="0" w:color="auto"/>
        <w:bottom w:val="none" w:sz="0" w:space="0" w:color="auto"/>
        <w:right w:val="none" w:sz="0" w:space="0" w:color="auto"/>
      </w:divBdr>
    </w:div>
    <w:div w:id="1434520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find=1&amp;text=%D1%81%D1%82%D0%B0%D1%80%D0%BE%D1%81%D1%82" TargetMode="External"/><Relationship Id="rId13" Type="http://schemas.openxmlformats.org/officeDocument/2006/relationships/hyperlink" Target="https://zakon.rada.gov.ua/laws/show/389-1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akon.rada.gov.ua/laws/show/280/97-%D0%B2%D1%80?find=1&amp;text=%D1%81%D1%82%D0%B0%D1%80%D0%BE%D1%81%D1%8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54%D0%BA/96-%D0%B2%D1%8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280/97-%D0%B2%D1%80?find=1&amp;text=%D1%81%D1%82%D0%B0%D1%80%D0%BE%D1%81%D1%82" TargetMode="External"/><Relationship Id="rId4" Type="http://schemas.openxmlformats.org/officeDocument/2006/relationships/webSettings" Target="webSettings.xml"/><Relationship Id="rId9" Type="http://schemas.openxmlformats.org/officeDocument/2006/relationships/hyperlink" Target="https://zakon.rada.gov.ua/laws/show/1618-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651</TotalTime>
  <Pages>6</Pages>
  <Words>2227</Words>
  <Characters>12699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26</cp:revision>
  <cp:lastPrinted>2020-12-03T12:44:00Z</cp:lastPrinted>
  <dcterms:created xsi:type="dcterms:W3CDTF">2019-07-16T10:19:00Z</dcterms:created>
  <dcterms:modified xsi:type="dcterms:W3CDTF">2020-12-03T12:49:00Z</dcterms:modified>
</cp:coreProperties>
</file>