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809" w:rsidRPr="00565037" w:rsidRDefault="00866809" w:rsidP="00565037">
      <w:pPr>
        <w:spacing w:after="0" w:line="240" w:lineRule="auto"/>
        <w:jc w:val="center"/>
        <w:rPr>
          <w:rFonts w:ascii="Times New Roman" w:hAnsi="Times New Roman"/>
          <w:noProof/>
          <w:sz w:val="26"/>
          <w:szCs w:val="20"/>
          <w:lang w:val="uk-UA" w:eastAsia="ru-RU"/>
        </w:rPr>
      </w:pPr>
      <w:r w:rsidRPr="0058082A">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5" o:title=""/>
          </v:shape>
        </w:pict>
      </w:r>
    </w:p>
    <w:p w:rsidR="00866809" w:rsidRPr="007A04D8" w:rsidRDefault="00866809" w:rsidP="00565037">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eastAsia="ru-RU"/>
        </w:rPr>
        <w:t>БЕРИСЛАВСЬКА  МІСЬКА  РАДА</w:t>
      </w:r>
    </w:p>
    <w:p w:rsidR="00866809" w:rsidRPr="007A04D8" w:rsidRDefault="00866809" w:rsidP="00565037">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val="uk-UA" w:eastAsia="ru-RU"/>
        </w:rPr>
        <w:t>БЕРИСЛАВСЬКОГО РАЙОНУ ХЕРСОНСЬКОЇ ОБЛАСТІ</w:t>
      </w:r>
    </w:p>
    <w:p w:rsidR="00866809" w:rsidRPr="007D5190" w:rsidRDefault="00866809" w:rsidP="00565037">
      <w:pPr>
        <w:spacing w:before="240" w:after="60" w:line="240" w:lineRule="auto"/>
        <w:jc w:val="center"/>
        <w:outlineLvl w:val="6"/>
        <w:rPr>
          <w:rFonts w:ascii="Times New Roman" w:hAnsi="Times New Roman"/>
          <w:bCs/>
          <w:sz w:val="28"/>
          <w:szCs w:val="28"/>
          <w:lang w:eastAsia="ru-RU"/>
        </w:rPr>
      </w:pPr>
      <w:r w:rsidRPr="007D5190">
        <w:rPr>
          <w:rFonts w:ascii="Times New Roman" w:hAnsi="Times New Roman"/>
          <w:bCs/>
          <w:sz w:val="28"/>
          <w:szCs w:val="28"/>
          <w:lang w:val="uk-UA" w:eastAsia="ru-RU"/>
        </w:rPr>
        <w:t xml:space="preserve">  </w:t>
      </w:r>
      <w:r w:rsidRPr="007D5190">
        <w:rPr>
          <w:rFonts w:ascii="Times New Roman" w:hAnsi="Times New Roman"/>
          <w:bCs/>
          <w:sz w:val="28"/>
          <w:szCs w:val="28"/>
          <w:lang w:eastAsia="ru-RU"/>
        </w:rPr>
        <w:t>Р І Ш Е Н Н Я</w:t>
      </w:r>
    </w:p>
    <w:p w:rsidR="00866809" w:rsidRPr="00565037" w:rsidRDefault="00866809" w:rsidP="00565037">
      <w:pPr>
        <w:spacing w:after="0" w:line="240" w:lineRule="auto"/>
        <w:rPr>
          <w:rFonts w:ascii="Times New Roman" w:hAnsi="Times New Roman"/>
          <w:sz w:val="24"/>
          <w:szCs w:val="24"/>
          <w:lang w:eastAsia="ru-RU"/>
        </w:rPr>
      </w:pPr>
    </w:p>
    <w:p w:rsidR="00866809" w:rsidRPr="003305E1" w:rsidRDefault="00866809" w:rsidP="00726917">
      <w:pPr>
        <w:spacing w:after="0" w:line="240" w:lineRule="auto"/>
        <w:jc w:val="center"/>
        <w:rPr>
          <w:rFonts w:ascii="Times New Roman" w:hAnsi="Times New Roman"/>
          <w:b/>
          <w:sz w:val="26"/>
          <w:szCs w:val="26"/>
          <w:lang w:val="uk-UA" w:eastAsia="ru-RU"/>
        </w:rPr>
      </w:pPr>
      <w:r w:rsidRPr="003305E1">
        <w:rPr>
          <w:rFonts w:ascii="Times New Roman" w:hAnsi="Times New Roman"/>
          <w:b/>
          <w:sz w:val="26"/>
          <w:szCs w:val="26"/>
          <w:lang w:val="uk-UA" w:eastAsia="ru-RU"/>
        </w:rPr>
        <w:t>1</w:t>
      </w:r>
      <w:r>
        <w:rPr>
          <w:rFonts w:ascii="Times New Roman" w:hAnsi="Times New Roman"/>
          <w:b/>
          <w:sz w:val="26"/>
          <w:szCs w:val="26"/>
          <w:lang w:val="uk-UA" w:eastAsia="ru-RU"/>
        </w:rPr>
        <w:t>5</w:t>
      </w:r>
      <w:r w:rsidRPr="003305E1">
        <w:rPr>
          <w:rFonts w:ascii="Times New Roman" w:hAnsi="Times New Roman"/>
          <w:b/>
          <w:sz w:val="26"/>
          <w:szCs w:val="26"/>
          <w:lang w:val="uk-UA" w:eastAsia="ru-RU"/>
        </w:rPr>
        <w:t xml:space="preserve">   СЕСІЇ МІСЬКОЇ РАДИ</w:t>
      </w:r>
      <w:r w:rsidRPr="003305E1">
        <w:rPr>
          <w:rFonts w:ascii="Times New Roman" w:hAnsi="Times New Roman"/>
          <w:b/>
          <w:sz w:val="26"/>
          <w:szCs w:val="26"/>
          <w:lang w:eastAsia="ru-RU"/>
        </w:rPr>
        <w:t xml:space="preserve"> VІІІ  </w:t>
      </w:r>
      <w:r w:rsidRPr="003305E1">
        <w:rPr>
          <w:rFonts w:ascii="Times New Roman" w:hAnsi="Times New Roman"/>
          <w:b/>
          <w:sz w:val="26"/>
          <w:szCs w:val="26"/>
          <w:lang w:val="uk-UA" w:eastAsia="ru-RU"/>
        </w:rPr>
        <w:t>СКЛИКАННЯ</w:t>
      </w:r>
    </w:p>
    <w:p w:rsidR="00866809" w:rsidRDefault="00866809" w:rsidP="00565037">
      <w:pPr>
        <w:spacing w:after="0" w:line="240" w:lineRule="auto"/>
        <w:rPr>
          <w:rFonts w:ascii="Times New Roman" w:hAnsi="Times New Roman"/>
          <w:b/>
          <w:sz w:val="24"/>
          <w:szCs w:val="24"/>
          <w:lang w:val="uk-UA" w:eastAsia="ru-RU"/>
        </w:rPr>
      </w:pPr>
    </w:p>
    <w:p w:rsidR="00866809" w:rsidRDefault="00866809" w:rsidP="00565037">
      <w:pPr>
        <w:spacing w:after="0" w:line="240" w:lineRule="auto"/>
        <w:rPr>
          <w:rFonts w:ascii="Times New Roman" w:hAnsi="Times New Roman"/>
          <w:b/>
          <w:sz w:val="24"/>
          <w:szCs w:val="24"/>
          <w:lang w:val="uk-UA" w:eastAsia="ru-RU"/>
        </w:rPr>
      </w:pPr>
    </w:p>
    <w:p w:rsidR="00866809" w:rsidRDefault="00866809" w:rsidP="007D5190">
      <w:pPr>
        <w:spacing w:after="0" w:line="240" w:lineRule="auto"/>
        <w:ind w:right="-6"/>
        <w:jc w:val="both"/>
        <w:rPr>
          <w:rFonts w:ascii="Times New Roman" w:hAnsi="Times New Roman"/>
          <w:sz w:val="26"/>
          <w:szCs w:val="26"/>
          <w:lang w:val="uk-UA" w:eastAsia="ru-RU"/>
        </w:rPr>
      </w:pPr>
      <w:r>
        <w:rPr>
          <w:rFonts w:ascii="Times New Roman" w:hAnsi="Times New Roman"/>
          <w:sz w:val="26"/>
          <w:szCs w:val="26"/>
          <w:lang w:val="uk-UA" w:eastAsia="ru-RU"/>
        </w:rPr>
        <w:t>від 22.10.2021                                                                                                     №  368</w:t>
      </w:r>
    </w:p>
    <w:p w:rsidR="00866809" w:rsidRDefault="00866809" w:rsidP="001418C4">
      <w:pPr>
        <w:spacing w:after="0" w:line="240" w:lineRule="auto"/>
        <w:ind w:right="4958"/>
        <w:jc w:val="both"/>
        <w:rPr>
          <w:rFonts w:ascii="Times New Roman" w:hAnsi="Times New Roman"/>
          <w:sz w:val="26"/>
          <w:szCs w:val="26"/>
          <w:lang w:val="uk-UA" w:eastAsia="ru-RU"/>
        </w:rPr>
      </w:pPr>
      <w:r>
        <w:rPr>
          <w:rFonts w:ascii="Times New Roman" w:hAnsi="Times New Roman"/>
          <w:sz w:val="26"/>
          <w:szCs w:val="26"/>
          <w:lang w:val="uk-UA" w:eastAsia="ru-RU"/>
        </w:rPr>
        <w:t xml:space="preserve"> </w:t>
      </w:r>
    </w:p>
    <w:p w:rsidR="00866809" w:rsidRPr="001418C4" w:rsidRDefault="00866809" w:rsidP="001418C4">
      <w:pPr>
        <w:spacing w:after="0" w:line="240" w:lineRule="auto"/>
        <w:ind w:right="4958"/>
        <w:jc w:val="both"/>
        <w:rPr>
          <w:rFonts w:ascii="Times New Roman" w:hAnsi="Times New Roman"/>
          <w:sz w:val="26"/>
          <w:szCs w:val="26"/>
          <w:lang w:val="uk-UA" w:eastAsia="ru-RU"/>
        </w:rPr>
      </w:pPr>
      <w:r w:rsidRPr="001418C4">
        <w:rPr>
          <w:rFonts w:ascii="Times New Roman" w:hAnsi="Times New Roman"/>
          <w:sz w:val="26"/>
          <w:szCs w:val="26"/>
          <w:lang w:val="uk-UA" w:eastAsia="ru-RU"/>
        </w:rPr>
        <w:t>Про</w:t>
      </w:r>
      <w:r>
        <w:rPr>
          <w:rFonts w:ascii="Times New Roman" w:hAnsi="Times New Roman"/>
          <w:sz w:val="26"/>
          <w:szCs w:val="26"/>
          <w:lang w:val="uk-UA" w:eastAsia="ru-RU"/>
        </w:rPr>
        <w:t xml:space="preserve"> затвердження</w:t>
      </w:r>
      <w:r w:rsidRPr="001418C4">
        <w:rPr>
          <w:rFonts w:ascii="Times New Roman" w:hAnsi="Times New Roman"/>
          <w:sz w:val="26"/>
          <w:szCs w:val="26"/>
          <w:lang w:val="uk-UA" w:eastAsia="ru-RU"/>
        </w:rPr>
        <w:t xml:space="preserve"> </w:t>
      </w:r>
      <w:r>
        <w:rPr>
          <w:rFonts w:ascii="Times New Roman" w:hAnsi="Times New Roman"/>
          <w:sz w:val="26"/>
          <w:szCs w:val="26"/>
          <w:lang w:val="uk-UA" w:eastAsia="ru-RU"/>
        </w:rPr>
        <w:t>Положення про місцеву пожежну охорону Бериславської міської ради</w:t>
      </w:r>
    </w:p>
    <w:p w:rsidR="00866809" w:rsidRPr="001418C4" w:rsidRDefault="00866809" w:rsidP="001418C4">
      <w:pPr>
        <w:spacing w:after="0" w:line="240" w:lineRule="auto"/>
        <w:jc w:val="both"/>
        <w:rPr>
          <w:rFonts w:ascii="Times New Roman" w:hAnsi="Times New Roman"/>
          <w:bCs/>
          <w:sz w:val="26"/>
          <w:szCs w:val="26"/>
          <w:lang w:val="uk-UA"/>
        </w:rPr>
      </w:pPr>
    </w:p>
    <w:p w:rsidR="00866809" w:rsidRPr="001418C4" w:rsidRDefault="00866809" w:rsidP="001418C4">
      <w:pPr>
        <w:spacing w:after="0" w:line="240" w:lineRule="auto"/>
        <w:rPr>
          <w:rFonts w:ascii="Times New Roman" w:hAnsi="Times New Roman"/>
          <w:b/>
          <w:bCs/>
          <w:sz w:val="2"/>
          <w:szCs w:val="20"/>
          <w:lang w:val="uk-UA" w:eastAsia="ru-RU"/>
        </w:rPr>
      </w:pPr>
    </w:p>
    <w:p w:rsidR="00866809" w:rsidRPr="001418C4" w:rsidRDefault="00866809" w:rsidP="001418C4">
      <w:pPr>
        <w:spacing w:after="0" w:line="240" w:lineRule="auto"/>
        <w:rPr>
          <w:rFonts w:ascii="Times New Roman" w:hAnsi="Times New Roman"/>
          <w:b/>
          <w:bCs/>
          <w:sz w:val="2"/>
          <w:szCs w:val="20"/>
          <w:lang w:val="uk-UA" w:eastAsia="ru-RU"/>
        </w:rPr>
      </w:pPr>
    </w:p>
    <w:p w:rsidR="00866809" w:rsidRPr="001418C4" w:rsidRDefault="00866809" w:rsidP="001418C4">
      <w:pPr>
        <w:spacing w:after="0" w:line="240" w:lineRule="auto"/>
        <w:rPr>
          <w:rFonts w:ascii="Times New Roman" w:hAnsi="Times New Roman"/>
          <w:b/>
          <w:bCs/>
          <w:sz w:val="2"/>
          <w:szCs w:val="20"/>
          <w:lang w:val="uk-UA" w:eastAsia="ru-RU"/>
        </w:rPr>
      </w:pPr>
    </w:p>
    <w:p w:rsidR="00866809" w:rsidRPr="001418C4" w:rsidRDefault="00866809" w:rsidP="001418C4">
      <w:pPr>
        <w:spacing w:after="0" w:line="240" w:lineRule="auto"/>
        <w:rPr>
          <w:rFonts w:ascii="Times New Roman" w:hAnsi="Times New Roman"/>
          <w:b/>
          <w:bCs/>
          <w:sz w:val="2"/>
          <w:szCs w:val="20"/>
          <w:lang w:val="uk-UA" w:eastAsia="ru-RU"/>
        </w:rPr>
      </w:pPr>
    </w:p>
    <w:p w:rsidR="00866809" w:rsidRPr="001418C4" w:rsidRDefault="00866809" w:rsidP="001418C4">
      <w:pPr>
        <w:spacing w:after="0" w:line="240" w:lineRule="auto"/>
        <w:rPr>
          <w:rFonts w:ascii="Times New Roman" w:hAnsi="Times New Roman"/>
          <w:b/>
          <w:bCs/>
          <w:sz w:val="2"/>
          <w:szCs w:val="20"/>
          <w:lang w:val="uk-UA" w:eastAsia="ru-RU"/>
        </w:rPr>
      </w:pPr>
    </w:p>
    <w:p w:rsidR="00866809" w:rsidRPr="001418C4" w:rsidRDefault="00866809" w:rsidP="001418C4">
      <w:pPr>
        <w:spacing w:after="0" w:line="240" w:lineRule="auto"/>
        <w:rPr>
          <w:rFonts w:ascii="Times New Roman" w:hAnsi="Times New Roman"/>
          <w:b/>
          <w:bCs/>
          <w:sz w:val="2"/>
          <w:szCs w:val="20"/>
          <w:lang w:val="uk-UA" w:eastAsia="ru-RU"/>
        </w:rPr>
      </w:pPr>
    </w:p>
    <w:p w:rsidR="00866809" w:rsidRPr="001418C4" w:rsidRDefault="00866809" w:rsidP="001418C4">
      <w:pPr>
        <w:spacing w:after="0" w:line="240" w:lineRule="auto"/>
        <w:ind w:right="-1" w:firstLine="851"/>
        <w:jc w:val="both"/>
        <w:rPr>
          <w:rFonts w:ascii="Times New Roman" w:hAnsi="Times New Roman"/>
          <w:sz w:val="26"/>
          <w:szCs w:val="20"/>
          <w:lang w:val="uk-UA" w:eastAsia="ru-RU"/>
        </w:rPr>
      </w:pPr>
      <w:r>
        <w:rPr>
          <w:rFonts w:ascii="Times New Roman" w:hAnsi="Times New Roman"/>
          <w:sz w:val="26"/>
          <w:szCs w:val="26"/>
          <w:lang w:val="uk-UA" w:eastAsia="ru-RU"/>
        </w:rPr>
        <w:t>З</w:t>
      </w:r>
      <w:r w:rsidRPr="001418C4">
        <w:rPr>
          <w:rFonts w:ascii="Times New Roman" w:hAnsi="Times New Roman"/>
          <w:sz w:val="26"/>
          <w:szCs w:val="26"/>
          <w:lang w:val="uk-UA" w:eastAsia="ru-RU"/>
        </w:rPr>
        <w:t xml:space="preserve"> метою </w:t>
      </w:r>
      <w:r>
        <w:rPr>
          <w:rFonts w:ascii="Times New Roman" w:hAnsi="Times New Roman"/>
          <w:sz w:val="26"/>
          <w:szCs w:val="26"/>
          <w:lang w:val="uk-UA" w:eastAsia="ru-RU"/>
        </w:rPr>
        <w:t xml:space="preserve">організації заходів із запобігання виникнення пожеж та їх гасіння, ліквідації наслідків надзвичайних ситуацій та небезпечних подій, забезпечення ефективної роботи з організації та забезпечення пожежної безпеки на території Бериславської міської ради, </w:t>
      </w:r>
      <w:r w:rsidRPr="001418C4">
        <w:rPr>
          <w:rFonts w:ascii="Times New Roman" w:hAnsi="Times New Roman"/>
          <w:sz w:val="26"/>
          <w:szCs w:val="20"/>
          <w:lang w:val="uk-UA" w:eastAsia="ru-RU"/>
        </w:rPr>
        <w:t>керуючись статт</w:t>
      </w:r>
      <w:r>
        <w:rPr>
          <w:rFonts w:ascii="Times New Roman" w:hAnsi="Times New Roman"/>
          <w:sz w:val="26"/>
          <w:szCs w:val="20"/>
          <w:lang w:val="uk-UA" w:eastAsia="ru-RU"/>
        </w:rPr>
        <w:t>ею 26</w:t>
      </w:r>
      <w:r w:rsidRPr="001418C4">
        <w:rPr>
          <w:rFonts w:ascii="Times New Roman" w:hAnsi="Times New Roman"/>
          <w:sz w:val="26"/>
          <w:szCs w:val="20"/>
          <w:lang w:val="uk-UA" w:eastAsia="ru-RU"/>
        </w:rPr>
        <w:t xml:space="preserve"> Закону України «Про місцеве самоврядування в Україні»</w:t>
      </w:r>
      <w:r>
        <w:rPr>
          <w:rFonts w:ascii="Times New Roman" w:hAnsi="Times New Roman"/>
          <w:sz w:val="26"/>
          <w:szCs w:val="20"/>
          <w:lang w:val="uk-UA" w:eastAsia="ru-RU"/>
        </w:rPr>
        <w:t xml:space="preserve"> та статті 62 Кодексу цивільного захисту України</w:t>
      </w:r>
      <w:r w:rsidRPr="001418C4">
        <w:rPr>
          <w:rFonts w:ascii="Times New Roman" w:hAnsi="Times New Roman"/>
          <w:sz w:val="26"/>
          <w:szCs w:val="20"/>
          <w:lang w:val="uk-UA" w:eastAsia="ru-RU"/>
        </w:rPr>
        <w:t xml:space="preserve">, </w:t>
      </w:r>
      <w:r>
        <w:rPr>
          <w:rFonts w:ascii="Times New Roman" w:hAnsi="Times New Roman"/>
          <w:sz w:val="26"/>
          <w:szCs w:val="20"/>
          <w:lang w:val="uk-UA" w:eastAsia="ru-RU"/>
        </w:rPr>
        <w:t>міська</w:t>
      </w:r>
      <w:r w:rsidRPr="001418C4">
        <w:rPr>
          <w:rFonts w:ascii="Times New Roman" w:hAnsi="Times New Roman"/>
          <w:sz w:val="26"/>
          <w:szCs w:val="20"/>
          <w:lang w:val="uk-UA" w:eastAsia="ru-RU"/>
        </w:rPr>
        <w:t xml:space="preserve"> рада</w:t>
      </w:r>
    </w:p>
    <w:p w:rsidR="00866809" w:rsidRPr="001418C4" w:rsidRDefault="00866809" w:rsidP="001418C4">
      <w:pPr>
        <w:spacing w:after="0" w:line="240" w:lineRule="auto"/>
        <w:ind w:firstLine="851"/>
        <w:jc w:val="both"/>
        <w:rPr>
          <w:rFonts w:ascii="Times New Roman" w:hAnsi="Times New Roman"/>
          <w:bCs/>
          <w:sz w:val="26"/>
          <w:szCs w:val="26"/>
          <w:lang w:val="uk-UA"/>
        </w:rPr>
      </w:pPr>
    </w:p>
    <w:p w:rsidR="00866809" w:rsidRPr="001418C4" w:rsidRDefault="00866809" w:rsidP="001418C4">
      <w:pPr>
        <w:spacing w:after="0" w:line="240" w:lineRule="auto"/>
        <w:ind w:firstLine="851"/>
        <w:jc w:val="center"/>
        <w:rPr>
          <w:rFonts w:ascii="Times New Roman" w:hAnsi="Times New Roman"/>
          <w:bCs/>
          <w:sz w:val="26"/>
          <w:szCs w:val="26"/>
          <w:lang w:val="uk-UA" w:eastAsia="ru-RU"/>
        </w:rPr>
      </w:pPr>
      <w:r w:rsidRPr="001418C4">
        <w:rPr>
          <w:rFonts w:ascii="Times New Roman" w:hAnsi="Times New Roman"/>
          <w:bCs/>
          <w:sz w:val="26"/>
          <w:szCs w:val="26"/>
          <w:lang w:val="uk-UA" w:eastAsia="ru-RU"/>
        </w:rPr>
        <w:t>В И Р І Ш И Л А:</w:t>
      </w:r>
    </w:p>
    <w:p w:rsidR="00866809" w:rsidRPr="001418C4" w:rsidRDefault="00866809" w:rsidP="001418C4">
      <w:pPr>
        <w:spacing w:after="0" w:line="240" w:lineRule="auto"/>
        <w:ind w:firstLine="851"/>
        <w:jc w:val="center"/>
        <w:rPr>
          <w:rFonts w:ascii="Times New Roman" w:hAnsi="Times New Roman"/>
          <w:bCs/>
          <w:sz w:val="26"/>
          <w:szCs w:val="26"/>
          <w:lang w:val="uk-UA" w:eastAsia="ru-RU"/>
        </w:rPr>
      </w:pPr>
    </w:p>
    <w:p w:rsidR="00866809" w:rsidRPr="001418C4" w:rsidRDefault="00866809" w:rsidP="001418C4">
      <w:pPr>
        <w:spacing w:after="0" w:line="240" w:lineRule="auto"/>
        <w:ind w:firstLine="851"/>
        <w:jc w:val="both"/>
        <w:rPr>
          <w:rFonts w:ascii="Times New Roman" w:hAnsi="Times New Roman"/>
          <w:bCs/>
          <w:sz w:val="26"/>
          <w:szCs w:val="26"/>
          <w:lang w:val="uk-UA" w:eastAsia="ru-RU"/>
        </w:rPr>
      </w:pPr>
      <w:r w:rsidRPr="001418C4">
        <w:rPr>
          <w:rFonts w:ascii="Times New Roman" w:hAnsi="Times New Roman"/>
          <w:sz w:val="26"/>
          <w:szCs w:val="26"/>
          <w:lang w:val="uk-UA" w:eastAsia="ru-RU"/>
        </w:rPr>
        <w:t xml:space="preserve">1. Затвердити </w:t>
      </w:r>
      <w:r w:rsidRPr="00A71CC9">
        <w:rPr>
          <w:rFonts w:ascii="Times New Roman" w:hAnsi="Times New Roman"/>
          <w:sz w:val="26"/>
          <w:szCs w:val="26"/>
          <w:lang w:val="uk-UA" w:eastAsia="ru-RU"/>
        </w:rPr>
        <w:t xml:space="preserve">Положення </w:t>
      </w:r>
      <w:r>
        <w:rPr>
          <w:rFonts w:ascii="Times New Roman" w:hAnsi="Times New Roman"/>
          <w:sz w:val="26"/>
          <w:szCs w:val="26"/>
          <w:lang w:val="uk-UA" w:eastAsia="ru-RU"/>
        </w:rPr>
        <w:t>про місцеву пожежну охорону</w:t>
      </w:r>
      <w:r w:rsidRPr="00A71CC9">
        <w:rPr>
          <w:rFonts w:ascii="Times New Roman" w:hAnsi="Times New Roman"/>
          <w:sz w:val="26"/>
          <w:szCs w:val="26"/>
          <w:lang w:val="uk-UA" w:eastAsia="ru-RU"/>
        </w:rPr>
        <w:t xml:space="preserve"> Бериславської міської ради</w:t>
      </w:r>
      <w:r w:rsidRPr="001418C4">
        <w:rPr>
          <w:rFonts w:ascii="Times New Roman" w:hAnsi="Times New Roman"/>
          <w:sz w:val="26"/>
          <w:szCs w:val="26"/>
          <w:lang w:val="uk-UA" w:eastAsia="ru-RU"/>
        </w:rPr>
        <w:t>, що додається.</w:t>
      </w:r>
    </w:p>
    <w:p w:rsidR="00866809" w:rsidRPr="001418C4" w:rsidRDefault="00866809" w:rsidP="001418C4">
      <w:pPr>
        <w:spacing w:after="0" w:line="240" w:lineRule="auto"/>
        <w:ind w:firstLine="851"/>
        <w:jc w:val="both"/>
        <w:rPr>
          <w:rFonts w:ascii="Times New Roman" w:hAnsi="Times New Roman"/>
          <w:bCs/>
          <w:sz w:val="26"/>
          <w:szCs w:val="26"/>
          <w:lang w:val="uk-UA" w:eastAsia="ru-RU"/>
        </w:rPr>
      </w:pPr>
      <w:r w:rsidRPr="001418C4">
        <w:rPr>
          <w:rFonts w:ascii="Times New Roman" w:hAnsi="Times New Roman"/>
          <w:sz w:val="26"/>
          <w:szCs w:val="20"/>
          <w:lang w:val="uk-UA" w:eastAsia="ru-RU"/>
        </w:rPr>
        <w:t xml:space="preserve">2. </w:t>
      </w:r>
      <w:r w:rsidRPr="00CD4E32">
        <w:rPr>
          <w:rFonts w:ascii="Times New Roman" w:hAnsi="Times New Roman"/>
          <w:sz w:val="26"/>
          <w:szCs w:val="26"/>
          <w:lang w:val="uk-UA" w:eastAsia="ru-RU"/>
        </w:rPr>
        <w:t>Контроль за виконанням цього рішення покласти на постійну комісію                міської ради з питань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w:t>
      </w:r>
    </w:p>
    <w:p w:rsidR="00866809" w:rsidRPr="001418C4" w:rsidRDefault="00866809" w:rsidP="001418C4">
      <w:pPr>
        <w:spacing w:after="0" w:line="240" w:lineRule="auto"/>
        <w:ind w:firstLine="851"/>
        <w:jc w:val="both"/>
        <w:rPr>
          <w:rFonts w:ascii="Times New Roman" w:hAnsi="Times New Roman"/>
          <w:bCs/>
          <w:sz w:val="26"/>
          <w:szCs w:val="26"/>
          <w:lang w:val="uk-UA" w:eastAsia="ru-RU"/>
        </w:rPr>
      </w:pPr>
    </w:p>
    <w:p w:rsidR="00866809" w:rsidRPr="001418C4" w:rsidRDefault="00866809" w:rsidP="001418C4">
      <w:pPr>
        <w:spacing w:after="0" w:line="240" w:lineRule="auto"/>
        <w:ind w:firstLine="851"/>
        <w:jc w:val="both"/>
        <w:rPr>
          <w:rFonts w:ascii="Times New Roman" w:hAnsi="Times New Roman"/>
          <w:bCs/>
          <w:sz w:val="26"/>
          <w:szCs w:val="26"/>
          <w:lang w:val="uk-UA" w:eastAsia="ru-RU"/>
        </w:rPr>
      </w:pPr>
    </w:p>
    <w:p w:rsidR="00866809" w:rsidRPr="001418C4" w:rsidRDefault="00866809" w:rsidP="001418C4">
      <w:pPr>
        <w:spacing w:after="0" w:line="240" w:lineRule="auto"/>
        <w:ind w:firstLine="851"/>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r w:rsidRPr="001418C4">
        <w:rPr>
          <w:rFonts w:ascii="Times New Roman" w:hAnsi="Times New Roman"/>
          <w:bCs/>
          <w:sz w:val="26"/>
          <w:szCs w:val="26"/>
          <w:lang w:val="uk-UA" w:eastAsia="ru-RU"/>
        </w:rPr>
        <w:t xml:space="preserve">Міський голова              </w:t>
      </w:r>
      <w:r>
        <w:rPr>
          <w:rFonts w:ascii="Times New Roman" w:hAnsi="Times New Roman"/>
          <w:bCs/>
          <w:sz w:val="26"/>
          <w:szCs w:val="26"/>
          <w:lang w:val="uk-UA" w:eastAsia="ru-RU"/>
        </w:rPr>
        <w:t xml:space="preserve">                         </w:t>
      </w:r>
      <w:r w:rsidRPr="001418C4">
        <w:rPr>
          <w:rFonts w:ascii="Times New Roman" w:hAnsi="Times New Roman"/>
          <w:bCs/>
          <w:sz w:val="26"/>
          <w:szCs w:val="26"/>
          <w:lang w:val="uk-UA" w:eastAsia="ru-RU"/>
        </w:rPr>
        <w:t xml:space="preserve">                      Олександр ШАПОВАЛОВ</w:t>
      </w: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Pr="007D5190" w:rsidRDefault="00866809" w:rsidP="007D5190">
      <w:pPr>
        <w:pStyle w:val="standard"/>
        <w:shd w:val="clear" w:color="auto" w:fill="FBFBFB"/>
        <w:spacing w:before="0" w:beforeAutospacing="0" w:after="0" w:afterAutospacing="0"/>
        <w:jc w:val="center"/>
        <w:rPr>
          <w:color w:val="00000A"/>
          <w:sz w:val="25"/>
          <w:szCs w:val="25"/>
          <w:bdr w:val="none" w:sz="0" w:space="0" w:color="auto" w:frame="1"/>
        </w:rPr>
      </w:pPr>
      <w:r>
        <w:rPr>
          <w:b/>
          <w:bCs/>
          <w:color w:val="00000A"/>
          <w:sz w:val="25"/>
          <w:szCs w:val="25"/>
          <w:bdr w:val="none" w:sz="0" w:space="0" w:color="auto" w:frame="1"/>
        </w:rPr>
        <w:t xml:space="preserve">                                                                         </w:t>
      </w:r>
      <w:r w:rsidRPr="007D5190">
        <w:rPr>
          <w:color w:val="00000A"/>
          <w:sz w:val="25"/>
          <w:szCs w:val="25"/>
          <w:bdr w:val="none" w:sz="0" w:space="0" w:color="auto" w:frame="1"/>
        </w:rPr>
        <w:t>ЗАТВЕРДЖЕНО</w:t>
      </w:r>
    </w:p>
    <w:p w:rsidR="00866809" w:rsidRPr="007D5190" w:rsidRDefault="00866809" w:rsidP="007D5190">
      <w:pPr>
        <w:pStyle w:val="standard"/>
        <w:shd w:val="clear" w:color="auto" w:fill="FBFBFB"/>
        <w:spacing w:before="0" w:beforeAutospacing="0" w:after="0" w:afterAutospacing="0"/>
        <w:jc w:val="center"/>
        <w:rPr>
          <w:color w:val="00000A"/>
          <w:sz w:val="25"/>
          <w:szCs w:val="25"/>
          <w:bdr w:val="none" w:sz="0" w:space="0" w:color="auto" w:frame="1"/>
        </w:rPr>
      </w:pPr>
      <w:r w:rsidRPr="007D5190">
        <w:rPr>
          <w:color w:val="00000A"/>
          <w:sz w:val="25"/>
          <w:szCs w:val="25"/>
          <w:bdr w:val="none" w:sz="0" w:space="0" w:color="auto" w:frame="1"/>
        </w:rPr>
        <w:t xml:space="preserve">                           </w:t>
      </w:r>
      <w:r>
        <w:rPr>
          <w:color w:val="00000A"/>
          <w:sz w:val="25"/>
          <w:szCs w:val="25"/>
          <w:bdr w:val="none" w:sz="0" w:space="0" w:color="auto" w:frame="1"/>
        </w:rPr>
        <w:t xml:space="preserve">                                                                     </w:t>
      </w:r>
      <w:r w:rsidRPr="007D5190">
        <w:rPr>
          <w:color w:val="00000A"/>
          <w:sz w:val="25"/>
          <w:szCs w:val="25"/>
          <w:bdr w:val="none" w:sz="0" w:space="0" w:color="auto" w:frame="1"/>
        </w:rPr>
        <w:t xml:space="preserve"> рішенням 15 сесії міської</w:t>
      </w:r>
      <w:r>
        <w:rPr>
          <w:b/>
          <w:bCs/>
          <w:color w:val="00000A"/>
          <w:sz w:val="25"/>
          <w:szCs w:val="25"/>
          <w:bdr w:val="none" w:sz="0" w:space="0" w:color="auto" w:frame="1"/>
        </w:rPr>
        <w:t xml:space="preserve"> </w:t>
      </w:r>
      <w:r w:rsidRPr="007D5190">
        <w:rPr>
          <w:color w:val="00000A"/>
          <w:sz w:val="25"/>
          <w:szCs w:val="25"/>
          <w:bdr w:val="none" w:sz="0" w:space="0" w:color="auto" w:frame="1"/>
        </w:rPr>
        <w:t>ради</w:t>
      </w:r>
    </w:p>
    <w:p w:rsidR="00866809" w:rsidRPr="007D5190" w:rsidRDefault="00866809" w:rsidP="007D5190">
      <w:pPr>
        <w:pStyle w:val="standard"/>
        <w:shd w:val="clear" w:color="auto" w:fill="FBFBFB"/>
        <w:spacing w:before="0" w:beforeAutospacing="0" w:after="0" w:afterAutospacing="0"/>
        <w:jc w:val="center"/>
        <w:rPr>
          <w:color w:val="00000A"/>
          <w:sz w:val="25"/>
          <w:szCs w:val="25"/>
          <w:bdr w:val="none" w:sz="0" w:space="0" w:color="auto" w:frame="1"/>
        </w:rPr>
      </w:pPr>
      <w:r w:rsidRPr="007D5190">
        <w:rPr>
          <w:color w:val="00000A"/>
          <w:sz w:val="25"/>
          <w:szCs w:val="25"/>
          <w:bdr w:val="none" w:sz="0" w:space="0" w:color="auto" w:frame="1"/>
        </w:rPr>
        <w:t xml:space="preserve">                   </w:t>
      </w:r>
      <w:r>
        <w:rPr>
          <w:color w:val="00000A"/>
          <w:sz w:val="25"/>
          <w:szCs w:val="25"/>
          <w:bdr w:val="none" w:sz="0" w:space="0" w:color="auto" w:frame="1"/>
        </w:rPr>
        <w:t xml:space="preserve">                                                             </w:t>
      </w:r>
      <w:r w:rsidRPr="007D5190">
        <w:rPr>
          <w:color w:val="00000A"/>
          <w:sz w:val="25"/>
          <w:szCs w:val="25"/>
          <w:bdr w:val="none" w:sz="0" w:space="0" w:color="auto" w:frame="1"/>
        </w:rPr>
        <w:t xml:space="preserve">   від </w:t>
      </w:r>
      <w:r>
        <w:rPr>
          <w:color w:val="00000A"/>
          <w:sz w:val="25"/>
          <w:szCs w:val="25"/>
          <w:bdr w:val="none" w:sz="0" w:space="0" w:color="auto" w:frame="1"/>
        </w:rPr>
        <w:t>22.10.2021 №  368</w:t>
      </w:r>
    </w:p>
    <w:p w:rsidR="00866809" w:rsidRDefault="00866809" w:rsidP="00AF22BE">
      <w:pPr>
        <w:pStyle w:val="standard"/>
        <w:shd w:val="clear" w:color="auto" w:fill="FBFBFB"/>
        <w:spacing w:before="0" w:beforeAutospacing="0" w:after="0" w:afterAutospacing="0"/>
        <w:jc w:val="center"/>
        <w:rPr>
          <w:b/>
          <w:bCs/>
          <w:color w:val="00000A"/>
          <w:sz w:val="25"/>
          <w:szCs w:val="25"/>
          <w:bdr w:val="none" w:sz="0" w:space="0" w:color="auto" w:frame="1"/>
        </w:rPr>
      </w:pPr>
    </w:p>
    <w:p w:rsidR="00866809" w:rsidRDefault="00866809" w:rsidP="00AF22BE">
      <w:pPr>
        <w:pStyle w:val="standard"/>
        <w:shd w:val="clear" w:color="auto" w:fill="FBFBFB"/>
        <w:spacing w:before="0" w:beforeAutospacing="0" w:after="0" w:afterAutospacing="0"/>
        <w:jc w:val="center"/>
        <w:rPr>
          <w:b/>
          <w:bCs/>
          <w:color w:val="00000A"/>
          <w:sz w:val="25"/>
          <w:szCs w:val="25"/>
          <w:bdr w:val="none" w:sz="0" w:space="0" w:color="auto" w:frame="1"/>
        </w:rPr>
      </w:pPr>
    </w:p>
    <w:p w:rsidR="00866809" w:rsidRDefault="00866809" w:rsidP="00AF22BE">
      <w:pPr>
        <w:pStyle w:val="standard"/>
        <w:shd w:val="clear" w:color="auto" w:fill="FBFBFB"/>
        <w:spacing w:before="0" w:beforeAutospacing="0" w:after="0" w:afterAutospacing="0"/>
        <w:jc w:val="center"/>
        <w:rPr>
          <w:b/>
          <w:bCs/>
          <w:color w:val="00000A"/>
          <w:sz w:val="25"/>
          <w:szCs w:val="25"/>
          <w:bdr w:val="none" w:sz="0" w:space="0" w:color="auto" w:frame="1"/>
        </w:rPr>
      </w:pPr>
    </w:p>
    <w:p w:rsidR="00866809" w:rsidRDefault="00866809" w:rsidP="00AF22BE">
      <w:pPr>
        <w:pStyle w:val="standard"/>
        <w:shd w:val="clear" w:color="auto" w:fill="FBFBFB"/>
        <w:spacing w:before="0" w:beforeAutospacing="0" w:after="0" w:afterAutospacing="0"/>
        <w:jc w:val="center"/>
        <w:rPr>
          <w:b/>
          <w:bCs/>
          <w:color w:val="00000A"/>
          <w:sz w:val="25"/>
          <w:szCs w:val="25"/>
          <w:bdr w:val="none" w:sz="0" w:space="0" w:color="auto" w:frame="1"/>
        </w:rPr>
      </w:pPr>
    </w:p>
    <w:p w:rsidR="00866809" w:rsidRPr="008030A9" w:rsidRDefault="00866809" w:rsidP="00AF22BE">
      <w:pPr>
        <w:pStyle w:val="standard"/>
        <w:shd w:val="clear" w:color="auto" w:fill="FBFBFB"/>
        <w:spacing w:before="0" w:beforeAutospacing="0" w:after="0" w:afterAutospacing="0"/>
        <w:jc w:val="center"/>
        <w:rPr>
          <w:rFonts w:ascii="Arial" w:hAnsi="Arial" w:cs="Arial"/>
          <w:color w:val="000000"/>
          <w:sz w:val="25"/>
          <w:szCs w:val="25"/>
        </w:rPr>
      </w:pPr>
      <w:r w:rsidRPr="008030A9">
        <w:rPr>
          <w:b/>
          <w:bCs/>
          <w:color w:val="00000A"/>
          <w:sz w:val="25"/>
          <w:szCs w:val="25"/>
          <w:bdr w:val="none" w:sz="0" w:space="0" w:color="auto" w:frame="1"/>
        </w:rPr>
        <w:t>ПОЛОЖЕННЯ</w:t>
      </w:r>
    </w:p>
    <w:p w:rsidR="00866809" w:rsidRPr="008030A9" w:rsidRDefault="00866809" w:rsidP="00AF22BE">
      <w:pPr>
        <w:pStyle w:val="standard"/>
        <w:shd w:val="clear" w:color="auto" w:fill="FBFBFB"/>
        <w:spacing w:before="0" w:beforeAutospacing="0" w:after="0" w:afterAutospacing="0"/>
        <w:jc w:val="center"/>
        <w:rPr>
          <w:rFonts w:ascii="Arial" w:hAnsi="Arial" w:cs="Arial"/>
          <w:color w:val="000000"/>
          <w:sz w:val="25"/>
          <w:szCs w:val="25"/>
        </w:rPr>
      </w:pPr>
      <w:r w:rsidRPr="008030A9">
        <w:rPr>
          <w:b/>
          <w:bCs/>
          <w:color w:val="00000A"/>
          <w:sz w:val="25"/>
          <w:szCs w:val="25"/>
          <w:bdr w:val="none" w:sz="0" w:space="0" w:color="auto" w:frame="1"/>
        </w:rPr>
        <w:t>про місцеву пожежну охорону</w:t>
      </w:r>
    </w:p>
    <w:p w:rsidR="00866809" w:rsidRPr="008030A9" w:rsidRDefault="00866809" w:rsidP="00AF22BE">
      <w:pPr>
        <w:pStyle w:val="standard"/>
        <w:shd w:val="clear" w:color="auto" w:fill="FBFBFB"/>
        <w:spacing w:before="0" w:beforeAutospacing="0" w:after="0" w:afterAutospacing="0"/>
        <w:jc w:val="center"/>
        <w:rPr>
          <w:rFonts w:ascii="Arial" w:hAnsi="Arial" w:cs="Arial"/>
          <w:color w:val="000000"/>
          <w:sz w:val="25"/>
          <w:szCs w:val="25"/>
        </w:rPr>
      </w:pPr>
      <w:r w:rsidRPr="008030A9">
        <w:rPr>
          <w:b/>
          <w:bCs/>
          <w:color w:val="00000A"/>
          <w:sz w:val="25"/>
          <w:szCs w:val="25"/>
          <w:bdr w:val="none" w:sz="0" w:space="0" w:color="auto" w:frame="1"/>
        </w:rPr>
        <w:t>Бериславської міської ради</w:t>
      </w:r>
    </w:p>
    <w:p w:rsidR="00866809" w:rsidRPr="008030A9" w:rsidRDefault="00866809" w:rsidP="00AF22BE">
      <w:pPr>
        <w:pStyle w:val="standard"/>
        <w:shd w:val="clear" w:color="auto" w:fill="FBFBFB"/>
        <w:spacing w:before="0" w:beforeAutospacing="0" w:after="0" w:afterAutospacing="0"/>
        <w:jc w:val="center"/>
        <w:rPr>
          <w:rFonts w:ascii="Arial" w:hAnsi="Arial" w:cs="Arial"/>
          <w:color w:val="000000"/>
          <w:sz w:val="25"/>
          <w:szCs w:val="25"/>
        </w:rPr>
      </w:pP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rFonts w:ascii="Arial" w:hAnsi="Arial" w:cs="Arial"/>
          <w:color w:val="000000"/>
          <w:sz w:val="25"/>
          <w:szCs w:val="25"/>
        </w:rPr>
        <w:t> </w:t>
      </w:r>
    </w:p>
    <w:p w:rsidR="00866809" w:rsidRPr="008030A9" w:rsidRDefault="00866809" w:rsidP="00AF22BE">
      <w:pPr>
        <w:pStyle w:val="standard"/>
        <w:shd w:val="clear" w:color="auto" w:fill="FBFBFB"/>
        <w:spacing w:before="0" w:beforeAutospacing="0" w:after="0" w:afterAutospacing="0"/>
        <w:rPr>
          <w:rFonts w:ascii="Arial" w:hAnsi="Arial" w:cs="Arial"/>
          <w:color w:val="000000"/>
          <w:sz w:val="25"/>
          <w:szCs w:val="25"/>
        </w:rPr>
      </w:pPr>
      <w:r w:rsidRPr="008030A9">
        <w:rPr>
          <w:b/>
          <w:bCs/>
          <w:color w:val="00000A"/>
          <w:sz w:val="25"/>
          <w:szCs w:val="25"/>
          <w:bdr w:val="none" w:sz="0" w:space="0" w:color="auto" w:frame="1"/>
        </w:rPr>
        <w:t>I. Загальні положення</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xml:space="preserve">         1.1. Місцева пожежна охорона (далі – МПО)   Бериславської міської ради  Херсонської області     заснована на комунальній власності для забезпечення пожежної безпеки на території Бериславської територіальної громади.  </w:t>
      </w:r>
    </w:p>
    <w:p w:rsidR="00866809" w:rsidRPr="008030A9" w:rsidRDefault="00866809" w:rsidP="00AF22BE">
      <w:pPr>
        <w:pStyle w:val="standard"/>
        <w:shd w:val="clear" w:color="auto" w:fill="FBFBFB"/>
        <w:spacing w:before="0" w:beforeAutospacing="0" w:after="0" w:afterAutospacing="0"/>
        <w:ind w:firstLine="540"/>
        <w:jc w:val="both"/>
        <w:rPr>
          <w:rFonts w:ascii="Arial" w:hAnsi="Arial" w:cs="Arial"/>
          <w:color w:val="000000"/>
          <w:sz w:val="25"/>
          <w:szCs w:val="25"/>
        </w:rPr>
      </w:pPr>
      <w:r w:rsidRPr="008030A9">
        <w:rPr>
          <w:color w:val="00000A"/>
          <w:sz w:val="25"/>
          <w:szCs w:val="25"/>
          <w:bdr w:val="none" w:sz="0" w:space="0" w:color="auto" w:frame="1"/>
        </w:rPr>
        <w:t>1.2. МПО утворена за рішенням  Бериславської міської ради      з метою організації заходів із запобігання виникнення пожеж та їх гасіння, надання допомоги у ліквідації наслідків надзвичайних ситуацій та небезпечних подій на території  Бериславської територіальної громади.</w:t>
      </w:r>
    </w:p>
    <w:p w:rsidR="00866809" w:rsidRPr="008030A9" w:rsidRDefault="00866809" w:rsidP="00AF22BE">
      <w:pPr>
        <w:pStyle w:val="standard"/>
        <w:shd w:val="clear" w:color="auto" w:fill="FBFBFB"/>
        <w:spacing w:before="0" w:beforeAutospacing="0" w:after="0" w:afterAutospacing="0"/>
        <w:ind w:firstLine="540"/>
        <w:jc w:val="both"/>
        <w:rPr>
          <w:rFonts w:ascii="Arial" w:hAnsi="Arial" w:cs="Arial"/>
          <w:color w:val="000000"/>
          <w:sz w:val="25"/>
          <w:szCs w:val="25"/>
        </w:rPr>
      </w:pPr>
      <w:r w:rsidRPr="008030A9">
        <w:rPr>
          <w:color w:val="00000A"/>
          <w:sz w:val="25"/>
          <w:szCs w:val="25"/>
          <w:bdr w:val="none" w:sz="0" w:space="0" w:color="auto" w:frame="1"/>
        </w:rPr>
        <w:t>1.3. МПО безпосередньо підпорядковується голові Бериславському міському голові, а під час гасіння пожеж та ліквідації наслідків надзвичайних ситуацій персонал МПО підпорядковується керівнику гасіння пожежі або ліквідації наслідків надзвичайних ситуацій.</w:t>
      </w:r>
    </w:p>
    <w:p w:rsidR="00866809" w:rsidRPr="008030A9" w:rsidRDefault="00866809" w:rsidP="00AF22BE">
      <w:pPr>
        <w:pStyle w:val="standard"/>
        <w:shd w:val="clear" w:color="auto" w:fill="FBFBFB"/>
        <w:spacing w:before="0" w:beforeAutospacing="0" w:after="0" w:afterAutospacing="0"/>
        <w:ind w:firstLine="540"/>
        <w:jc w:val="both"/>
        <w:rPr>
          <w:rFonts w:ascii="Arial" w:hAnsi="Arial" w:cs="Arial"/>
          <w:color w:val="000000"/>
          <w:sz w:val="25"/>
          <w:szCs w:val="25"/>
        </w:rPr>
      </w:pPr>
      <w:r w:rsidRPr="008030A9">
        <w:rPr>
          <w:color w:val="00000A"/>
          <w:sz w:val="25"/>
          <w:szCs w:val="25"/>
          <w:bdr w:val="none" w:sz="0" w:space="0" w:color="auto" w:frame="1"/>
        </w:rPr>
        <w:t>14. Членом МПО може бути особа, яка досягла 18-річного віку, пройшла спеціальну підготовку на базі навчального закладу, </w:t>
      </w:r>
      <w:r w:rsidRPr="008030A9">
        <w:rPr>
          <w:color w:val="000000"/>
          <w:sz w:val="25"/>
          <w:szCs w:val="25"/>
          <w:bdr w:val="none" w:sz="0" w:space="0" w:color="auto" w:frame="1"/>
        </w:rPr>
        <w:t>що пройшов атестацію на право надання освітніх послуг за відповідними професіями</w:t>
      </w:r>
      <w:r w:rsidRPr="008030A9">
        <w:rPr>
          <w:color w:val="00000A"/>
          <w:sz w:val="25"/>
          <w:szCs w:val="25"/>
          <w:bdr w:val="none" w:sz="0" w:space="0" w:color="auto" w:frame="1"/>
        </w:rPr>
        <w:t>, і здатна за своїми здібностями та станом здоров'я виконувати покладені на неї обов'язки.</w:t>
      </w:r>
    </w:p>
    <w:p w:rsidR="00866809" w:rsidRPr="008030A9" w:rsidRDefault="00866809" w:rsidP="00AF22BE">
      <w:pPr>
        <w:pStyle w:val="standard"/>
        <w:shd w:val="clear" w:color="auto" w:fill="FBFBFB"/>
        <w:spacing w:before="0" w:beforeAutospacing="0" w:after="0" w:afterAutospacing="0"/>
        <w:ind w:firstLine="540"/>
        <w:jc w:val="both"/>
        <w:rPr>
          <w:rFonts w:ascii="Arial" w:hAnsi="Arial" w:cs="Arial"/>
          <w:color w:val="000000"/>
          <w:sz w:val="25"/>
          <w:szCs w:val="25"/>
        </w:rPr>
      </w:pPr>
      <w:r w:rsidRPr="008030A9">
        <w:rPr>
          <w:color w:val="00000A"/>
          <w:sz w:val="25"/>
          <w:szCs w:val="25"/>
          <w:bdr w:val="none" w:sz="0" w:space="0" w:color="auto" w:frame="1"/>
        </w:rPr>
        <w:t>1.5. Організаційну структуру та штат МПО визначає   Бериславський міський голова відповідно до покладених на неї завдань.</w:t>
      </w:r>
    </w:p>
    <w:p w:rsidR="00866809" w:rsidRPr="008030A9" w:rsidRDefault="00866809" w:rsidP="00AF22BE">
      <w:pPr>
        <w:pStyle w:val="standard"/>
        <w:shd w:val="clear" w:color="auto" w:fill="FBFBFB"/>
        <w:spacing w:before="0" w:beforeAutospacing="0" w:after="0" w:afterAutospacing="0"/>
        <w:ind w:firstLine="540"/>
        <w:jc w:val="both"/>
        <w:rPr>
          <w:rFonts w:ascii="Arial" w:hAnsi="Arial" w:cs="Arial"/>
          <w:color w:val="000000"/>
          <w:sz w:val="25"/>
          <w:szCs w:val="25"/>
        </w:rPr>
      </w:pPr>
      <w:r w:rsidRPr="008030A9">
        <w:rPr>
          <w:color w:val="00000A"/>
          <w:sz w:val="25"/>
          <w:szCs w:val="25"/>
          <w:bdr w:val="none" w:sz="0" w:space="0" w:color="auto" w:frame="1"/>
        </w:rPr>
        <w:t>1.6. Соціальний і правовий захист персоналу МПО здійснюється відповідно до чинного законодавства України.</w:t>
      </w:r>
    </w:p>
    <w:p w:rsidR="00866809" w:rsidRPr="008030A9" w:rsidRDefault="00866809" w:rsidP="00AF22BE">
      <w:pPr>
        <w:pStyle w:val="standard"/>
        <w:shd w:val="clear" w:color="auto" w:fill="FBFBFB"/>
        <w:spacing w:before="0" w:beforeAutospacing="0" w:after="0" w:afterAutospacing="0"/>
        <w:ind w:firstLine="540"/>
        <w:jc w:val="both"/>
        <w:rPr>
          <w:color w:val="00000A"/>
          <w:sz w:val="25"/>
          <w:szCs w:val="25"/>
          <w:bdr w:val="none" w:sz="0" w:space="0" w:color="auto" w:frame="1"/>
        </w:rPr>
      </w:pPr>
      <w:r w:rsidRPr="008030A9">
        <w:rPr>
          <w:color w:val="00000A"/>
          <w:sz w:val="25"/>
          <w:szCs w:val="25"/>
          <w:bdr w:val="none" w:sz="0" w:space="0" w:color="auto" w:frame="1"/>
        </w:rPr>
        <w:t xml:space="preserve">1.7. МПО у своїй діяльності керується Конституцією і законами України, а також указами Президента України, цим Положенням, нормативно-правовими актами центральних та місцевих органів виконавчої влади, а також рішеннями   Бериславської міської ради.  </w:t>
      </w:r>
    </w:p>
    <w:p w:rsidR="00866809" w:rsidRPr="008030A9" w:rsidRDefault="00866809" w:rsidP="00AF22BE">
      <w:pPr>
        <w:pStyle w:val="standard"/>
        <w:shd w:val="clear" w:color="auto" w:fill="FBFBFB"/>
        <w:spacing w:before="0" w:beforeAutospacing="0" w:after="0" w:afterAutospacing="0"/>
        <w:ind w:firstLine="540"/>
        <w:jc w:val="both"/>
        <w:rPr>
          <w:rFonts w:ascii="Arial" w:hAnsi="Arial" w:cs="Arial"/>
          <w:color w:val="000000"/>
          <w:sz w:val="25"/>
          <w:szCs w:val="25"/>
        </w:rPr>
      </w:pPr>
      <w:r w:rsidRPr="008030A9">
        <w:rPr>
          <w:color w:val="00000A"/>
          <w:sz w:val="25"/>
          <w:szCs w:val="25"/>
          <w:bdr w:val="none" w:sz="0" w:space="0" w:color="auto" w:frame="1"/>
        </w:rPr>
        <w:t>З питань організації несення служби, гасіння пожеж, проведення аварійно-рятувальних робіт, експлуатації пожежно-, аварійно-рятувальної техніки та оснащення МПО керується нормативно-правовими актами, передбаченими для підрозділів Оперативно-рятувальної служби цивільного захисту.</w:t>
      </w:r>
    </w:p>
    <w:p w:rsidR="00866809" w:rsidRPr="008030A9" w:rsidRDefault="00866809" w:rsidP="00AF22BE">
      <w:pPr>
        <w:pStyle w:val="standard"/>
        <w:shd w:val="clear" w:color="auto" w:fill="FBFBFB"/>
        <w:spacing w:before="0" w:beforeAutospacing="0" w:after="0" w:afterAutospacing="0"/>
        <w:ind w:firstLine="540"/>
        <w:jc w:val="both"/>
        <w:rPr>
          <w:rFonts w:ascii="Arial" w:hAnsi="Arial" w:cs="Arial"/>
          <w:color w:val="000000"/>
          <w:sz w:val="25"/>
          <w:szCs w:val="25"/>
        </w:rPr>
      </w:pPr>
      <w:r w:rsidRPr="008030A9">
        <w:rPr>
          <w:color w:val="00000A"/>
          <w:sz w:val="25"/>
          <w:szCs w:val="25"/>
          <w:bdr w:val="none" w:sz="0" w:space="0" w:color="auto" w:frame="1"/>
        </w:rPr>
        <w:t>1.8 Залучення МПО до гасіння пожеж та надання допомоги у ліквідації наслідків надзвичайних ситуацій техногенного і природного характеру (далі – НС), проведення пожежно-, аварійно-рятувальних та інших невідкладних робіт у разі виникнення НС проводиться відповідно до Плану залучення сил і засобів, що затверджується рішенням  Бериславської міської ради за погодженням з територіальним органом ДСНС та іншими суб'єктами господарювання, сили і засоби яких залучаються для ліквідації НС (подій, пожеж) на території   Бериславської територіальної громади, а також планів локалізації та ліквідації аварій, реагування на НС, що передбачені для відповідного регіону.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1.9. За організаційно – правовою формою господарювання МПО є структурним підрозділом Бериславської міської ради і здійснює свою діяльність відповідно до законодавства України. Метою діяльності МПО не є отримання прибутку.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1.10. Персоналу МПО, який відповідно до своїх обов'язків залучається до гасіння пожеж та надання допомоги у ліквідації наслідків НС, надається медична допомога та медико-психологічна реабілітація згідно з чинним законодавством.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1.11. МПО виконує покладені на неї завдання в межах  Бериславської територіальної громади .</w:t>
      </w:r>
    </w:p>
    <w:p w:rsidR="00866809" w:rsidRPr="008030A9" w:rsidRDefault="00866809" w:rsidP="00AF22BE">
      <w:pPr>
        <w:pStyle w:val="standard"/>
        <w:shd w:val="clear" w:color="auto" w:fill="FBFBFB"/>
        <w:spacing w:before="0" w:beforeAutospacing="0" w:after="0" w:afterAutospacing="0"/>
        <w:ind w:firstLine="540"/>
        <w:jc w:val="both"/>
        <w:rPr>
          <w:rFonts w:ascii="Arial" w:hAnsi="Arial" w:cs="Arial"/>
          <w:color w:val="000000"/>
          <w:sz w:val="25"/>
          <w:szCs w:val="25"/>
        </w:rPr>
      </w:pPr>
      <w:r w:rsidRPr="008030A9">
        <w:rPr>
          <w:color w:val="00000A"/>
          <w:sz w:val="25"/>
          <w:szCs w:val="25"/>
          <w:bdr w:val="none" w:sz="0" w:space="0" w:color="auto" w:frame="1"/>
        </w:rPr>
        <w:t>1.12. МПО під час виконання покладених на неї завдань взаємодіє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громади.</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xml:space="preserve">         1.13. Контроль за діяльністю МПО здійснює Бериславська міська рада. </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b/>
          <w:bCs/>
          <w:color w:val="00000A"/>
          <w:sz w:val="25"/>
          <w:szCs w:val="25"/>
          <w:bdr w:val="none" w:sz="0" w:space="0" w:color="auto" w:frame="1"/>
        </w:rPr>
        <w:t>         II.Мета та завдання МПО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2.1. Метою діяльності МПО є:</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2.1.1. Запобігання виникнення пожеж та мінімізація наслідків пожеж.</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2.1.2. Невідкладне реагування на пожежі, надання допомоги у ліквідації наслідків НС, проведення пошукових, пожежно-рятувальних та інших невідкладних робіт на об'єктах і територіях.</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2.1.3. Локалізація зон впливу шкідливих і небезпечних факторів, що виникають під час пожеж, аварій та катастроф.</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xml:space="preserve">         2.2. Завдання МПО: </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2.2.1. Запобігання наслідків пожеж, участь у заходах щодо захисту населення і територій від надзвичайних ситуацій природного та техногенного характеру.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2.2.2. Ефективне і комплексне використання наявних сил і засобів, призначених для гасіння пожеж і проведення інших невідкладних робіт.</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2.2.3. Забезпечення постійної готовності до оперативного реагування на пожежі та надання допомоги у ліквідації наслідків НС як в мирний час, так і в умовах особливого періоду.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2.2.4. Комплектування МПО персоналом, придатним за станом здоров'я до виконання покладених завдань, забезпечення дотримання норм законодавства з охорони праці.</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2.2.5. Постійне підтримання належного рівня професіоналізму персоналу з урахуванням ризиків та небезпек, притаманних регіону.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2.3. МПО відповідно до покладених на неї завдань:</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 </w:t>
      </w:r>
      <w:bookmarkStart w:id="0" w:name="n20"/>
      <w:bookmarkEnd w:id="0"/>
      <w:r w:rsidRPr="008030A9">
        <w:rPr>
          <w:color w:val="00000A"/>
          <w:sz w:val="25"/>
          <w:szCs w:val="25"/>
          <w:bdr w:val="none" w:sz="0" w:space="0" w:color="auto" w:frame="1"/>
        </w:rPr>
        <w:t>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формуваннями Оперативно-рятувальної служби цивільного захисту, спеціалізованими службами та формуваннями цивільного захисту, а також підприємствами, установами та організаціями незалежно від форм власності, розташованими на території міської   ради;</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 надає допомогу в ліквідації наслідків надзвичайних ситуацій та інших видів небезпечних подій, що становлять загрозу життю або здоров'ю населення чи призводять до завдання матеріальних збитків, з урахуванням можливостей наявних сил і засобів;</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 надає домедичну допомогу постраждалим особам, які перебувають у небезпечному для життя й здоров'я стані, на місці виникнення пожеж та НС;</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bookmarkStart w:id="1" w:name="n21"/>
      <w:bookmarkEnd w:id="1"/>
      <w:r w:rsidRPr="008030A9">
        <w:rPr>
          <w:color w:val="00000A"/>
          <w:sz w:val="25"/>
          <w:szCs w:val="25"/>
          <w:bdr w:val="none" w:sz="0" w:space="0" w:color="auto" w:frame="1"/>
        </w:rPr>
        <w:t>         - проводить заходи для постійного підтримання своєї готовності до дій за призначенням;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 забезпечує підтримку належного рівня підготовки персоналу для виконання покладених завдань;</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bookmarkStart w:id="2" w:name="n22"/>
      <w:bookmarkEnd w:id="2"/>
      <w:r w:rsidRPr="008030A9">
        <w:rPr>
          <w:color w:val="00000A"/>
          <w:sz w:val="25"/>
          <w:szCs w:val="25"/>
          <w:bdr w:val="none" w:sz="0" w:space="0" w:color="auto" w:frame="1"/>
        </w:rPr>
        <w:t>        - інформує територіальний орган ДСНС про виникнення пожеж і порушення вимог правил пожежної безпеки;</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bookmarkStart w:id="3" w:name="n23"/>
      <w:bookmarkEnd w:id="3"/>
      <w:r w:rsidRPr="008030A9">
        <w:rPr>
          <w:color w:val="00000A"/>
          <w:sz w:val="25"/>
          <w:szCs w:val="25"/>
          <w:bdr w:val="none" w:sz="0" w:space="0" w:color="auto" w:frame="1"/>
        </w:rPr>
        <w:t>        - забезпечує дотримання вимог безпеки праці персоналом під час участі у гасінні пожеж, наданні допомоги у ліквідації наслідків НС, проведенні тактичних та інших видів навчань і занять, а також під час чергування;</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 організовує заходи та здійснює контроль щодо забезпечення безпеки персоналу, дорожнього руху та порядку експлуатації транспортних засобів МПО під час виконання покладених завдань;</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 організовує раціональне використання, ремонт і технічне обслуговування техніки та обладнання МПО;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 організовує експлуатацію, ремонт будівель і споруд та цільове використання нерухомого майна МПО;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 здійснює підбір осіб, які хочуть стати членами МПО;</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bookmarkStart w:id="4" w:name="n25"/>
      <w:bookmarkEnd w:id="4"/>
      <w:r w:rsidRPr="008030A9">
        <w:rPr>
          <w:color w:val="00000A"/>
          <w:sz w:val="25"/>
          <w:szCs w:val="25"/>
          <w:bdr w:val="none" w:sz="0" w:space="0" w:color="auto" w:frame="1"/>
        </w:rPr>
        <w:t>         бере участь у проведенні:</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bookmarkStart w:id="5" w:name="n26"/>
      <w:bookmarkEnd w:id="5"/>
      <w:r w:rsidRPr="008030A9">
        <w:rPr>
          <w:color w:val="00000A"/>
          <w:sz w:val="25"/>
          <w:szCs w:val="25"/>
          <w:bdr w:val="none" w:sz="0" w:space="0" w:color="auto" w:frame="1"/>
        </w:rPr>
        <w:t>         </w:t>
      </w:r>
      <w:bookmarkStart w:id="6" w:name="n27"/>
      <w:bookmarkEnd w:id="6"/>
      <w:r w:rsidRPr="008030A9">
        <w:rPr>
          <w:color w:val="00000A"/>
          <w:sz w:val="25"/>
          <w:szCs w:val="25"/>
          <w:bdr w:val="none" w:sz="0" w:space="0" w:color="auto" w:frame="1"/>
        </w:rPr>
        <w:t>а) разом з територіальними органами ДСНС, закладами освіти, молодіжними організаціями заходів з утворення та організації роботи дружин юних пожежників;</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bookmarkStart w:id="7" w:name="n28"/>
      <w:bookmarkEnd w:id="7"/>
      <w:r w:rsidRPr="008030A9">
        <w:rPr>
          <w:color w:val="00000A"/>
          <w:sz w:val="25"/>
          <w:szCs w:val="25"/>
          <w:bdr w:val="none" w:sz="0" w:space="0" w:color="auto" w:frame="1"/>
        </w:rPr>
        <w:t>         б) перевірок джерел протипожежного водопостачання, розташованих на території міської ради;</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в) тактичних навчань на об'єктах підвищеної небезпеки, розташованих на території міської ради;</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bookmarkStart w:id="8" w:name="n29"/>
      <w:bookmarkEnd w:id="8"/>
      <w:r w:rsidRPr="008030A9">
        <w:rPr>
          <w:color w:val="00000A"/>
          <w:sz w:val="25"/>
          <w:szCs w:val="25"/>
          <w:bdr w:val="none" w:sz="0" w:space="0" w:color="auto" w:frame="1"/>
        </w:rPr>
        <w:t>         здійснює інші функції, передбачені чинним законодавством.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rFonts w:ascii="Arial" w:hAnsi="Arial" w:cs="Arial"/>
          <w:color w:val="000000"/>
          <w:sz w:val="25"/>
          <w:szCs w:val="25"/>
        </w:rPr>
        <w:t> </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rFonts w:ascii="Arial" w:hAnsi="Arial" w:cs="Arial"/>
          <w:color w:val="000000"/>
          <w:sz w:val="25"/>
          <w:szCs w:val="25"/>
        </w:rPr>
        <w:t> </w:t>
      </w:r>
      <w:r w:rsidRPr="008030A9">
        <w:rPr>
          <w:b/>
          <w:bCs/>
          <w:color w:val="00000A"/>
          <w:sz w:val="25"/>
          <w:szCs w:val="25"/>
          <w:bdr w:val="none" w:sz="0" w:space="0" w:color="auto" w:frame="1"/>
        </w:rPr>
        <w:t>         III. Права та обов'язки МПО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b/>
          <w:bCs/>
          <w:color w:val="00000A"/>
          <w:sz w:val="25"/>
          <w:szCs w:val="25"/>
          <w:bdr w:val="none" w:sz="0" w:space="0" w:color="auto" w:frame="1"/>
        </w:rPr>
        <w:t>         </w:t>
      </w:r>
      <w:r w:rsidRPr="008030A9">
        <w:rPr>
          <w:color w:val="00000A"/>
          <w:sz w:val="25"/>
          <w:szCs w:val="25"/>
          <w:bdr w:val="none" w:sz="0" w:space="0" w:color="auto" w:frame="1"/>
        </w:rPr>
        <w:t>3.1. МПО для виконання покладених на неї завдань має право: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3.1.1. Залучати до виконання робіт із гасіння пожеж та ліквідації наслідків НС інші пожежно-рятувальні підрозділи відповідно до Планів залучення сил і засобів, фахівців і спеціалістів органів виконавчої влади, підприємств, установ і організацій, розташованих на відповідних територіях, за згодою їх керівників.</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3.1.2. Одержувати від державних органів, місцевих органів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неї завдань, у тому числі про об'єкти, обладнання та технологічні установки, на яких можуть проводитися протипожежні, пошукові, аварійно-рятувальні та інші невідкладні роботи у разі виникнення пожеж та НС.</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shd w:val="clear" w:color="auto" w:fill="FFFFFF"/>
        </w:rPr>
        <w:t>         3.1.3. Безперешкодного доступу персоналу МПО 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із ліквідацією наслідків НС та гасінням пожежі.</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shd w:val="clear" w:color="auto" w:fill="FFFFFF"/>
        </w:rPr>
        <w:t>         3.1.4. </w:t>
      </w:r>
      <w:r w:rsidRPr="008030A9">
        <w:rPr>
          <w:color w:val="00000A"/>
          <w:sz w:val="25"/>
          <w:szCs w:val="25"/>
          <w:bdr w:val="none" w:sz="0" w:space="0" w:color="auto" w:frame="1"/>
        </w:rPr>
        <w:t>Вимагати під час гасіння пожежі:</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від державних органів виконавчої влади, місцевих органів влади, </w:t>
      </w:r>
      <w:r w:rsidRPr="008030A9">
        <w:rPr>
          <w:color w:val="00000A"/>
          <w:sz w:val="25"/>
          <w:szCs w:val="25"/>
          <w:bdr w:val="none" w:sz="0" w:space="0" w:color="auto" w:frame="1"/>
          <w:shd w:val="clear" w:color="auto" w:fill="FFFFFF"/>
        </w:rPr>
        <w:t>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shd w:val="clear" w:color="auto" w:fill="FFFFFF"/>
        </w:rPr>
        <w:t>         від </w:t>
      </w:r>
      <w:r w:rsidRPr="008030A9">
        <w:rPr>
          <w:color w:val="00000A"/>
          <w:sz w:val="25"/>
          <w:szCs w:val="25"/>
          <w:bdr w:val="none" w:sz="0" w:space="0" w:color="auto" w:frame="1"/>
        </w:rPr>
        <w:t>посадових осіб об'єктів, на яких виконуються заходи з гасіння пожежі або проведення аварійно-рятувальних робіт, припиняти дії, що перешкоджають персоналу МПК виконувати поставлені завдання;</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shd w:val="clear" w:color="auto" w:fill="FFFFFF"/>
        </w:rPr>
        <w:t>         від осіб, які перебувають у зоні НС або поблизу місця пожежі, дотримання правил, запроваджених установленими заходами безпеки.</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shd w:val="clear" w:color="auto" w:fill="FFFFFF"/>
        </w:rPr>
        <w:t>         3.1.5. Проводити під час гасіння пожеж та надання допомоги у ліквідації наслідків НС документування, кіно- та відеозйомку, фотографування і звукозапис.</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3.1.6. Користуватися відповідними інформаційними базами даних державних органів, місцевих органів влади та органів місцевого самоврядування.</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3.1.7. 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та НС, доставки персоналу і спеціального оснащення на постраждалі (ушкоджені) об'єкти і території.</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3.1.8. Використовувати телебачення і радіомовлення для оприлюднення повідомлень про НС та пожежі.</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3.1.9. Надавати інші послуги згідно із чинним законодавством.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3.2. До обов'язків МПО належать:</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3.2.1. Організація функціонування МПО у режимі постійної готовності до виконання необхідного комплексу пожежних, пошукових та інших невідкладних робіт в умовах пожежі, НС або загрози їх виникнення.</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3.2.2. Підтримання взаємодії з територіальними органами та підрозділами центральних органів виконавчої влади, місцевими органами влади, органами місцевого самоврядування, підприємствами, установами та організаціями незалежно від форм власності під час гасіння пожеж і проведення інших невідкладних робіт.</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3.2.3. Постійне підтримання належного рівня професіоналізму персоналу МПО для проведення пожежно-рятувальних та інших невідкладних робіт у разі виникнення пожеж та НС.</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3.2.4. Створення резерву персоналу з метою оперативного комплектування штатних посад МПО.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3.2.5. Забезпечення збереження інформації про об'єкти суб'єктів господарювання, що стала відома у зв'язку з виконанням обов'язків.</w:t>
      </w:r>
    </w:p>
    <w:p w:rsidR="00866809" w:rsidRPr="008030A9" w:rsidRDefault="00866809" w:rsidP="00AF22BE">
      <w:pPr>
        <w:pStyle w:val="standard"/>
        <w:shd w:val="clear" w:color="auto" w:fill="FBFBFB"/>
        <w:spacing w:before="0" w:beforeAutospacing="0" w:after="0" w:afterAutospacing="0"/>
        <w:jc w:val="both"/>
        <w:rPr>
          <w:b/>
          <w:bCs/>
          <w:color w:val="00000A"/>
          <w:sz w:val="25"/>
          <w:szCs w:val="25"/>
          <w:bdr w:val="none" w:sz="0" w:space="0" w:color="auto" w:frame="1"/>
        </w:rPr>
      </w:pPr>
      <w:r w:rsidRPr="008030A9">
        <w:rPr>
          <w:rFonts w:ascii="Arial" w:hAnsi="Arial" w:cs="Arial"/>
          <w:color w:val="000000"/>
          <w:sz w:val="25"/>
          <w:szCs w:val="25"/>
        </w:rPr>
        <w:t>  </w:t>
      </w:r>
      <w:r w:rsidRPr="008030A9">
        <w:rPr>
          <w:b/>
          <w:bCs/>
          <w:color w:val="00000A"/>
          <w:sz w:val="25"/>
          <w:szCs w:val="25"/>
          <w:bdr w:val="none" w:sz="0" w:space="0" w:color="auto" w:frame="1"/>
        </w:rPr>
        <w:t xml:space="preserve">    </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b/>
          <w:bCs/>
          <w:color w:val="00000A"/>
          <w:sz w:val="25"/>
          <w:szCs w:val="25"/>
          <w:bdr w:val="none" w:sz="0" w:space="0" w:color="auto" w:frame="1"/>
        </w:rPr>
        <w:t xml:space="preserve">          IV. Майно та фінансування МПО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4.1. Майно МПО становлять закріплені за нею матеріальні цінності та оборотні кошти, одержані в установленому порядку.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4.2. Майно МПО використовується лише за його цільовим і функціональним призначенням. Розпорядження майном та його відчуження здійснюється відповідно до вимог чинного законодавства.</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4.3. Джерелами формування майна МПО є майно: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передане в установленому законодавством порядку від місцевих органів влади, органів місцевого самоврядування, територіальних органів ДСНС;</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придбане за рахунок коштів місцевих бюджетів;</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передане суб'єктами господарювання, що знаходяться на території міської ради;</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отримане за рахунок добровільних пожертвувань від юридичних та фізичних осіб, гуманітарних програм (у тому числі міжнародних);</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з інших джерел, не заборонених чинним законодавством.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4.4. Джерелами фінансування МПО є кошти:</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місцевого бюджету;</w:t>
      </w:r>
    </w:p>
    <w:p w:rsidR="00866809" w:rsidRPr="008030A9" w:rsidRDefault="00866809" w:rsidP="00AF22BE">
      <w:pPr>
        <w:pStyle w:val="textbody"/>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отримані за рахунок добровільних пожертвувань юридичних та фізичних осіб;</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з інших джерел,  не заборонених чинним законодавством.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4.5. Бюджетні кошти використовуються у порядку, визначеному бюджетним законодавством.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4.6. Оплата праці персоналу МПО здійснюється відповідно до чинного законодавства.</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4.7. МПО здійснює користування землею та природними ресурсами згідно із чинним законодавством.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4.8. Збитки, завдані МПО у результаті порушення її майнових прав фізичними та юридичними особами, відшкодовуються в установленому порядку.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rFonts w:ascii="Arial" w:hAnsi="Arial" w:cs="Arial"/>
          <w:color w:val="000000"/>
          <w:sz w:val="25"/>
          <w:szCs w:val="25"/>
        </w:rPr>
        <w:t> </w:t>
      </w:r>
    </w:p>
    <w:p w:rsidR="00866809" w:rsidRPr="008030A9" w:rsidRDefault="00866809" w:rsidP="00AF22BE">
      <w:pPr>
        <w:pStyle w:val="standard"/>
        <w:shd w:val="clear" w:color="auto" w:fill="FBFBFB"/>
        <w:spacing w:before="0" w:beforeAutospacing="0" w:after="0" w:afterAutospacing="0"/>
        <w:jc w:val="both"/>
        <w:rPr>
          <w:b/>
          <w:bCs/>
          <w:color w:val="00000A"/>
          <w:sz w:val="25"/>
          <w:szCs w:val="25"/>
          <w:bdr w:val="none" w:sz="0" w:space="0" w:color="auto" w:frame="1"/>
        </w:rPr>
      </w:pPr>
      <w:r w:rsidRPr="008030A9">
        <w:rPr>
          <w:rFonts w:ascii="Arial" w:hAnsi="Arial" w:cs="Arial"/>
          <w:color w:val="000000"/>
          <w:sz w:val="25"/>
          <w:szCs w:val="25"/>
        </w:rPr>
        <w:t> </w:t>
      </w:r>
      <w:r w:rsidRPr="008030A9">
        <w:rPr>
          <w:b/>
          <w:bCs/>
          <w:color w:val="00000A"/>
          <w:sz w:val="25"/>
          <w:szCs w:val="25"/>
          <w:bdr w:val="none" w:sz="0" w:space="0" w:color="auto" w:frame="1"/>
        </w:rPr>
        <w:t xml:space="preserve">         V.   Управління (керівництво)МПО  </w:t>
      </w:r>
    </w:p>
    <w:p w:rsidR="00866809" w:rsidRPr="008030A9" w:rsidRDefault="00866809" w:rsidP="00AF22BE">
      <w:pPr>
        <w:pStyle w:val="standard"/>
        <w:shd w:val="clear" w:color="auto" w:fill="FBFBFB"/>
        <w:spacing w:before="0" w:beforeAutospacing="0" w:after="0" w:afterAutospacing="0"/>
        <w:jc w:val="both"/>
        <w:rPr>
          <w:color w:val="00000A"/>
          <w:sz w:val="25"/>
          <w:szCs w:val="25"/>
          <w:bdr w:val="none" w:sz="0" w:space="0" w:color="auto" w:frame="1"/>
        </w:rPr>
      </w:pPr>
      <w:r w:rsidRPr="008030A9">
        <w:rPr>
          <w:color w:val="00000A"/>
          <w:sz w:val="25"/>
          <w:szCs w:val="25"/>
          <w:bdr w:val="none" w:sz="0" w:space="0" w:color="auto" w:frame="1"/>
        </w:rPr>
        <w:t xml:space="preserve">          5.1. МПО очолює начальник, який призначається на посаду і звільняється з посади за розпорядженням    Бериславського міського голови  відповідно до законодавства.</w:t>
      </w:r>
    </w:p>
    <w:p w:rsidR="00866809" w:rsidRPr="008030A9" w:rsidRDefault="00866809" w:rsidP="00AF22BE">
      <w:pPr>
        <w:pStyle w:val="standard"/>
        <w:shd w:val="clear" w:color="auto" w:fill="FBFBFB"/>
        <w:spacing w:before="0" w:beforeAutospacing="0" w:after="0" w:afterAutospacing="0"/>
        <w:jc w:val="both"/>
        <w:rPr>
          <w:color w:val="00000A"/>
          <w:sz w:val="25"/>
          <w:szCs w:val="25"/>
          <w:bdr w:val="none" w:sz="0" w:space="0" w:color="auto" w:frame="1"/>
        </w:rPr>
      </w:pPr>
      <w:r w:rsidRPr="008030A9">
        <w:rPr>
          <w:color w:val="00000A"/>
          <w:sz w:val="25"/>
          <w:szCs w:val="25"/>
          <w:bdr w:val="none" w:sz="0" w:space="0" w:color="auto" w:frame="1"/>
        </w:rPr>
        <w:t xml:space="preserve">          5.2. У разі відсутності начальника МПО його обов’язки  виконує тимчасово призначена на посаду особа за розпорядженням голови  Бериславської міської ради.</w:t>
      </w:r>
    </w:p>
    <w:p w:rsidR="00866809" w:rsidRPr="00AF22BE" w:rsidRDefault="00866809" w:rsidP="00AF22BE">
      <w:pPr>
        <w:spacing w:line="240" w:lineRule="auto"/>
        <w:ind w:firstLine="540"/>
        <w:jc w:val="both"/>
        <w:rPr>
          <w:rFonts w:ascii="Times New Roman" w:hAnsi="Times New Roman"/>
          <w:sz w:val="25"/>
          <w:szCs w:val="25"/>
          <w:lang w:val="uk-UA"/>
        </w:rPr>
      </w:pPr>
      <w:r w:rsidRPr="00AF22BE">
        <w:rPr>
          <w:rFonts w:ascii="Times New Roman" w:hAnsi="Times New Roman"/>
          <w:sz w:val="25"/>
          <w:szCs w:val="25"/>
          <w:lang w:val="uk-UA"/>
        </w:rPr>
        <w:t>6. Начальник МПО</w:t>
      </w:r>
    </w:p>
    <w:p w:rsidR="00866809" w:rsidRPr="00AF22BE" w:rsidRDefault="00866809" w:rsidP="00AF22BE">
      <w:pPr>
        <w:spacing w:line="240" w:lineRule="auto"/>
        <w:ind w:firstLine="540"/>
        <w:jc w:val="both"/>
        <w:rPr>
          <w:rStyle w:val="rvts0"/>
          <w:rFonts w:ascii="Times New Roman" w:hAnsi="Times New Roman"/>
          <w:color w:val="00000A"/>
          <w:sz w:val="26"/>
          <w:szCs w:val="26"/>
          <w:bdr w:val="none" w:sz="0" w:space="0" w:color="auto" w:frame="1"/>
          <w:lang w:val="uk-UA"/>
        </w:rPr>
      </w:pPr>
      <w:r w:rsidRPr="00AF22BE">
        <w:rPr>
          <w:rFonts w:ascii="Times New Roman" w:hAnsi="Times New Roman"/>
          <w:sz w:val="25"/>
          <w:szCs w:val="25"/>
          <w:lang w:val="uk-UA"/>
        </w:rPr>
        <w:t xml:space="preserve">6.1. Здійснює керівництво МПО, забезпечує належний рівень готовності до проведення пожежно- та аварійно-рятувальних робіт, ліквідації наслідків НС, ефективне </w:t>
      </w:r>
      <w:r w:rsidRPr="00AF22BE">
        <w:rPr>
          <w:rStyle w:val="rvts0"/>
          <w:rFonts w:ascii="Times New Roman" w:hAnsi="Times New Roman"/>
          <w:color w:val="00000A"/>
          <w:sz w:val="26"/>
          <w:szCs w:val="26"/>
          <w:bdr w:val="none" w:sz="0" w:space="0" w:color="auto" w:frame="1"/>
          <w:lang w:val="uk-UA"/>
        </w:rPr>
        <w:t>використання і збереження закріпленого за МПО майна, збереження життя та здоров'я персоналу.</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6.2. Несе персональну відповідальність за виконання покладених на МПО завдань і функцій, організацію та результати її діяльності.</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6.3. Представляє МПО в органах влади та самоврядування, діє без доручення від імені МПО у відносинах з іншими підприємствами, установами та організаціями незалежно від форми власності та фізичними особами або дає на це доручення персоналу МПО.</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6.4. Організовує, забезпечує та контролює виконання вимог законодавства, рішень місцевих органів влади та органів місцевого самоврядування, інших нормативно-правових актів.</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6.5. Здійснює планування роботи МПО.</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6.6. Звітує перед місцевими органами влади та органами місцевого самоврядування про виконання покладених на МПО завдань, планів роботи, усунення порушень і недоліків, виявлених під час проведення перевірок діяльності МПО, а також про притягнення до відповідальності персоналу, винного у допущених порушеннях.</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6.7. Здійснює добір і забезпечує організацію роботи з комплектування МПО кваліфікованим персоналом, формує кадровий резерв.</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 6.8. Організовує роботу та забезпечує взаємодію з територіальним органом ДСНС України у  Херсонській області щодо питань підготовки, перепідготовки, підвищення кваліфікації персоналу МПО, а також проведення спільних навчань, тренувань тощо.</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6.9. Забезпечує належні умови персоналу МПО для виконання покладених на нього обов'язків, здійснює контроль за дотриманням розпорядку дня та порядку в службових приміщеннях та на території МПО.</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6.10. Забезпечує виконання персоналом МПО заходів безпеки праці під час несення служби, виконанні пожежно-рятувальних та інших невідкладних робіт у разі виникнення НС.</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6.11. Вносить пропозиції  до Бериславської міської ради щодо покращення матеріально-технічного забезпечення МПО.</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6.12. Проводить огляд, планові та раптові перевірки наявності, стану збереження і правильного використання техніки, пального, інших матеріальних цінностей, їх готовності до дій за призначенням.</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6.13. Видає накази та дає доручення, обов'язкові для виконання персоналом МПО, контролює їх виконання.</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6.14. Здійснює особистий прийом громадян.</w:t>
      </w:r>
    </w:p>
    <w:p w:rsidR="00866809" w:rsidRPr="008030A9" w:rsidRDefault="00866809" w:rsidP="00AF22BE">
      <w:pPr>
        <w:spacing w:line="240" w:lineRule="auto"/>
        <w:ind w:firstLine="540"/>
        <w:jc w:val="both"/>
        <w:rPr>
          <w:rStyle w:val="rvts0"/>
          <w:rFonts w:ascii="Times New Roman" w:hAnsi="Times New Roman"/>
          <w:color w:val="00000A"/>
          <w:sz w:val="26"/>
          <w:szCs w:val="26"/>
          <w:bdr w:val="none" w:sz="0" w:space="0" w:color="auto" w:frame="1"/>
        </w:rPr>
      </w:pPr>
      <w:r w:rsidRPr="008030A9">
        <w:rPr>
          <w:rStyle w:val="rvts0"/>
          <w:rFonts w:ascii="Times New Roman" w:hAnsi="Times New Roman"/>
          <w:color w:val="00000A"/>
          <w:sz w:val="26"/>
          <w:szCs w:val="26"/>
          <w:bdr w:val="none" w:sz="0" w:space="0" w:color="auto" w:frame="1"/>
        </w:rPr>
        <w:t>6.15. Проводить службові розслідування та приймає рішення стосовно персоналу МПО відповідно до трудового законодавства України.</w:t>
      </w:r>
    </w:p>
    <w:p w:rsidR="00866809" w:rsidRPr="008030A9" w:rsidRDefault="00866809" w:rsidP="00AF22BE">
      <w:pPr>
        <w:spacing w:line="240" w:lineRule="auto"/>
        <w:ind w:firstLine="540"/>
        <w:jc w:val="both"/>
        <w:rPr>
          <w:rFonts w:ascii="Times New Roman" w:hAnsi="Times New Roman"/>
          <w:sz w:val="25"/>
          <w:szCs w:val="25"/>
        </w:rPr>
      </w:pPr>
      <w:r w:rsidRPr="008030A9">
        <w:rPr>
          <w:rStyle w:val="rvts0"/>
          <w:rFonts w:ascii="Times New Roman" w:hAnsi="Times New Roman"/>
          <w:color w:val="00000A"/>
          <w:sz w:val="26"/>
          <w:szCs w:val="26"/>
          <w:bdr w:val="none" w:sz="0" w:space="0" w:color="auto" w:frame="1"/>
        </w:rPr>
        <w:t>6.16. Надає місцевим органам влади та органам місцевого самоврядування пропозиції до кошторису, організовує його виконання, а також контроль за правильним і економним витраченням бюджетних коштів і матеріальних ресурсів, додержанням фінансової розрахункової дисципліни та своєчасним поданням бухгалтерської і</w:t>
      </w:r>
      <w:r w:rsidRPr="008030A9">
        <w:rPr>
          <w:rFonts w:ascii="Times New Roman" w:hAnsi="Times New Roman"/>
          <w:sz w:val="25"/>
          <w:szCs w:val="25"/>
        </w:rPr>
        <w:t xml:space="preserve"> статистичної звітності. Розпоряджається коштами в межах затвердженого кошторису на утримання МПО.</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6.17. Забезпечує дотримання персоналом МПО законодавства з питань запобігання та протидії корупції.</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6.18. Забезпечує взаємодію МПО з підрозділами Оперативно-рятувальної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6.19. Виїжджає на пожежі, місця аварій та стихійного лиха відповідно до встановленого порядку, керує роботою персоналу з їх ліквідації.</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6.20 Зупиняє пожежно-рятувальні роботи, якщо виникла підвищена загроза життю персоналу, який бере участь у гасінні пожеж, ліквідації наслідків НС.</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6.21. Вносить пропозиції місцевим органам влади та органам місцевого самоврядування щодо організаційно-штатної структури МПО, фінансово-господарських та інших питань, які сприяють вдосконаленню і підвищенню рівня праці та соціального захисту персоналу.</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6.22. Забезпечує додержання встановленого порядку щодо інформування територіального органу ДСНС України у  Херсонській  області про виникнення НС і пожеж.</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6.23. Укладає та розриває трудові угоди з персоналом.</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6.24. Надає всі види відпусток, передбачені законодавством, персоналу МПО.</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6.25. Бере участь у розгляді   питань пожежної, техногенної безпеки, безпеки життєдіяльності, цивільного захисту та питань, пов'язаних із діяльністю МПО та надає свої пропозиції.</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sz w:val="25"/>
          <w:szCs w:val="25"/>
        </w:rPr>
        <w:t>6.26. Виконує інші функції відповідно до покладених на нього завдань.</w:t>
      </w:r>
    </w:p>
    <w:p w:rsidR="00866809" w:rsidRPr="008030A9" w:rsidRDefault="00866809" w:rsidP="00AF22BE">
      <w:pPr>
        <w:spacing w:line="240" w:lineRule="auto"/>
        <w:ind w:firstLine="540"/>
        <w:jc w:val="both"/>
        <w:rPr>
          <w:rFonts w:ascii="Times New Roman" w:hAnsi="Times New Roman"/>
          <w:sz w:val="25"/>
          <w:szCs w:val="25"/>
        </w:rPr>
      </w:pPr>
      <w:r w:rsidRPr="008030A9">
        <w:rPr>
          <w:rFonts w:ascii="Times New Roman" w:hAnsi="Times New Roman"/>
          <w:b/>
          <w:bCs/>
          <w:color w:val="00000A"/>
          <w:sz w:val="25"/>
          <w:szCs w:val="25"/>
          <w:bdr w:val="none" w:sz="0" w:space="0" w:color="auto" w:frame="1"/>
        </w:rPr>
        <w:t>VІІ Порядок комплектування, соціальні права та гарантії персоналу МПО.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7.1. Працівники МПО реалізують право на працю шляхом укладання трудового договору.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7.2. Трудові відносини, особливості праці та відпочинку персоналу МПО регулюються законодавством України про працю.</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7.3. Оплата праці персоналу здійснюється у порядку, визначеному чинним законодавством. Встановлення надбавок, доплат та преміювання здійснюється в межах видатків, передбачених кошторисом.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7.4. Соціальний захист персоналу МПО, покращення умов праці, життя і здоров'я працівників та членів їхніх сімей вирішуються міською радою відповідно до чинного законодавства у межах коштів, передбачених на соціальні потреби громади.</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b/>
          <w:bCs/>
          <w:color w:val="00000A"/>
          <w:sz w:val="25"/>
          <w:szCs w:val="25"/>
          <w:bdr w:val="none" w:sz="0" w:space="0" w:color="auto" w:frame="1"/>
        </w:rPr>
        <w:t>         </w:t>
      </w:r>
      <w:r w:rsidRPr="008030A9">
        <w:rPr>
          <w:color w:val="00000A"/>
          <w:sz w:val="25"/>
          <w:szCs w:val="25"/>
          <w:bdr w:val="none" w:sz="0" w:space="0" w:color="auto" w:frame="1"/>
        </w:rPr>
        <w:t>7.5. Тривалість робочого часу і відпочинку працівників регламентується чинним законодавством.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5"/>
          <w:szCs w:val="25"/>
        </w:rPr>
      </w:pPr>
      <w:r w:rsidRPr="008030A9">
        <w:rPr>
          <w:color w:val="00000A"/>
          <w:sz w:val="25"/>
          <w:szCs w:val="25"/>
          <w:bdr w:val="none" w:sz="0" w:space="0" w:color="auto" w:frame="1"/>
        </w:rPr>
        <w:t>       7.6. Правові та соціальні гарантії персоналу забезпечуються згідно із законодавством.</w:t>
      </w:r>
    </w:p>
    <w:p w:rsidR="00866809" w:rsidRDefault="00866809" w:rsidP="00AF22BE">
      <w:pPr>
        <w:pStyle w:val="standard"/>
        <w:shd w:val="clear" w:color="auto" w:fill="FBFBFB"/>
        <w:spacing w:before="0" w:beforeAutospacing="0" w:after="0" w:afterAutospacing="0"/>
        <w:jc w:val="both"/>
        <w:rPr>
          <w:rFonts w:ascii="Arial" w:hAnsi="Arial" w:cs="Arial"/>
          <w:color w:val="000000"/>
          <w:sz w:val="23"/>
          <w:szCs w:val="23"/>
        </w:rPr>
      </w:pPr>
      <w:r w:rsidRPr="008030A9">
        <w:rPr>
          <w:color w:val="00000A"/>
          <w:sz w:val="25"/>
          <w:szCs w:val="25"/>
          <w:bdr w:val="none" w:sz="0" w:space="0" w:color="auto" w:frame="1"/>
        </w:rPr>
        <w:t>        7.7. Персонал підлягає загальнообов'язковому державному соціальному страхуванню на випадок захворювання, часткової або повної втрати працездатності, загибелі (смерті), отриманих при виконанні посадових обов'язків, згідно з чинним законодавством</w:t>
      </w:r>
      <w:r>
        <w:rPr>
          <w:color w:val="00000A"/>
          <w:sz w:val="28"/>
          <w:szCs w:val="28"/>
          <w:bdr w:val="none" w:sz="0" w:space="0" w:color="auto" w:frame="1"/>
        </w:rPr>
        <w:t>.</w:t>
      </w:r>
    </w:p>
    <w:p w:rsidR="00866809" w:rsidRDefault="00866809" w:rsidP="00AF22BE">
      <w:pPr>
        <w:pStyle w:val="standard"/>
        <w:shd w:val="clear" w:color="auto" w:fill="FBFBFB"/>
        <w:spacing w:before="0" w:beforeAutospacing="0" w:after="0" w:afterAutospacing="0"/>
        <w:jc w:val="both"/>
        <w:rPr>
          <w:rFonts w:ascii="Arial" w:hAnsi="Arial" w:cs="Arial"/>
          <w:color w:val="000000"/>
          <w:sz w:val="23"/>
          <w:szCs w:val="23"/>
        </w:rPr>
      </w:pPr>
      <w:r>
        <w:rPr>
          <w:rFonts w:ascii="Arial" w:hAnsi="Arial" w:cs="Arial"/>
          <w:color w:val="000000"/>
          <w:sz w:val="23"/>
          <w:szCs w:val="23"/>
        </w:rPr>
        <w:t> </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6"/>
          <w:szCs w:val="26"/>
        </w:rPr>
      </w:pPr>
      <w:r w:rsidRPr="008030A9">
        <w:rPr>
          <w:rFonts w:ascii="Arial" w:hAnsi="Arial" w:cs="Arial"/>
          <w:color w:val="000000"/>
          <w:sz w:val="26"/>
          <w:szCs w:val="26"/>
        </w:rPr>
        <w:t> </w:t>
      </w:r>
      <w:r w:rsidRPr="008030A9">
        <w:rPr>
          <w:color w:val="00000A"/>
          <w:sz w:val="26"/>
          <w:szCs w:val="26"/>
          <w:bdr w:val="none" w:sz="0" w:space="0" w:color="auto" w:frame="1"/>
        </w:rPr>
        <w:t>       </w:t>
      </w:r>
      <w:r w:rsidRPr="008030A9">
        <w:rPr>
          <w:b/>
          <w:bCs/>
          <w:color w:val="00000A"/>
          <w:sz w:val="26"/>
          <w:szCs w:val="26"/>
          <w:bdr w:val="none" w:sz="0" w:space="0" w:color="auto" w:frame="1"/>
        </w:rPr>
        <w:t>VIІІ. Ліквідація і реорганізація МПО</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6"/>
          <w:szCs w:val="26"/>
        </w:rPr>
      </w:pPr>
      <w:r w:rsidRPr="008030A9">
        <w:rPr>
          <w:b/>
          <w:bCs/>
          <w:color w:val="00000A"/>
          <w:sz w:val="26"/>
          <w:szCs w:val="26"/>
          <w:bdr w:val="none" w:sz="0" w:space="0" w:color="auto" w:frame="1"/>
        </w:rPr>
        <w:t>         </w:t>
      </w:r>
      <w:r w:rsidRPr="008030A9">
        <w:rPr>
          <w:color w:val="00000A"/>
          <w:sz w:val="26"/>
          <w:szCs w:val="26"/>
          <w:bdr w:val="none" w:sz="0" w:space="0" w:color="auto" w:frame="1"/>
        </w:rPr>
        <w:t>8.1. Припинення діяльності МПО здійснюється шляхом її реорганізації (злиття, приєднання, поділу, перетворення) або ліквідації – за рішенням місцевого органу влади, органу місцевого самоврядування чи їх правонаступників, або за рішенням суду.</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6"/>
          <w:szCs w:val="26"/>
        </w:rPr>
      </w:pPr>
      <w:r w:rsidRPr="008030A9">
        <w:rPr>
          <w:color w:val="00000A"/>
          <w:sz w:val="26"/>
          <w:szCs w:val="26"/>
          <w:bdr w:val="none" w:sz="0" w:space="0" w:color="auto" w:frame="1"/>
        </w:rPr>
        <w:t>         8.2. Ліквідація МПО проводиться відповідно до вимог Господарського та Цивільного кодексів України.</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6"/>
          <w:szCs w:val="26"/>
        </w:rPr>
      </w:pPr>
      <w:r w:rsidRPr="008030A9">
        <w:rPr>
          <w:color w:val="00000A"/>
          <w:sz w:val="26"/>
          <w:szCs w:val="26"/>
          <w:bdr w:val="none" w:sz="0" w:space="0" w:color="auto" w:frame="1"/>
        </w:rPr>
        <w:t>         8.3. Майно, що належало МПО на праві оперативного управління, при її злитті, приєднанні, поділу, перетворенні або ліквідації повертається власникам майна, або до правонаступника, визначеного засновником.</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6"/>
          <w:szCs w:val="26"/>
        </w:rPr>
      </w:pPr>
      <w:r w:rsidRPr="008030A9">
        <w:rPr>
          <w:color w:val="00000A"/>
          <w:sz w:val="26"/>
          <w:szCs w:val="26"/>
          <w:bdr w:val="none" w:sz="0" w:space="0" w:color="auto" w:frame="1"/>
        </w:rPr>
        <w:t>         8.4. У разі ліквідації та реорганізації МПО персоналу, який вивільняється, гарантуються його права згідно з трудовим законодавством України.</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6"/>
          <w:szCs w:val="26"/>
        </w:rPr>
      </w:pPr>
      <w:r w:rsidRPr="008030A9">
        <w:rPr>
          <w:rFonts w:ascii="Arial" w:hAnsi="Arial" w:cs="Arial"/>
          <w:color w:val="000000"/>
          <w:sz w:val="26"/>
          <w:szCs w:val="26"/>
        </w:rPr>
        <w:t> </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6"/>
          <w:szCs w:val="26"/>
        </w:rPr>
      </w:pPr>
      <w:r w:rsidRPr="008030A9">
        <w:rPr>
          <w:b/>
          <w:bCs/>
          <w:color w:val="00000A"/>
          <w:sz w:val="26"/>
          <w:szCs w:val="26"/>
          <w:bdr w:val="none" w:sz="0" w:space="0" w:color="auto" w:frame="1"/>
        </w:rPr>
        <w:t>        ІХ. Порядок внесення змін до положення</w:t>
      </w:r>
    </w:p>
    <w:p w:rsidR="00866809" w:rsidRPr="008030A9" w:rsidRDefault="00866809" w:rsidP="00AF22BE">
      <w:pPr>
        <w:pStyle w:val="standard"/>
        <w:shd w:val="clear" w:color="auto" w:fill="FBFBFB"/>
        <w:spacing w:before="0" w:beforeAutospacing="0" w:after="0" w:afterAutospacing="0"/>
        <w:jc w:val="both"/>
        <w:rPr>
          <w:rFonts w:ascii="Arial" w:hAnsi="Arial" w:cs="Arial"/>
          <w:color w:val="000000"/>
          <w:sz w:val="26"/>
          <w:szCs w:val="26"/>
        </w:rPr>
      </w:pPr>
      <w:r w:rsidRPr="008030A9">
        <w:rPr>
          <w:color w:val="00000A"/>
          <w:sz w:val="26"/>
          <w:szCs w:val="26"/>
          <w:bdr w:val="none" w:sz="0" w:space="0" w:color="auto" w:frame="1"/>
        </w:rPr>
        <w:t>         Внесення змін та доповнень до цього положення здійснюється  Бериславською міською радою </w:t>
      </w:r>
      <w:r w:rsidRPr="008030A9">
        <w:rPr>
          <w:rStyle w:val="rvts0"/>
          <w:color w:val="00000A"/>
          <w:sz w:val="26"/>
          <w:szCs w:val="26"/>
          <w:bdr w:val="none" w:sz="0" w:space="0" w:color="auto" w:frame="1"/>
        </w:rPr>
        <w:t>за погодженням з ДСНС</w:t>
      </w:r>
      <w:r w:rsidRPr="008030A9">
        <w:rPr>
          <w:color w:val="00000A"/>
          <w:sz w:val="26"/>
          <w:szCs w:val="26"/>
          <w:bdr w:val="none" w:sz="0" w:space="0" w:color="auto" w:frame="1"/>
        </w:rPr>
        <w:t>.</w:t>
      </w:r>
    </w:p>
    <w:p w:rsidR="00866809" w:rsidRDefault="00866809" w:rsidP="00AF22BE">
      <w:pPr>
        <w:pStyle w:val="standard"/>
        <w:shd w:val="clear" w:color="auto" w:fill="FBFBFB"/>
        <w:spacing w:before="0" w:beforeAutospacing="0" w:after="0" w:afterAutospacing="0"/>
        <w:jc w:val="both"/>
        <w:rPr>
          <w:rFonts w:ascii="Arial" w:hAnsi="Arial" w:cs="Arial"/>
          <w:color w:val="000000"/>
          <w:sz w:val="23"/>
          <w:szCs w:val="23"/>
        </w:rPr>
      </w:pPr>
      <w:r>
        <w:rPr>
          <w:rFonts w:ascii="Arial" w:hAnsi="Arial" w:cs="Arial"/>
          <w:color w:val="000000"/>
          <w:sz w:val="23"/>
          <w:szCs w:val="23"/>
        </w:rPr>
        <w:t> </w:t>
      </w:r>
    </w:p>
    <w:p w:rsidR="00866809" w:rsidRDefault="00866809" w:rsidP="00AF22BE">
      <w:pPr>
        <w:pStyle w:val="standard"/>
        <w:shd w:val="clear" w:color="auto" w:fill="FBFBFB"/>
        <w:spacing w:before="0" w:beforeAutospacing="0" w:after="0" w:afterAutospacing="0"/>
        <w:jc w:val="both"/>
        <w:rPr>
          <w:rFonts w:ascii="Arial" w:hAnsi="Arial" w:cs="Arial"/>
          <w:color w:val="000000"/>
          <w:sz w:val="23"/>
          <w:szCs w:val="23"/>
        </w:rPr>
      </w:pPr>
      <w:r>
        <w:rPr>
          <w:rFonts w:ascii="Arial" w:hAnsi="Arial" w:cs="Arial"/>
          <w:color w:val="000000"/>
          <w:sz w:val="23"/>
          <w:szCs w:val="23"/>
        </w:rPr>
        <w:t> </w:t>
      </w: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Default="00866809" w:rsidP="00167CC3">
      <w:pPr>
        <w:spacing w:after="0" w:line="240" w:lineRule="auto"/>
        <w:jc w:val="both"/>
        <w:rPr>
          <w:rFonts w:ascii="Times New Roman" w:hAnsi="Times New Roman"/>
          <w:bCs/>
          <w:sz w:val="26"/>
          <w:szCs w:val="26"/>
          <w:lang w:val="uk-UA" w:eastAsia="ru-RU"/>
        </w:rPr>
      </w:pPr>
    </w:p>
    <w:p w:rsidR="00866809" w:rsidRPr="001418C4" w:rsidRDefault="00866809" w:rsidP="00167CC3">
      <w:pPr>
        <w:spacing w:after="0" w:line="240" w:lineRule="auto"/>
        <w:jc w:val="both"/>
        <w:rPr>
          <w:rFonts w:ascii="Times New Roman" w:hAnsi="Times New Roman"/>
          <w:bCs/>
          <w:sz w:val="26"/>
          <w:szCs w:val="26"/>
          <w:lang w:val="uk-UA" w:eastAsia="ru-RU"/>
        </w:rPr>
      </w:pPr>
    </w:p>
    <w:p w:rsidR="00866809" w:rsidRPr="00824138" w:rsidRDefault="00866809" w:rsidP="00824138">
      <w:pPr>
        <w:spacing w:after="0" w:line="240" w:lineRule="auto"/>
        <w:jc w:val="both"/>
        <w:rPr>
          <w:rFonts w:ascii="Times New Roman" w:hAnsi="Times New Roman"/>
          <w:i/>
          <w:sz w:val="26"/>
          <w:szCs w:val="26"/>
          <w:lang w:val="uk-UA" w:eastAsia="ru-RU"/>
        </w:rPr>
      </w:pPr>
    </w:p>
    <w:sectPr w:rsidR="00866809" w:rsidRPr="00824138" w:rsidSect="00A71CC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A24F6"/>
    <w:multiLevelType w:val="hybridMultilevel"/>
    <w:tmpl w:val="93F0CC06"/>
    <w:lvl w:ilvl="0" w:tplc="A13E6D24">
      <w:start w:val="2022"/>
      <w:numFmt w:val="bullet"/>
      <w:lvlText w:val="-"/>
      <w:lvlJc w:val="left"/>
      <w:pPr>
        <w:ind w:left="1211" w:hanging="360"/>
      </w:pPr>
      <w:rPr>
        <w:rFonts w:ascii="Times New Roman" w:eastAsia="Times New Roman" w:hAnsi="Times New Roman" w:hint="default"/>
        <w:b w:val="0"/>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37"/>
    <w:rsid w:val="0004754A"/>
    <w:rsid w:val="00081B22"/>
    <w:rsid w:val="000A66F6"/>
    <w:rsid w:val="001418C4"/>
    <w:rsid w:val="00141ECC"/>
    <w:rsid w:val="00143559"/>
    <w:rsid w:val="00167CC3"/>
    <w:rsid w:val="001E1021"/>
    <w:rsid w:val="001F549B"/>
    <w:rsid w:val="0028683E"/>
    <w:rsid w:val="003305E1"/>
    <w:rsid w:val="00356C24"/>
    <w:rsid w:val="0044013E"/>
    <w:rsid w:val="00441495"/>
    <w:rsid w:val="004A12EF"/>
    <w:rsid w:val="004A41E4"/>
    <w:rsid w:val="004A467D"/>
    <w:rsid w:val="004B1FF3"/>
    <w:rsid w:val="0050145D"/>
    <w:rsid w:val="00515E1D"/>
    <w:rsid w:val="00562FBE"/>
    <w:rsid w:val="00565037"/>
    <w:rsid w:val="0058082A"/>
    <w:rsid w:val="006F0E81"/>
    <w:rsid w:val="0070663E"/>
    <w:rsid w:val="00726917"/>
    <w:rsid w:val="007532B3"/>
    <w:rsid w:val="007A04D8"/>
    <w:rsid w:val="007D5190"/>
    <w:rsid w:val="007E694C"/>
    <w:rsid w:val="008030A9"/>
    <w:rsid w:val="00824138"/>
    <w:rsid w:val="00856036"/>
    <w:rsid w:val="00866809"/>
    <w:rsid w:val="00876E75"/>
    <w:rsid w:val="008865C5"/>
    <w:rsid w:val="008D2F50"/>
    <w:rsid w:val="009335F7"/>
    <w:rsid w:val="00964914"/>
    <w:rsid w:val="00A71CC9"/>
    <w:rsid w:val="00AF22BE"/>
    <w:rsid w:val="00B61E9B"/>
    <w:rsid w:val="00B75531"/>
    <w:rsid w:val="00B83728"/>
    <w:rsid w:val="00BF0C48"/>
    <w:rsid w:val="00BF3B66"/>
    <w:rsid w:val="00C0398B"/>
    <w:rsid w:val="00CD4E32"/>
    <w:rsid w:val="00D016D1"/>
    <w:rsid w:val="00D42704"/>
    <w:rsid w:val="00D45955"/>
    <w:rsid w:val="00D46547"/>
    <w:rsid w:val="00E13502"/>
    <w:rsid w:val="00E15FB7"/>
    <w:rsid w:val="00EC10D7"/>
    <w:rsid w:val="00F81E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67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5037"/>
    <w:rPr>
      <w:rFonts w:ascii="Tahoma" w:hAnsi="Tahoma" w:cs="Tahoma"/>
      <w:sz w:val="16"/>
      <w:szCs w:val="16"/>
    </w:rPr>
  </w:style>
  <w:style w:type="paragraph" w:styleId="BodyTextIndent">
    <w:name w:val="Body Text Indent"/>
    <w:basedOn w:val="Normal"/>
    <w:link w:val="BodyTextIndentChar"/>
    <w:uiPriority w:val="99"/>
    <w:rsid w:val="001418C4"/>
    <w:pPr>
      <w:spacing w:after="0" w:line="240" w:lineRule="auto"/>
      <w:ind w:firstLine="684"/>
      <w:jc w:val="both"/>
    </w:pPr>
    <w:rPr>
      <w:rFonts w:ascii="Times New Roman" w:eastAsia="Times New Roman" w:hAnsi="Times New Roman"/>
      <w:b/>
      <w:bCs/>
      <w:sz w:val="24"/>
      <w:szCs w:val="24"/>
      <w:lang w:val="uk-UA" w:eastAsia="ru-RU"/>
    </w:rPr>
  </w:style>
  <w:style w:type="character" w:customStyle="1" w:styleId="BodyTextIndentChar">
    <w:name w:val="Body Text Indent Char"/>
    <w:basedOn w:val="DefaultParagraphFont"/>
    <w:link w:val="BodyTextIndent"/>
    <w:uiPriority w:val="99"/>
    <w:locked/>
    <w:rsid w:val="001418C4"/>
    <w:rPr>
      <w:rFonts w:ascii="Times New Roman" w:hAnsi="Times New Roman" w:cs="Times New Roman"/>
      <w:b/>
      <w:bCs/>
      <w:sz w:val="24"/>
      <w:szCs w:val="24"/>
      <w:lang w:val="uk-UA"/>
    </w:rPr>
  </w:style>
  <w:style w:type="paragraph" w:styleId="BodyText">
    <w:name w:val="Body Text"/>
    <w:basedOn w:val="Normal"/>
    <w:link w:val="BodyTextChar"/>
    <w:uiPriority w:val="99"/>
    <w:rsid w:val="001418C4"/>
    <w:pPr>
      <w:spacing w:after="120" w:line="240" w:lineRule="auto"/>
    </w:pPr>
    <w:rPr>
      <w:rFonts w:ascii="Times New Roman" w:eastAsia="Times New Roman" w:hAnsi="Times New Roman"/>
      <w:sz w:val="26"/>
      <w:szCs w:val="20"/>
      <w:lang w:eastAsia="ru-RU"/>
    </w:rPr>
  </w:style>
  <w:style w:type="character" w:customStyle="1" w:styleId="BodyTextChar">
    <w:name w:val="Body Text Char"/>
    <w:basedOn w:val="DefaultParagraphFont"/>
    <w:link w:val="BodyText"/>
    <w:uiPriority w:val="99"/>
    <w:locked/>
    <w:rsid w:val="001418C4"/>
    <w:rPr>
      <w:rFonts w:ascii="Times New Roman" w:hAnsi="Times New Roman" w:cs="Times New Roman"/>
      <w:sz w:val="20"/>
      <w:szCs w:val="20"/>
    </w:rPr>
  </w:style>
  <w:style w:type="character" w:customStyle="1" w:styleId="a">
    <w:name w:val="Основной текст_"/>
    <w:link w:val="2"/>
    <w:uiPriority w:val="99"/>
    <w:locked/>
    <w:rsid w:val="001418C4"/>
    <w:rPr>
      <w:spacing w:val="1"/>
      <w:shd w:val="clear" w:color="auto" w:fill="FFFFFF"/>
    </w:rPr>
  </w:style>
  <w:style w:type="paragraph" w:customStyle="1" w:styleId="2">
    <w:name w:val="Основной текст2"/>
    <w:basedOn w:val="Normal"/>
    <w:link w:val="a"/>
    <w:uiPriority w:val="99"/>
    <w:rsid w:val="001418C4"/>
    <w:pPr>
      <w:widowControl w:val="0"/>
      <w:shd w:val="clear" w:color="auto" w:fill="FFFFFF"/>
      <w:spacing w:after="900" w:line="240" w:lineRule="atLeast"/>
    </w:pPr>
    <w:rPr>
      <w:spacing w:val="1"/>
      <w:sz w:val="20"/>
      <w:szCs w:val="20"/>
      <w:lang w:eastAsia="ru-RU"/>
    </w:rPr>
  </w:style>
  <w:style w:type="character" w:customStyle="1" w:styleId="1">
    <w:name w:val="Заголовок №1_"/>
    <w:link w:val="10"/>
    <w:uiPriority w:val="99"/>
    <w:locked/>
    <w:rsid w:val="001418C4"/>
    <w:rPr>
      <w:spacing w:val="1"/>
      <w:shd w:val="clear" w:color="auto" w:fill="FFFFFF"/>
    </w:rPr>
  </w:style>
  <w:style w:type="paragraph" w:customStyle="1" w:styleId="10">
    <w:name w:val="Заголовок №1"/>
    <w:basedOn w:val="Normal"/>
    <w:link w:val="1"/>
    <w:uiPriority w:val="99"/>
    <w:rsid w:val="001418C4"/>
    <w:pPr>
      <w:widowControl w:val="0"/>
      <w:shd w:val="clear" w:color="auto" w:fill="FFFFFF"/>
      <w:spacing w:before="300" w:after="300" w:line="370" w:lineRule="exact"/>
      <w:ind w:hanging="600"/>
      <w:outlineLvl w:val="0"/>
    </w:pPr>
    <w:rPr>
      <w:spacing w:val="1"/>
      <w:sz w:val="20"/>
      <w:szCs w:val="20"/>
      <w:lang w:eastAsia="ru-RU"/>
    </w:rPr>
  </w:style>
  <w:style w:type="character" w:customStyle="1" w:styleId="11">
    <w:name w:val="Основной текст1"/>
    <w:uiPriority w:val="99"/>
    <w:rsid w:val="001418C4"/>
    <w:rPr>
      <w:rFonts w:ascii="Times New Roman" w:hAnsi="Times New Roman"/>
      <w:color w:val="000000"/>
      <w:spacing w:val="1"/>
      <w:w w:val="100"/>
      <w:position w:val="0"/>
      <w:sz w:val="24"/>
      <w:u w:val="none"/>
      <w:shd w:val="clear" w:color="auto" w:fill="FFFFFF"/>
      <w:lang w:val="uk-UA" w:eastAsia="uk-UA"/>
    </w:rPr>
  </w:style>
  <w:style w:type="paragraph" w:styleId="ListParagraph">
    <w:name w:val="List Paragraph"/>
    <w:basedOn w:val="Normal"/>
    <w:uiPriority w:val="99"/>
    <w:qFormat/>
    <w:rsid w:val="00824138"/>
    <w:pPr>
      <w:ind w:left="720"/>
      <w:contextualSpacing/>
    </w:pPr>
  </w:style>
  <w:style w:type="paragraph" w:customStyle="1" w:styleId="standard">
    <w:name w:val="standard"/>
    <w:basedOn w:val="Normal"/>
    <w:uiPriority w:val="99"/>
    <w:rsid w:val="00AF22BE"/>
    <w:pPr>
      <w:spacing w:before="100" w:beforeAutospacing="1" w:after="100" w:afterAutospacing="1" w:line="240" w:lineRule="auto"/>
    </w:pPr>
    <w:rPr>
      <w:rFonts w:ascii="Times New Roman" w:hAnsi="Times New Roman"/>
      <w:sz w:val="24"/>
      <w:szCs w:val="24"/>
      <w:lang w:val="uk-UA" w:eastAsia="uk-UA"/>
    </w:rPr>
  </w:style>
  <w:style w:type="paragraph" w:customStyle="1" w:styleId="textbody">
    <w:name w:val="textbody"/>
    <w:basedOn w:val="Normal"/>
    <w:uiPriority w:val="99"/>
    <w:rsid w:val="00AF22BE"/>
    <w:pPr>
      <w:spacing w:before="100" w:beforeAutospacing="1" w:after="100" w:afterAutospacing="1" w:line="240" w:lineRule="auto"/>
    </w:pPr>
    <w:rPr>
      <w:rFonts w:ascii="Times New Roman" w:hAnsi="Times New Roman"/>
      <w:sz w:val="24"/>
      <w:szCs w:val="24"/>
      <w:lang w:val="uk-UA" w:eastAsia="uk-UA"/>
    </w:rPr>
  </w:style>
  <w:style w:type="character" w:customStyle="1" w:styleId="rvts0">
    <w:name w:val="rvts0"/>
    <w:basedOn w:val="DefaultParagraphFont"/>
    <w:uiPriority w:val="99"/>
    <w:rsid w:val="00AF22B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9</Pages>
  <Words>3142</Words>
  <Characters>17915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№1</cp:lastModifiedBy>
  <cp:revision>9</cp:revision>
  <cp:lastPrinted>2021-10-25T13:01:00Z</cp:lastPrinted>
  <dcterms:created xsi:type="dcterms:W3CDTF">2021-06-14T10:43:00Z</dcterms:created>
  <dcterms:modified xsi:type="dcterms:W3CDTF">2021-10-25T13:04:00Z</dcterms:modified>
</cp:coreProperties>
</file>