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56" w:rsidRDefault="007D7056" w:rsidP="00565037">
      <w:pPr>
        <w:spacing w:after="0" w:line="240" w:lineRule="auto"/>
        <w:jc w:val="center"/>
        <w:rPr>
          <w:rFonts w:ascii="Times New Roman" w:hAnsi="Times New Roman"/>
          <w:b/>
          <w:noProof/>
          <w:sz w:val="26"/>
          <w:szCs w:val="20"/>
          <w:lang w:val="uk-UA" w:eastAsia="ru-RU"/>
        </w:rPr>
      </w:pPr>
      <w:r w:rsidRPr="00345616">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7D7056" w:rsidRPr="00E301D5" w:rsidRDefault="007D7056" w:rsidP="00565037">
      <w:pPr>
        <w:spacing w:after="0" w:line="240" w:lineRule="auto"/>
        <w:jc w:val="center"/>
        <w:rPr>
          <w:rFonts w:ascii="Times New Roman" w:hAnsi="Times New Roman"/>
          <w:noProof/>
          <w:sz w:val="26"/>
          <w:szCs w:val="20"/>
          <w:lang w:val="uk-UA" w:eastAsia="ru-RU"/>
        </w:rPr>
      </w:pPr>
    </w:p>
    <w:p w:rsidR="007D7056" w:rsidRPr="007A04D8" w:rsidRDefault="007D7056"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7D7056" w:rsidRPr="007A04D8" w:rsidRDefault="007D7056"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7D7056" w:rsidRPr="007A04D8" w:rsidRDefault="007D7056" w:rsidP="00565037">
      <w:pPr>
        <w:spacing w:before="240" w:after="60" w:line="240" w:lineRule="auto"/>
        <w:jc w:val="center"/>
        <w:outlineLvl w:val="6"/>
        <w:rPr>
          <w:rFonts w:ascii="Times New Roman" w:hAnsi="Times New Roman"/>
          <w:b/>
          <w:sz w:val="28"/>
          <w:szCs w:val="28"/>
          <w:lang w:eastAsia="ru-RU"/>
        </w:rPr>
      </w:pPr>
      <w:r>
        <w:rPr>
          <w:rFonts w:ascii="Times New Roman" w:hAnsi="Times New Roman"/>
          <w:b/>
          <w:sz w:val="28"/>
          <w:szCs w:val="28"/>
          <w:lang w:val="uk-UA" w:eastAsia="ru-RU"/>
        </w:rPr>
        <w:t xml:space="preserve"> </w:t>
      </w:r>
      <w:r w:rsidRPr="007A04D8">
        <w:rPr>
          <w:rFonts w:ascii="Times New Roman" w:hAnsi="Times New Roman"/>
          <w:b/>
          <w:sz w:val="28"/>
          <w:szCs w:val="28"/>
          <w:lang w:eastAsia="ru-RU"/>
        </w:rPr>
        <w:t>Р І Ш Е Н Н Я</w:t>
      </w:r>
    </w:p>
    <w:p w:rsidR="007D7056" w:rsidRPr="00565037" w:rsidRDefault="007D7056" w:rsidP="00565037">
      <w:pPr>
        <w:spacing w:after="0" w:line="240" w:lineRule="auto"/>
        <w:rPr>
          <w:rFonts w:ascii="Times New Roman" w:hAnsi="Times New Roman"/>
          <w:sz w:val="24"/>
          <w:szCs w:val="24"/>
          <w:lang w:eastAsia="ru-RU"/>
        </w:rPr>
      </w:pPr>
    </w:p>
    <w:p w:rsidR="007D7056" w:rsidRPr="00565037" w:rsidRDefault="007D7056" w:rsidP="00565037">
      <w:pPr>
        <w:spacing w:after="0" w:line="240" w:lineRule="auto"/>
        <w:jc w:val="center"/>
        <w:rPr>
          <w:rFonts w:ascii="Times New Roman" w:hAnsi="Times New Roman"/>
          <w:b/>
          <w:lang w:val="uk-UA" w:eastAsia="ru-RU"/>
        </w:rPr>
      </w:pPr>
      <w:r>
        <w:rPr>
          <w:rFonts w:ascii="Times New Roman" w:hAnsi="Times New Roman"/>
          <w:b/>
          <w:sz w:val="24"/>
          <w:szCs w:val="24"/>
          <w:lang w:val="uk-UA" w:eastAsia="ru-RU"/>
        </w:rPr>
        <w:t>6</w:t>
      </w:r>
      <w:r>
        <w:rPr>
          <w:rFonts w:ascii="Times New Roman" w:hAnsi="Times New Roman"/>
          <w:b/>
          <w:lang w:val="uk-UA" w:eastAsia="ru-RU"/>
        </w:rPr>
        <w:t xml:space="preserve"> </w:t>
      </w:r>
      <w:r w:rsidRPr="00565037">
        <w:rPr>
          <w:rFonts w:ascii="Times New Roman" w:hAnsi="Times New Roman"/>
          <w:b/>
          <w:lang w:val="uk-UA" w:eastAsia="ru-RU"/>
        </w:rPr>
        <w:t>СЕСІЇ МІСЬКОЇ РАДИ</w:t>
      </w:r>
      <w:bookmarkStart w:id="0" w:name="_GoBack"/>
      <w:bookmarkEnd w:id="0"/>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7D7056" w:rsidRDefault="007D7056" w:rsidP="00565037">
      <w:pPr>
        <w:spacing w:after="0" w:line="240" w:lineRule="auto"/>
        <w:rPr>
          <w:rFonts w:ascii="Times New Roman" w:hAnsi="Times New Roman"/>
          <w:b/>
          <w:sz w:val="24"/>
          <w:szCs w:val="24"/>
          <w:lang w:val="uk-UA" w:eastAsia="ru-RU"/>
        </w:rPr>
      </w:pPr>
    </w:p>
    <w:p w:rsidR="007D7056" w:rsidRPr="00E301D5" w:rsidRDefault="007D7056" w:rsidP="00E301D5">
      <w:pPr>
        <w:spacing w:after="0" w:line="240" w:lineRule="auto"/>
        <w:rPr>
          <w:rFonts w:ascii="Times New Roman" w:hAnsi="Times New Roman"/>
          <w:bCs/>
          <w:sz w:val="26"/>
          <w:szCs w:val="26"/>
          <w:lang w:val="uk-UA" w:eastAsia="ru-RU"/>
        </w:rPr>
      </w:pPr>
      <w:r w:rsidRPr="00E301D5">
        <w:rPr>
          <w:rFonts w:ascii="Times New Roman" w:hAnsi="Times New Roman"/>
          <w:bCs/>
          <w:sz w:val="26"/>
          <w:szCs w:val="26"/>
          <w:lang w:val="uk-UA" w:eastAsia="ru-RU"/>
        </w:rPr>
        <w:t xml:space="preserve">від 20.01.2021р                                                      </w:t>
      </w:r>
      <w:r>
        <w:rPr>
          <w:rFonts w:ascii="Times New Roman" w:hAnsi="Times New Roman"/>
          <w:bCs/>
          <w:sz w:val="26"/>
          <w:szCs w:val="26"/>
          <w:lang w:val="uk-UA" w:eastAsia="ru-RU"/>
        </w:rPr>
        <w:t xml:space="preserve">                        </w:t>
      </w:r>
      <w:r w:rsidRPr="00E301D5">
        <w:rPr>
          <w:rFonts w:ascii="Times New Roman" w:hAnsi="Times New Roman"/>
          <w:bCs/>
          <w:sz w:val="26"/>
          <w:szCs w:val="26"/>
          <w:lang w:val="uk-UA" w:eastAsia="ru-RU"/>
        </w:rPr>
        <w:t xml:space="preserve">                       № </w:t>
      </w:r>
      <w:r>
        <w:rPr>
          <w:rFonts w:ascii="Times New Roman" w:hAnsi="Times New Roman"/>
          <w:bCs/>
          <w:sz w:val="26"/>
          <w:szCs w:val="26"/>
          <w:lang w:val="uk-UA" w:eastAsia="ru-RU"/>
        </w:rPr>
        <w:t>84</w:t>
      </w:r>
    </w:p>
    <w:p w:rsidR="007D7056" w:rsidRDefault="007D7056" w:rsidP="00565037">
      <w:pPr>
        <w:spacing w:after="0" w:line="240" w:lineRule="auto"/>
        <w:rPr>
          <w:rFonts w:ascii="Times New Roman" w:hAnsi="Times New Roman"/>
          <w:b/>
          <w:sz w:val="24"/>
          <w:szCs w:val="24"/>
          <w:lang w:val="uk-UA" w:eastAsia="ru-RU"/>
        </w:rPr>
      </w:pPr>
    </w:p>
    <w:p w:rsidR="007D7056" w:rsidRDefault="007D7056" w:rsidP="001D7E0F">
      <w:pPr>
        <w:shd w:val="clear" w:color="auto" w:fill="FFFFFF"/>
        <w:tabs>
          <w:tab w:val="left" w:pos="4536"/>
        </w:tabs>
        <w:autoSpaceDE w:val="0"/>
        <w:autoSpaceDN w:val="0"/>
        <w:adjustRightInd w:val="0"/>
        <w:spacing w:line="230" w:lineRule="auto"/>
        <w:ind w:right="5102"/>
        <w:jc w:val="both"/>
        <w:rPr>
          <w:rFonts w:ascii="Times New Roman" w:hAnsi="Times New Roman"/>
          <w:color w:val="000000"/>
          <w:sz w:val="26"/>
          <w:szCs w:val="26"/>
          <w:lang w:val="uk-UA" w:eastAsia="ru-RU"/>
        </w:rPr>
      </w:pPr>
      <w:r w:rsidRPr="001D7E0F">
        <w:rPr>
          <w:rFonts w:ascii="Times New Roman" w:hAnsi="Times New Roman"/>
          <w:color w:val="000000"/>
          <w:sz w:val="26"/>
          <w:szCs w:val="26"/>
          <w:lang w:val="uk-UA" w:eastAsia="ru-RU"/>
        </w:rPr>
        <w:t xml:space="preserve">Про затвердження передавального акта щодо передачі майна, активів та зобов’язань </w:t>
      </w:r>
      <w:r>
        <w:rPr>
          <w:rFonts w:ascii="Times New Roman" w:hAnsi="Times New Roman"/>
          <w:sz w:val="26"/>
          <w:szCs w:val="26"/>
          <w:lang w:val="uk-UA"/>
        </w:rPr>
        <w:t>Зміївської</w:t>
      </w:r>
      <w:r w:rsidRPr="001D7E0F">
        <w:rPr>
          <w:rFonts w:ascii="Times New Roman" w:hAnsi="Times New Roman"/>
          <w:color w:val="000000"/>
          <w:sz w:val="26"/>
          <w:szCs w:val="26"/>
          <w:lang w:val="uk-UA" w:eastAsia="ru-RU"/>
        </w:rPr>
        <w:t xml:space="preserve"> сільської ради, яка припиняє діяльність в результаті реорганізації шляхом приєднання до </w:t>
      </w:r>
      <w:r>
        <w:rPr>
          <w:rFonts w:ascii="Times New Roman" w:hAnsi="Times New Roman"/>
          <w:color w:val="000000"/>
          <w:sz w:val="26"/>
          <w:szCs w:val="26"/>
          <w:lang w:val="uk-UA" w:eastAsia="ru-RU"/>
        </w:rPr>
        <w:t>Бериславської міської</w:t>
      </w:r>
      <w:r w:rsidRPr="001D7E0F">
        <w:rPr>
          <w:rFonts w:ascii="Times New Roman" w:hAnsi="Times New Roman"/>
          <w:color w:val="000000"/>
          <w:sz w:val="26"/>
          <w:szCs w:val="26"/>
          <w:lang w:val="uk-UA" w:eastAsia="ru-RU"/>
        </w:rPr>
        <w:t xml:space="preserve"> ради</w:t>
      </w:r>
    </w:p>
    <w:p w:rsidR="007D7056" w:rsidRDefault="007D7056" w:rsidP="00E301D5">
      <w:pPr>
        <w:spacing w:after="0" w:line="240" w:lineRule="auto"/>
        <w:ind w:firstLine="709"/>
        <w:jc w:val="both"/>
        <w:rPr>
          <w:rFonts w:ascii="Times New Roman" w:hAnsi="Times New Roman"/>
          <w:sz w:val="26"/>
          <w:szCs w:val="26"/>
          <w:lang w:val="uk-UA"/>
        </w:rPr>
      </w:pPr>
    </w:p>
    <w:p w:rsidR="007D7056" w:rsidRDefault="007D7056" w:rsidP="00E301D5">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Відповідно до </w:t>
      </w:r>
      <w:r w:rsidRPr="001D7E0F">
        <w:rPr>
          <w:rFonts w:ascii="Times New Roman" w:hAnsi="Times New Roman"/>
          <w:sz w:val="26"/>
          <w:szCs w:val="26"/>
          <w:lang w:val="uk-UA"/>
        </w:rPr>
        <w:t xml:space="preserve">рішення 1 сесії </w:t>
      </w:r>
      <w:r>
        <w:rPr>
          <w:rFonts w:ascii="Times New Roman" w:hAnsi="Times New Roman"/>
          <w:sz w:val="26"/>
          <w:szCs w:val="26"/>
          <w:lang w:val="uk-UA"/>
        </w:rPr>
        <w:t>міської</w:t>
      </w:r>
      <w:r w:rsidRPr="001D7E0F">
        <w:rPr>
          <w:rFonts w:ascii="Times New Roman" w:hAnsi="Times New Roman"/>
          <w:sz w:val="26"/>
          <w:szCs w:val="26"/>
          <w:lang w:val="uk-UA"/>
        </w:rPr>
        <w:t xml:space="preserve"> ради </w:t>
      </w:r>
      <w:r>
        <w:rPr>
          <w:rFonts w:ascii="Times New Roman" w:hAnsi="Times New Roman"/>
          <w:sz w:val="26"/>
          <w:szCs w:val="26"/>
          <w:lang w:val="en-US"/>
        </w:rPr>
        <w:t>VIII</w:t>
      </w:r>
      <w:r w:rsidRPr="001D7E0F">
        <w:rPr>
          <w:rFonts w:ascii="Times New Roman" w:hAnsi="Times New Roman"/>
          <w:sz w:val="26"/>
          <w:szCs w:val="26"/>
          <w:lang w:val="uk-UA"/>
        </w:rPr>
        <w:t xml:space="preserve"> скликання від </w:t>
      </w:r>
      <w:r>
        <w:rPr>
          <w:rFonts w:ascii="Times New Roman" w:hAnsi="Times New Roman"/>
          <w:sz w:val="26"/>
          <w:szCs w:val="26"/>
          <w:lang w:val="uk-UA"/>
        </w:rPr>
        <w:t>02.12.2020 року</w:t>
      </w:r>
      <w:r w:rsidRPr="001D7E0F">
        <w:rPr>
          <w:rFonts w:ascii="Times New Roman" w:hAnsi="Times New Roman"/>
          <w:sz w:val="26"/>
          <w:szCs w:val="26"/>
          <w:lang w:val="uk-UA"/>
        </w:rPr>
        <w:t xml:space="preserve"> № 1</w:t>
      </w:r>
      <w:r>
        <w:rPr>
          <w:rFonts w:ascii="Times New Roman" w:hAnsi="Times New Roman"/>
          <w:sz w:val="26"/>
          <w:szCs w:val="26"/>
          <w:lang w:val="uk-UA"/>
        </w:rPr>
        <w:t>9</w:t>
      </w:r>
      <w:r w:rsidRPr="001D7E0F">
        <w:rPr>
          <w:rFonts w:ascii="Times New Roman" w:hAnsi="Times New Roman"/>
          <w:sz w:val="26"/>
          <w:szCs w:val="26"/>
          <w:lang w:val="uk-UA"/>
        </w:rPr>
        <w:t xml:space="preserve"> «Про </w:t>
      </w:r>
      <w:r>
        <w:rPr>
          <w:rFonts w:ascii="Times New Roman" w:hAnsi="Times New Roman"/>
          <w:sz w:val="26"/>
          <w:szCs w:val="26"/>
          <w:lang w:val="uk-UA"/>
        </w:rPr>
        <w:t xml:space="preserve">початок </w:t>
      </w:r>
      <w:r w:rsidRPr="001D7E0F">
        <w:rPr>
          <w:rFonts w:ascii="Times New Roman" w:hAnsi="Times New Roman"/>
          <w:sz w:val="26"/>
          <w:szCs w:val="26"/>
          <w:lang w:val="uk-UA"/>
        </w:rPr>
        <w:t>реорганізаці</w:t>
      </w:r>
      <w:r>
        <w:rPr>
          <w:rFonts w:ascii="Times New Roman" w:hAnsi="Times New Roman"/>
          <w:sz w:val="26"/>
          <w:szCs w:val="26"/>
          <w:lang w:val="uk-UA"/>
        </w:rPr>
        <w:t>ї</w:t>
      </w:r>
      <w:r w:rsidRPr="001D7E0F">
        <w:rPr>
          <w:rFonts w:ascii="Times New Roman" w:hAnsi="Times New Roman"/>
          <w:sz w:val="26"/>
          <w:szCs w:val="26"/>
          <w:lang w:val="uk-UA"/>
        </w:rPr>
        <w:t xml:space="preserve"> Шляхівської</w:t>
      </w:r>
      <w:r>
        <w:rPr>
          <w:rFonts w:ascii="Times New Roman" w:hAnsi="Times New Roman"/>
          <w:sz w:val="26"/>
          <w:szCs w:val="26"/>
          <w:lang w:val="uk-UA"/>
        </w:rPr>
        <w:t>, Новобериславської та Зміївської сільських рад шляхом приєднання до Бериславської міської ради</w:t>
      </w:r>
      <w:r w:rsidRPr="001D7E0F">
        <w:rPr>
          <w:rFonts w:ascii="Times New Roman" w:hAnsi="Times New Roman"/>
          <w:sz w:val="26"/>
          <w:szCs w:val="26"/>
          <w:lang w:val="uk-UA"/>
        </w:rPr>
        <w:t xml:space="preserve">», </w:t>
      </w:r>
      <w:r>
        <w:rPr>
          <w:rFonts w:ascii="Times New Roman" w:hAnsi="Times New Roman"/>
          <w:sz w:val="26"/>
          <w:szCs w:val="26"/>
          <w:lang w:val="uk-UA"/>
        </w:rPr>
        <w:t xml:space="preserve">  розпорядження міського голови від 06.01.2021 року №5 «Про комісію з прийняття майна, активів та зобов’язань Шляхівської, Новобериславської та Зміївської сільських рад», </w:t>
      </w:r>
      <w:r w:rsidRPr="004E24CB">
        <w:rPr>
          <w:rFonts w:ascii="Times New Roman" w:hAnsi="Times New Roman"/>
          <w:sz w:val="26"/>
          <w:szCs w:val="26"/>
          <w:lang w:val="uk-UA"/>
        </w:rPr>
        <w:t>керуючись статтею 26 Закону України «Про місцеве самоврядування в Україні»</w:t>
      </w:r>
      <w:r>
        <w:rPr>
          <w:rFonts w:ascii="Times New Roman" w:hAnsi="Times New Roman"/>
          <w:sz w:val="26"/>
          <w:szCs w:val="26"/>
          <w:lang w:val="uk-UA"/>
        </w:rPr>
        <w:t xml:space="preserve">, </w:t>
      </w:r>
      <w:r w:rsidRPr="001D7E0F">
        <w:rPr>
          <w:rFonts w:ascii="Times New Roman" w:hAnsi="Times New Roman"/>
          <w:color w:val="000000"/>
          <w:sz w:val="26"/>
          <w:szCs w:val="26"/>
          <w:lang w:val="uk-UA"/>
        </w:rPr>
        <w:t xml:space="preserve">враховуючи рекомендації постійної депутатської комісії </w:t>
      </w:r>
      <w:r>
        <w:rPr>
          <w:rFonts w:ascii="Times New Roman" w:hAnsi="Times New Roman"/>
          <w:color w:val="000000"/>
          <w:sz w:val="26"/>
          <w:szCs w:val="26"/>
          <w:lang w:val="uk-UA"/>
        </w:rPr>
        <w:t xml:space="preserve">з </w:t>
      </w:r>
      <w:r w:rsidRPr="004E24CB">
        <w:rPr>
          <w:rStyle w:val="a"/>
          <w:sz w:val="26"/>
          <w:szCs w:val="20"/>
          <w:lang w:val="uk-UA"/>
        </w:rPr>
        <w:t>питань</w:t>
      </w:r>
      <w:r w:rsidRPr="004E24CB">
        <w:rPr>
          <w:rFonts w:ascii="Times New Roman" w:hAnsi="Times New Roman"/>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 </w:t>
      </w:r>
      <w:r>
        <w:rPr>
          <w:rFonts w:ascii="Times New Roman" w:hAnsi="Times New Roman"/>
          <w:sz w:val="26"/>
          <w:szCs w:val="26"/>
          <w:lang w:val="uk-UA"/>
        </w:rPr>
        <w:t xml:space="preserve">міська </w:t>
      </w:r>
      <w:r w:rsidRPr="004E24CB">
        <w:rPr>
          <w:rFonts w:ascii="Times New Roman" w:hAnsi="Times New Roman"/>
          <w:sz w:val="26"/>
          <w:szCs w:val="26"/>
          <w:lang w:val="uk-UA"/>
        </w:rPr>
        <w:t xml:space="preserve">рада </w:t>
      </w:r>
    </w:p>
    <w:p w:rsidR="007D7056" w:rsidRPr="004E24CB" w:rsidRDefault="007D7056" w:rsidP="00E301D5">
      <w:pPr>
        <w:spacing w:after="0" w:line="240" w:lineRule="auto"/>
        <w:ind w:firstLine="709"/>
        <w:jc w:val="both"/>
        <w:rPr>
          <w:rFonts w:ascii="Times New Roman" w:hAnsi="Times New Roman"/>
          <w:sz w:val="26"/>
          <w:szCs w:val="26"/>
          <w:lang w:val="uk-UA"/>
        </w:rPr>
      </w:pPr>
    </w:p>
    <w:p w:rsidR="007D7056" w:rsidRDefault="007D7056" w:rsidP="00E301D5">
      <w:pPr>
        <w:spacing w:after="0" w:line="240" w:lineRule="auto"/>
        <w:ind w:firstLine="540"/>
        <w:jc w:val="center"/>
        <w:rPr>
          <w:rFonts w:ascii="Times New Roman" w:hAnsi="Times New Roman"/>
          <w:sz w:val="26"/>
          <w:szCs w:val="26"/>
          <w:lang w:val="uk-UA"/>
        </w:rPr>
      </w:pPr>
      <w:r w:rsidRPr="004E24CB">
        <w:rPr>
          <w:rFonts w:ascii="Times New Roman" w:hAnsi="Times New Roman"/>
          <w:sz w:val="26"/>
          <w:szCs w:val="26"/>
          <w:lang w:val="uk-UA"/>
        </w:rPr>
        <w:t>ВИРІШИЛА:</w:t>
      </w:r>
    </w:p>
    <w:p w:rsidR="007D7056" w:rsidRPr="004E24CB" w:rsidRDefault="007D7056" w:rsidP="00E301D5">
      <w:pPr>
        <w:spacing w:after="0" w:line="240" w:lineRule="auto"/>
        <w:ind w:firstLine="540"/>
        <w:jc w:val="center"/>
        <w:rPr>
          <w:rFonts w:ascii="Times New Roman" w:hAnsi="Times New Roman"/>
          <w:sz w:val="26"/>
          <w:szCs w:val="26"/>
          <w:lang w:val="uk-UA"/>
        </w:rPr>
      </w:pPr>
    </w:p>
    <w:p w:rsidR="007D7056" w:rsidRPr="004E24CB" w:rsidRDefault="007D7056" w:rsidP="00E301D5">
      <w:pPr>
        <w:spacing w:after="0" w:line="240" w:lineRule="auto"/>
        <w:ind w:firstLine="539"/>
        <w:jc w:val="both"/>
        <w:rPr>
          <w:rFonts w:ascii="Times New Roman" w:hAnsi="Times New Roman"/>
          <w:sz w:val="26"/>
          <w:szCs w:val="26"/>
          <w:lang w:val="uk-UA"/>
        </w:rPr>
      </w:pPr>
      <w:r w:rsidRPr="004E24CB">
        <w:rPr>
          <w:rFonts w:ascii="Times New Roman" w:hAnsi="Times New Roman"/>
          <w:sz w:val="26"/>
          <w:szCs w:val="26"/>
          <w:lang w:val="uk-UA"/>
        </w:rPr>
        <w:t>1. Затвердити передавальний акт</w:t>
      </w:r>
      <w:r w:rsidRPr="004E24CB">
        <w:rPr>
          <w:rFonts w:ascii="Times New Roman" w:hAnsi="Times New Roman"/>
          <w:sz w:val="26"/>
          <w:szCs w:val="26"/>
          <w:lang w:val="uk-UA" w:eastAsia="ru-RU"/>
        </w:rPr>
        <w:t xml:space="preserve"> щодо передачі майна, активів та зобов’язань</w:t>
      </w:r>
      <w:r w:rsidRPr="004E24CB">
        <w:rPr>
          <w:rFonts w:ascii="Times New Roman" w:hAnsi="Times New Roman"/>
          <w:sz w:val="26"/>
          <w:szCs w:val="26"/>
          <w:lang w:val="uk-UA"/>
        </w:rPr>
        <w:t xml:space="preserve"> </w:t>
      </w:r>
      <w:r>
        <w:rPr>
          <w:rFonts w:ascii="Times New Roman" w:hAnsi="Times New Roman"/>
          <w:sz w:val="26"/>
          <w:szCs w:val="26"/>
          <w:lang w:val="uk-UA"/>
        </w:rPr>
        <w:t>Зміївської</w:t>
      </w:r>
      <w:r w:rsidRPr="004E24CB">
        <w:rPr>
          <w:rFonts w:ascii="Times New Roman" w:hAnsi="Times New Roman"/>
          <w:sz w:val="26"/>
          <w:szCs w:val="26"/>
          <w:lang w:val="uk-UA"/>
        </w:rPr>
        <w:t xml:space="preserve"> сільської ради (</w:t>
      </w:r>
      <w:r>
        <w:rPr>
          <w:rFonts w:ascii="Times New Roman" w:hAnsi="Times New Roman"/>
          <w:sz w:val="26"/>
          <w:szCs w:val="26"/>
          <w:lang w:val="uk-UA"/>
        </w:rPr>
        <w:t>код ЄДРПОУ 04401256</w:t>
      </w:r>
      <w:r w:rsidRPr="004E24CB">
        <w:rPr>
          <w:rFonts w:ascii="Times New Roman" w:hAnsi="Times New Roman"/>
          <w:sz w:val="26"/>
          <w:szCs w:val="26"/>
          <w:lang w:val="uk-UA"/>
        </w:rPr>
        <w:t>)</w:t>
      </w:r>
      <w:r>
        <w:rPr>
          <w:rFonts w:ascii="Times New Roman" w:hAnsi="Times New Roman"/>
          <w:sz w:val="26"/>
          <w:szCs w:val="26"/>
          <w:lang w:val="uk-UA"/>
        </w:rPr>
        <w:t>,</w:t>
      </w:r>
      <w:r w:rsidRPr="004E24CB">
        <w:rPr>
          <w:rFonts w:ascii="Times New Roman" w:hAnsi="Times New Roman"/>
          <w:sz w:val="26"/>
          <w:szCs w:val="26"/>
          <w:lang w:val="uk-UA"/>
        </w:rPr>
        <w:t xml:space="preserve"> </w:t>
      </w:r>
      <w:r w:rsidRPr="001D7E0F">
        <w:rPr>
          <w:rFonts w:ascii="Times New Roman" w:hAnsi="Times New Roman"/>
          <w:color w:val="000000"/>
          <w:sz w:val="26"/>
          <w:szCs w:val="26"/>
          <w:lang w:val="uk-UA" w:eastAsia="ru-RU"/>
        </w:rPr>
        <w:t xml:space="preserve">яка припиняє діяльність в результаті реорганізації шляхом приєднання до </w:t>
      </w:r>
      <w:r>
        <w:rPr>
          <w:rFonts w:ascii="Times New Roman" w:hAnsi="Times New Roman"/>
          <w:color w:val="000000"/>
          <w:sz w:val="26"/>
          <w:szCs w:val="26"/>
          <w:lang w:val="uk-UA" w:eastAsia="ru-RU"/>
        </w:rPr>
        <w:t>Бериславської міської</w:t>
      </w:r>
      <w:r w:rsidRPr="001D7E0F">
        <w:rPr>
          <w:rFonts w:ascii="Times New Roman" w:hAnsi="Times New Roman"/>
          <w:color w:val="000000"/>
          <w:sz w:val="26"/>
          <w:szCs w:val="26"/>
          <w:lang w:val="uk-UA" w:eastAsia="ru-RU"/>
        </w:rPr>
        <w:t xml:space="preserve"> ради</w:t>
      </w:r>
      <w:r w:rsidRPr="004E24CB">
        <w:rPr>
          <w:rFonts w:ascii="Times New Roman" w:hAnsi="Times New Roman"/>
          <w:sz w:val="26"/>
          <w:szCs w:val="26"/>
          <w:lang w:val="uk-UA"/>
        </w:rPr>
        <w:t xml:space="preserve"> </w:t>
      </w:r>
      <w:r>
        <w:rPr>
          <w:rFonts w:ascii="Times New Roman" w:hAnsi="Times New Roman"/>
          <w:sz w:val="26"/>
          <w:szCs w:val="26"/>
          <w:lang w:val="uk-UA"/>
        </w:rPr>
        <w:t>(код ЄДРПОУ 04059906) (далі - передавальний акт),</w:t>
      </w:r>
      <w:r w:rsidRPr="00381162">
        <w:rPr>
          <w:rFonts w:ascii="Times New Roman" w:hAnsi="Times New Roman"/>
          <w:sz w:val="26"/>
          <w:szCs w:val="26"/>
          <w:lang w:val="uk-UA"/>
        </w:rPr>
        <w:t xml:space="preserve"> </w:t>
      </w:r>
      <w:r>
        <w:rPr>
          <w:rFonts w:ascii="Times New Roman" w:hAnsi="Times New Roman"/>
          <w:sz w:val="26"/>
          <w:szCs w:val="26"/>
          <w:lang w:val="uk-UA"/>
        </w:rPr>
        <w:t>що додається.</w:t>
      </w:r>
    </w:p>
    <w:p w:rsidR="007D7056" w:rsidRPr="00A04070" w:rsidRDefault="007D7056" w:rsidP="00E301D5">
      <w:pPr>
        <w:spacing w:after="0" w:line="240" w:lineRule="auto"/>
        <w:ind w:firstLine="539"/>
        <w:jc w:val="both"/>
        <w:rPr>
          <w:rFonts w:ascii="Times New Roman" w:hAnsi="Times New Roman"/>
          <w:sz w:val="26"/>
          <w:szCs w:val="26"/>
          <w:lang w:val="uk-UA"/>
        </w:rPr>
      </w:pPr>
      <w:r w:rsidRPr="004E24CB">
        <w:rPr>
          <w:rFonts w:ascii="Times New Roman" w:hAnsi="Times New Roman"/>
          <w:sz w:val="26"/>
          <w:szCs w:val="26"/>
          <w:lang w:val="uk-UA"/>
        </w:rPr>
        <w:t>2. Майно, активи та зобов’язання</w:t>
      </w:r>
      <w:r w:rsidRPr="004E24CB">
        <w:rPr>
          <w:rFonts w:ascii="Times New Roman" w:hAnsi="Times New Roman"/>
          <w:sz w:val="26"/>
          <w:szCs w:val="26"/>
          <w:lang w:val="uk-UA" w:eastAsia="ru-RU"/>
        </w:rPr>
        <w:t xml:space="preserve"> </w:t>
      </w:r>
      <w:r>
        <w:rPr>
          <w:rFonts w:ascii="Times New Roman" w:hAnsi="Times New Roman"/>
          <w:sz w:val="26"/>
          <w:szCs w:val="26"/>
          <w:lang w:val="uk-UA"/>
        </w:rPr>
        <w:t>Зміївської</w:t>
      </w:r>
      <w:r w:rsidRPr="004E24CB">
        <w:rPr>
          <w:rFonts w:ascii="Times New Roman" w:hAnsi="Times New Roman"/>
          <w:sz w:val="26"/>
          <w:szCs w:val="26"/>
          <w:lang w:val="uk-UA"/>
        </w:rPr>
        <w:t xml:space="preserve"> сільської ради, що відображені у передавальному акті прийняти у власність Бериславської міської </w:t>
      </w:r>
      <w:r w:rsidRPr="00A04070">
        <w:rPr>
          <w:rFonts w:ascii="Times New Roman" w:hAnsi="Times New Roman"/>
          <w:sz w:val="26"/>
          <w:szCs w:val="26"/>
          <w:lang w:val="uk-UA"/>
        </w:rPr>
        <w:t>ради.</w:t>
      </w:r>
    </w:p>
    <w:p w:rsidR="007D7056" w:rsidRDefault="007D7056" w:rsidP="00E301D5">
      <w:pPr>
        <w:spacing w:after="0" w:line="240" w:lineRule="auto"/>
        <w:ind w:firstLine="539"/>
        <w:jc w:val="both"/>
        <w:rPr>
          <w:rFonts w:ascii="Times New Roman" w:hAnsi="Times New Roman"/>
          <w:sz w:val="26"/>
          <w:szCs w:val="26"/>
          <w:lang w:val="uk-UA"/>
        </w:rPr>
      </w:pPr>
      <w:r w:rsidRPr="004E24CB">
        <w:rPr>
          <w:rFonts w:ascii="Times New Roman" w:hAnsi="Times New Roman"/>
          <w:sz w:val="26"/>
          <w:szCs w:val="26"/>
          <w:lang w:val="uk-UA"/>
        </w:rPr>
        <w:t xml:space="preserve">3. Контроль за виконанням покласти на комісію з </w:t>
      </w:r>
      <w:r w:rsidRPr="004E24CB">
        <w:rPr>
          <w:rStyle w:val="a"/>
          <w:sz w:val="26"/>
          <w:szCs w:val="20"/>
          <w:lang w:val="uk-UA"/>
        </w:rPr>
        <w:t>питань</w:t>
      </w:r>
      <w:r>
        <w:rPr>
          <w:rFonts w:ascii="Times New Roman" w:hAnsi="Times New Roman"/>
          <w:sz w:val="26"/>
          <w:szCs w:val="26"/>
          <w:lang w:val="uk-UA"/>
        </w:rPr>
        <w:t xml:space="preserve"> </w:t>
      </w:r>
      <w:r w:rsidRPr="004E24CB">
        <w:rPr>
          <w:rFonts w:ascii="Times New Roman" w:hAnsi="Times New Roman"/>
          <w:sz w:val="26"/>
          <w:szCs w:val="26"/>
          <w:lang w:val="uk-UA"/>
        </w:rPr>
        <w:t>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p>
    <w:p w:rsidR="007D7056" w:rsidRDefault="007D7056" w:rsidP="0001370E">
      <w:pPr>
        <w:spacing w:after="0"/>
        <w:ind w:firstLine="539"/>
        <w:jc w:val="both"/>
        <w:rPr>
          <w:rFonts w:ascii="Times New Roman" w:hAnsi="Times New Roman"/>
          <w:sz w:val="26"/>
          <w:szCs w:val="26"/>
          <w:lang w:val="uk-UA"/>
        </w:rPr>
      </w:pPr>
    </w:p>
    <w:p w:rsidR="007D7056" w:rsidRDefault="007D7056" w:rsidP="0001370E">
      <w:pPr>
        <w:spacing w:after="0"/>
        <w:ind w:firstLine="539"/>
        <w:jc w:val="both"/>
        <w:rPr>
          <w:rFonts w:ascii="Times New Roman" w:hAnsi="Times New Roman"/>
          <w:sz w:val="26"/>
          <w:szCs w:val="26"/>
          <w:lang w:val="uk-UA"/>
        </w:rPr>
      </w:pPr>
    </w:p>
    <w:p w:rsidR="007D7056" w:rsidRDefault="007D7056" w:rsidP="00E301D5">
      <w:pPr>
        <w:spacing w:after="0"/>
        <w:jc w:val="both"/>
        <w:rPr>
          <w:rFonts w:ascii="Times New Roman" w:hAnsi="Times New Roman"/>
          <w:sz w:val="26"/>
          <w:szCs w:val="26"/>
          <w:lang w:val="uk-UA"/>
        </w:rPr>
      </w:pPr>
      <w:r>
        <w:rPr>
          <w:rFonts w:ascii="Times New Roman" w:hAnsi="Times New Roman"/>
          <w:sz w:val="26"/>
          <w:szCs w:val="26"/>
          <w:lang w:val="uk-UA"/>
        </w:rPr>
        <w:t>Міський голова</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                                   </w:t>
      </w:r>
      <w:r>
        <w:rPr>
          <w:rFonts w:ascii="Times New Roman" w:hAnsi="Times New Roman"/>
          <w:sz w:val="26"/>
          <w:szCs w:val="26"/>
          <w:lang w:val="uk-UA"/>
        </w:rPr>
        <w:tab/>
        <w:t>Олександр ШАПОВАЛОВ</w:t>
      </w:r>
    </w:p>
    <w:p w:rsidR="007D7056" w:rsidRDefault="007D7056" w:rsidP="000617B7">
      <w:pPr>
        <w:pStyle w:val="a0"/>
        <w:jc w:val="center"/>
        <w:rPr>
          <w:rFonts w:ascii="Times New Roman" w:hAnsi="Times New Roman"/>
          <w:sz w:val="25"/>
          <w:szCs w:val="25"/>
          <w:lang w:val="uk-UA"/>
        </w:rPr>
      </w:pPr>
      <w:r>
        <w:rPr>
          <w:rFonts w:ascii="Times New Roman" w:hAnsi="Times New Roman"/>
          <w:sz w:val="25"/>
          <w:szCs w:val="25"/>
          <w:lang w:val="uk-UA"/>
        </w:rPr>
        <w:t xml:space="preserve">                                                                                        Додаток до рішення 6 сесії </w:t>
      </w:r>
    </w:p>
    <w:p w:rsidR="007D7056" w:rsidRDefault="007D7056" w:rsidP="000617B7">
      <w:pPr>
        <w:pStyle w:val="a0"/>
        <w:jc w:val="center"/>
        <w:rPr>
          <w:rFonts w:ascii="Times New Roman" w:hAnsi="Times New Roman"/>
          <w:sz w:val="25"/>
          <w:szCs w:val="25"/>
          <w:lang w:val="uk-UA"/>
        </w:rPr>
      </w:pPr>
      <w:r>
        <w:rPr>
          <w:rFonts w:ascii="Times New Roman" w:hAnsi="Times New Roman"/>
          <w:sz w:val="25"/>
          <w:szCs w:val="25"/>
          <w:lang w:val="uk-UA"/>
        </w:rPr>
        <w:t xml:space="preserve">                                                                                           міської ради </w:t>
      </w:r>
      <w:r>
        <w:rPr>
          <w:rFonts w:ascii="Times New Roman" w:hAnsi="Times New Roman"/>
          <w:bCs/>
          <w:sz w:val="25"/>
          <w:szCs w:val="25"/>
          <w:lang w:eastAsia="ru-RU"/>
        </w:rPr>
        <w:t>VІІІ</w:t>
      </w:r>
      <w:r>
        <w:rPr>
          <w:rFonts w:ascii="Times New Roman" w:hAnsi="Times New Roman"/>
          <w:bCs/>
          <w:sz w:val="25"/>
          <w:szCs w:val="25"/>
          <w:lang w:val="uk-UA" w:eastAsia="ru-RU"/>
        </w:rPr>
        <w:t xml:space="preserve"> скликання</w:t>
      </w:r>
    </w:p>
    <w:p w:rsidR="007D7056" w:rsidRDefault="007D7056" w:rsidP="000617B7">
      <w:pPr>
        <w:pStyle w:val="a0"/>
        <w:rPr>
          <w:rFonts w:ascii="Times New Roman" w:hAnsi="Times New Roman"/>
          <w:lang w:val="uk-UA"/>
        </w:rPr>
      </w:pPr>
      <w:r>
        <w:rPr>
          <w:rFonts w:ascii="Times New Roman" w:hAnsi="Times New Roman"/>
          <w:lang w:val="uk-UA"/>
        </w:rPr>
        <w:t xml:space="preserve">                                                                                                             від 20.01.2021р. № 84</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jc w:val="center"/>
        <w:rPr>
          <w:rFonts w:ascii="Times New Roman" w:hAnsi="Times New Roman"/>
          <w:sz w:val="24"/>
          <w:szCs w:val="24"/>
          <w:lang w:val="uk-UA"/>
        </w:rPr>
      </w:pPr>
      <w:r w:rsidRPr="000617B7">
        <w:rPr>
          <w:rFonts w:ascii="Times New Roman" w:hAnsi="Times New Roman"/>
          <w:sz w:val="24"/>
          <w:szCs w:val="24"/>
          <w:lang w:val="uk-UA"/>
        </w:rPr>
        <w:t>ПЕРЕДАВАЛЬНИЙ АКТ</w:t>
      </w:r>
    </w:p>
    <w:p w:rsidR="007D7056" w:rsidRPr="000617B7" w:rsidRDefault="007D7056" w:rsidP="000617B7">
      <w:pPr>
        <w:spacing w:after="0" w:line="240" w:lineRule="auto"/>
        <w:jc w:val="center"/>
        <w:rPr>
          <w:rFonts w:ascii="Times New Roman" w:hAnsi="Times New Roman"/>
          <w:sz w:val="24"/>
          <w:szCs w:val="24"/>
          <w:lang w:val="uk-UA"/>
        </w:rPr>
      </w:pPr>
      <w:r w:rsidRPr="000617B7">
        <w:rPr>
          <w:rFonts w:ascii="Times New Roman" w:hAnsi="Times New Roman"/>
          <w:color w:val="000000"/>
          <w:sz w:val="24"/>
          <w:szCs w:val="24"/>
          <w:lang w:val="uk-UA" w:eastAsia="uk-UA"/>
        </w:rPr>
        <w:t xml:space="preserve">щодо передачі майна </w:t>
      </w:r>
      <w:r w:rsidRPr="000617B7">
        <w:rPr>
          <w:rFonts w:ascii="Times New Roman" w:hAnsi="Times New Roman"/>
          <w:sz w:val="24"/>
          <w:szCs w:val="24"/>
          <w:lang w:val="uk-UA"/>
        </w:rPr>
        <w:t xml:space="preserve">активів та зобов’язань </w:t>
      </w:r>
      <w:r w:rsidRPr="000617B7">
        <w:rPr>
          <w:rFonts w:ascii="Times New Roman" w:hAnsi="Times New Roman"/>
          <w:color w:val="000000"/>
          <w:sz w:val="24"/>
          <w:szCs w:val="24"/>
          <w:lang w:val="uk-UA" w:eastAsia="uk-UA"/>
        </w:rPr>
        <w:t>Зміївської сільської  ради, яка   припиняється в результаті реорганізації шляхом приєднання до Бериславської міської ради</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м. Берислав                                                                                     «_» ____ 20__ року</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Ми, що нижче підписалися, голова та члени Комісії з реорганізації Зміївської,  сільської ради, створеної рішенням Бериславської міської ради від 02 грудня 2020 р. №  19, у складі:</w:t>
      </w:r>
    </w:p>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b/>
          <w:bCs/>
          <w:sz w:val="24"/>
          <w:szCs w:val="24"/>
          <w:lang w:val="uk-UA"/>
        </w:rPr>
        <w:t>Голова комісії:</w:t>
      </w:r>
    </w:p>
    <w:tbl>
      <w:tblPr>
        <w:tblW w:w="0" w:type="auto"/>
        <w:tblLook w:val="01E0"/>
      </w:tblPr>
      <w:tblGrid>
        <w:gridCol w:w="4787"/>
        <w:gridCol w:w="4784"/>
      </w:tblGrid>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Шаповалов Олександр  Миколайович</w:t>
            </w:r>
          </w:p>
        </w:tc>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 xml:space="preserve">- міський голова Бериславської міської ради; </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b/>
                <w:bCs/>
                <w:sz w:val="24"/>
                <w:szCs w:val="24"/>
                <w:lang w:val="uk-UA"/>
              </w:rPr>
              <w:t xml:space="preserve">        Заступник голови комісії:    </w:t>
            </w:r>
          </w:p>
        </w:tc>
        <w:tc>
          <w:tcPr>
            <w:tcW w:w="4856" w:type="dxa"/>
          </w:tcPr>
          <w:p w:rsidR="007D7056" w:rsidRPr="000617B7" w:rsidRDefault="007D7056" w:rsidP="000617B7">
            <w:pPr>
              <w:spacing w:after="0" w:line="240" w:lineRule="auto"/>
              <w:rPr>
                <w:rFonts w:ascii="Times New Roman" w:hAnsi="Times New Roman"/>
                <w:sz w:val="24"/>
                <w:szCs w:val="24"/>
                <w:lang w:val="uk-UA"/>
              </w:rPr>
            </w:pPr>
          </w:p>
        </w:tc>
      </w:tr>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Шматов Сергій Володимирович</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перший заступник міського голови  Бериславської міської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b/>
                <w:bCs/>
                <w:sz w:val="24"/>
                <w:szCs w:val="24"/>
                <w:lang w:val="uk-UA"/>
              </w:rPr>
              <w:t xml:space="preserve">       Члени комісії: </w:t>
            </w:r>
          </w:p>
        </w:tc>
        <w:tc>
          <w:tcPr>
            <w:tcW w:w="4856" w:type="dxa"/>
          </w:tcPr>
          <w:p w:rsidR="007D7056" w:rsidRPr="000617B7" w:rsidRDefault="007D7056" w:rsidP="000617B7">
            <w:pPr>
              <w:spacing w:after="0" w:line="240" w:lineRule="auto"/>
              <w:rPr>
                <w:rFonts w:ascii="Times New Roman" w:hAnsi="Times New Roman"/>
                <w:sz w:val="24"/>
                <w:szCs w:val="24"/>
                <w:lang w:val="uk-UA"/>
              </w:rPr>
            </w:pPr>
          </w:p>
        </w:tc>
      </w:tr>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Ярмак Тамара Василівна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спеціаліст І категорії  фінансового економічного відділу Бериславської міської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Лозинська Людмила Миронівна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т.в.о.головного бухгалтера Зміївської сільської ради  касир-бухгалтер;</w:t>
            </w:r>
          </w:p>
          <w:p w:rsidR="007D7056" w:rsidRPr="000617B7" w:rsidRDefault="007D7056" w:rsidP="000617B7">
            <w:pPr>
              <w:spacing w:after="0" w:line="240" w:lineRule="auto"/>
              <w:rPr>
                <w:rFonts w:ascii="Times New Roman" w:hAnsi="Times New Roman"/>
                <w:sz w:val="24"/>
                <w:szCs w:val="24"/>
                <w:lang w:val="uk-UA"/>
              </w:rPr>
            </w:pPr>
          </w:p>
        </w:tc>
      </w:tr>
      <w:tr w:rsidR="007D7056" w:rsidRPr="000617B7" w:rsidTr="00D16DD2">
        <w:tc>
          <w:tcPr>
            <w:tcW w:w="4856" w:type="dxa"/>
          </w:tcPr>
          <w:p w:rsidR="007D7056" w:rsidRPr="000617B7" w:rsidRDefault="007D7056" w:rsidP="000617B7">
            <w:pPr>
              <w:spacing w:after="0" w:line="240" w:lineRule="auto"/>
              <w:rPr>
                <w:rFonts w:ascii="Times New Roman" w:hAnsi="Times New Roman"/>
                <w:b/>
                <w:bCs/>
                <w:sz w:val="24"/>
                <w:szCs w:val="24"/>
                <w:lang w:val="uk-UA"/>
              </w:rPr>
            </w:pPr>
            <w:r w:rsidRPr="000617B7">
              <w:rPr>
                <w:rFonts w:ascii="Times New Roman" w:hAnsi="Times New Roman"/>
                <w:sz w:val="24"/>
                <w:szCs w:val="24"/>
                <w:lang w:val="uk-UA"/>
              </w:rPr>
              <w:t>Коваль Ірина Ігорівна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інспектор військового обліку Зміївської сільської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Коваль Валентина Іванівна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спеціаліст II категорії з питань землеустрою Зміївської сільської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Махник Галина Петрівна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інспектор  Зміївської сільської ради ; </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Кучер Тетяна Василівна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соціальний працівник Зміївської сільської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Квітка Олена Ігорівна</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бухгалтер ЗДО Зміївської сільської ради;</w:t>
            </w:r>
          </w:p>
        </w:tc>
      </w:tr>
      <w:tr w:rsidR="007D7056" w:rsidRPr="000617B7" w:rsidTr="00D16DD2">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Романів  Микола Володимирович</w:t>
            </w:r>
          </w:p>
        </w:tc>
        <w:tc>
          <w:tcPr>
            <w:tcW w:w="4856" w:type="dxa"/>
          </w:tcPr>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начальник   СЖКП «Злагода» Зміївської сільської ради;</w:t>
            </w:r>
          </w:p>
        </w:tc>
      </w:tr>
    </w:tbl>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керуючись ч. 2 та 3 ст. 107 Цивільного кодексу України, ст. 25, 26, 59, п. 6-1 Розділу 5 «Прикінцеві і перехідні положення» Закону України «Про місцеве самоврядування в Україні», відповідно до ст. 104, 105, 107 Цивільного кодексу України, ст. 4, 17 Закону України «Про державну реєстрацію юридичних осіб та фізичних осіб - підприємців та громадських формувань», ст. 2 Закону України «Про бухгалтерський облік та фінансову звітність в Україні», склали цей акт про наступне:</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1.  Бериславська міська рада (ЄДРПОУ 04059906), місцезнаходження:        </w:t>
      </w:r>
      <w:r>
        <w:rPr>
          <w:rFonts w:ascii="Times New Roman" w:hAnsi="Times New Roman"/>
          <w:sz w:val="24"/>
          <w:szCs w:val="24"/>
          <w:lang w:val="uk-UA"/>
        </w:rPr>
        <w:t xml:space="preserve">                               </w:t>
      </w:r>
      <w:r w:rsidRPr="000617B7">
        <w:rPr>
          <w:rFonts w:ascii="Times New Roman" w:hAnsi="Times New Roman"/>
          <w:sz w:val="24"/>
          <w:szCs w:val="24"/>
          <w:lang w:val="uk-UA"/>
        </w:rPr>
        <w:t xml:space="preserve">            вул. 1 Травня ,244 м. Берислав, Бериславського району, Херсонської області) внаслідок реорганізації Зміївської сільської ради ЄДРПОУ 04401256,  місцезнаходження: вул. Набережна б.16 с. Зміївка Бериславського району Херсонської області) шляхом приєднання до Бериславської міської ради є правонаступником майна, активів та зобов’язань Зміївської сільської ради, а саме:</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1.1.</w:t>
      </w:r>
      <w:r w:rsidRPr="000617B7">
        <w:rPr>
          <w:rFonts w:ascii="Times New Roman" w:hAnsi="Times New Roman"/>
          <w:sz w:val="24"/>
          <w:szCs w:val="24"/>
          <w:lang w:val="uk-UA"/>
        </w:rPr>
        <w:tab/>
        <w:t xml:space="preserve">Необоротних активів (балансова вартість) </w:t>
      </w:r>
      <w:r w:rsidRPr="000617B7">
        <w:rPr>
          <w:rFonts w:ascii="Times New Roman" w:hAnsi="Times New Roman"/>
          <w:b/>
          <w:sz w:val="24"/>
          <w:szCs w:val="24"/>
          <w:lang w:val="uk-UA"/>
        </w:rPr>
        <w:t>5229593,95</w:t>
      </w:r>
      <w:r w:rsidRPr="000617B7">
        <w:rPr>
          <w:rFonts w:ascii="Times New Roman" w:hAnsi="Times New Roman"/>
          <w:sz w:val="24"/>
          <w:szCs w:val="24"/>
          <w:lang w:val="uk-UA"/>
        </w:rPr>
        <w:t xml:space="preserve">грн.,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у тому числі:</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sidRPr="000617B7">
        <w:rPr>
          <w:rFonts w:ascii="Times New Roman" w:hAnsi="Times New Roman"/>
          <w:sz w:val="24"/>
          <w:szCs w:val="24"/>
          <w:lang w:val="uk-UA"/>
        </w:rPr>
        <w:tab/>
        <w:t xml:space="preserve">основні засоби – </w:t>
      </w:r>
      <w:r w:rsidRPr="000617B7">
        <w:rPr>
          <w:rFonts w:ascii="Times New Roman" w:hAnsi="Times New Roman"/>
          <w:b/>
          <w:sz w:val="24"/>
          <w:szCs w:val="24"/>
          <w:lang w:val="uk-UA"/>
        </w:rPr>
        <w:t>5023631,00</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sidRPr="000617B7">
        <w:rPr>
          <w:rFonts w:ascii="Times New Roman" w:hAnsi="Times New Roman"/>
          <w:sz w:val="24"/>
          <w:szCs w:val="24"/>
          <w:lang w:val="uk-UA"/>
        </w:rPr>
        <w:tab/>
        <w:t xml:space="preserve">інші необоротні матеріальні активи – </w:t>
      </w:r>
      <w:r w:rsidRPr="000617B7">
        <w:rPr>
          <w:rFonts w:ascii="Times New Roman" w:hAnsi="Times New Roman"/>
          <w:b/>
          <w:sz w:val="24"/>
          <w:szCs w:val="24"/>
          <w:lang w:val="uk-UA"/>
        </w:rPr>
        <w:t>205962,95</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1.2.</w:t>
      </w:r>
      <w:r w:rsidRPr="000617B7">
        <w:rPr>
          <w:rFonts w:ascii="Times New Roman" w:hAnsi="Times New Roman"/>
          <w:sz w:val="24"/>
          <w:szCs w:val="24"/>
          <w:lang w:val="uk-UA"/>
        </w:rPr>
        <w:tab/>
        <w:t xml:space="preserve"> Виробничі запаси -</w:t>
      </w:r>
      <w:r w:rsidRPr="000617B7">
        <w:rPr>
          <w:rFonts w:ascii="Times New Roman" w:hAnsi="Times New Roman"/>
          <w:sz w:val="24"/>
          <w:szCs w:val="24"/>
          <w:lang w:val="uk-UA"/>
        </w:rPr>
        <w:tab/>
      </w:r>
      <w:r w:rsidRPr="000617B7">
        <w:rPr>
          <w:rFonts w:ascii="Times New Roman" w:hAnsi="Times New Roman"/>
          <w:b/>
          <w:sz w:val="24"/>
          <w:szCs w:val="24"/>
          <w:lang w:val="uk-UA"/>
        </w:rPr>
        <w:t>106512,23</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1.3.</w:t>
      </w:r>
      <w:r w:rsidRPr="000617B7">
        <w:rPr>
          <w:rFonts w:ascii="Times New Roman" w:hAnsi="Times New Roman"/>
          <w:sz w:val="24"/>
          <w:szCs w:val="24"/>
          <w:lang w:val="uk-UA"/>
        </w:rPr>
        <w:tab/>
        <w:t xml:space="preserve"> Грошових коштів -</w:t>
      </w:r>
      <w:r w:rsidRPr="000617B7">
        <w:rPr>
          <w:rFonts w:ascii="Times New Roman" w:hAnsi="Times New Roman"/>
          <w:sz w:val="24"/>
          <w:szCs w:val="24"/>
          <w:lang w:val="uk-UA"/>
        </w:rPr>
        <w:tab/>
        <w:t xml:space="preserve"> </w:t>
      </w:r>
      <w:r w:rsidRPr="000617B7">
        <w:rPr>
          <w:rFonts w:ascii="Times New Roman" w:hAnsi="Times New Roman"/>
          <w:b/>
          <w:sz w:val="24"/>
          <w:szCs w:val="24"/>
          <w:lang w:val="uk-UA"/>
        </w:rPr>
        <w:t>222274,95</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1.4.</w:t>
      </w:r>
      <w:r w:rsidRPr="000617B7">
        <w:rPr>
          <w:rFonts w:ascii="Times New Roman" w:hAnsi="Times New Roman"/>
          <w:sz w:val="24"/>
          <w:szCs w:val="24"/>
          <w:lang w:val="uk-UA"/>
        </w:rPr>
        <w:tab/>
        <w:t>Дебіторської заборгованості -</w:t>
      </w:r>
      <w:r w:rsidRPr="000617B7">
        <w:rPr>
          <w:rFonts w:ascii="Times New Roman" w:hAnsi="Times New Roman"/>
          <w:sz w:val="24"/>
          <w:szCs w:val="24"/>
          <w:lang w:val="uk-UA"/>
        </w:rPr>
        <w:tab/>
        <w:t xml:space="preserve">    </w:t>
      </w:r>
      <w:r w:rsidRPr="000617B7">
        <w:rPr>
          <w:rFonts w:ascii="Times New Roman" w:hAnsi="Times New Roman"/>
          <w:b/>
          <w:sz w:val="24"/>
          <w:szCs w:val="24"/>
          <w:lang w:val="uk-UA"/>
        </w:rPr>
        <w:t>2167,42</w:t>
      </w:r>
      <w:r w:rsidRPr="000617B7">
        <w:rPr>
          <w:rFonts w:ascii="Times New Roman" w:hAnsi="Times New Roman"/>
          <w:sz w:val="24"/>
          <w:szCs w:val="24"/>
          <w:lang w:val="uk-UA"/>
        </w:rPr>
        <w:t xml:space="preserve">  грн.,  у тому числі:</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sidRPr="000617B7">
        <w:rPr>
          <w:rFonts w:ascii="Times New Roman" w:hAnsi="Times New Roman"/>
          <w:sz w:val="24"/>
          <w:szCs w:val="24"/>
          <w:lang w:val="uk-UA"/>
        </w:rPr>
        <w:tab/>
        <w:t xml:space="preserve"> за розрахунками із соціального страхування (лікарняні) – </w:t>
      </w:r>
      <w:r w:rsidRPr="000617B7">
        <w:rPr>
          <w:rFonts w:ascii="Times New Roman" w:hAnsi="Times New Roman"/>
          <w:b/>
          <w:sz w:val="24"/>
          <w:szCs w:val="24"/>
          <w:lang w:val="uk-UA"/>
        </w:rPr>
        <w:t>2167,</w:t>
      </w:r>
      <w:r w:rsidRPr="000617B7">
        <w:rPr>
          <w:rFonts w:ascii="Times New Roman" w:hAnsi="Times New Roman"/>
          <w:sz w:val="24"/>
          <w:szCs w:val="24"/>
          <w:lang w:val="uk-UA"/>
        </w:rPr>
        <w:t xml:space="preserve"> </w:t>
      </w:r>
      <w:r w:rsidRPr="000617B7">
        <w:rPr>
          <w:rFonts w:ascii="Times New Roman" w:hAnsi="Times New Roman"/>
          <w:b/>
          <w:sz w:val="24"/>
          <w:szCs w:val="24"/>
          <w:lang w:val="uk-UA"/>
        </w:rPr>
        <w:t>42</w:t>
      </w:r>
      <w:r w:rsidRPr="000617B7">
        <w:rPr>
          <w:rFonts w:ascii="Times New Roman" w:hAnsi="Times New Roman"/>
          <w:sz w:val="24"/>
          <w:szCs w:val="24"/>
          <w:lang w:val="uk-UA"/>
        </w:rPr>
        <w:t xml:space="preserve">грн.;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1.5.</w:t>
      </w:r>
      <w:r w:rsidRPr="000617B7">
        <w:rPr>
          <w:rFonts w:ascii="Times New Roman" w:hAnsi="Times New Roman"/>
          <w:sz w:val="24"/>
          <w:szCs w:val="24"/>
          <w:lang w:val="uk-UA"/>
        </w:rPr>
        <w:tab/>
        <w:t xml:space="preserve">Кредиторської заборгованості (лікарняні)   - </w:t>
      </w:r>
      <w:r w:rsidRPr="000617B7">
        <w:rPr>
          <w:rFonts w:ascii="Times New Roman" w:hAnsi="Times New Roman"/>
          <w:b/>
          <w:sz w:val="24"/>
          <w:szCs w:val="24"/>
          <w:lang w:val="uk-UA"/>
        </w:rPr>
        <w:t>2167,42</w:t>
      </w:r>
      <w:r w:rsidRPr="000617B7">
        <w:rPr>
          <w:rFonts w:ascii="Times New Roman" w:hAnsi="Times New Roman"/>
          <w:sz w:val="24"/>
          <w:szCs w:val="24"/>
          <w:lang w:val="uk-UA"/>
        </w:rPr>
        <w:t>грн.,  у тому числі:</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sidRPr="000617B7">
        <w:rPr>
          <w:rFonts w:ascii="Times New Roman" w:hAnsi="Times New Roman"/>
          <w:sz w:val="24"/>
          <w:szCs w:val="24"/>
          <w:lang w:val="uk-UA"/>
        </w:rPr>
        <w:tab/>
        <w:t xml:space="preserve"> перед бюджетом -</w:t>
      </w:r>
      <w:r w:rsidRPr="000617B7">
        <w:rPr>
          <w:rFonts w:ascii="Times New Roman" w:hAnsi="Times New Roman"/>
          <w:sz w:val="24"/>
          <w:szCs w:val="24"/>
          <w:lang w:val="uk-UA"/>
        </w:rPr>
        <w:tab/>
        <w:t xml:space="preserve">   </w:t>
      </w:r>
      <w:r w:rsidRPr="000617B7">
        <w:rPr>
          <w:rFonts w:ascii="Times New Roman" w:hAnsi="Times New Roman"/>
          <w:b/>
          <w:sz w:val="24"/>
          <w:szCs w:val="24"/>
          <w:lang w:val="uk-UA"/>
        </w:rPr>
        <w:t>357,56</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sidRPr="000617B7">
        <w:rPr>
          <w:rFonts w:ascii="Times New Roman" w:hAnsi="Times New Roman"/>
          <w:sz w:val="24"/>
          <w:szCs w:val="24"/>
          <w:lang w:val="uk-UA"/>
        </w:rPr>
        <w:tab/>
        <w:t>з оплати праці -</w:t>
      </w:r>
      <w:r w:rsidRPr="000617B7">
        <w:rPr>
          <w:rFonts w:ascii="Times New Roman" w:hAnsi="Times New Roman"/>
          <w:sz w:val="24"/>
          <w:szCs w:val="24"/>
          <w:lang w:val="uk-UA"/>
        </w:rPr>
        <w:tab/>
        <w:t xml:space="preserve"> </w:t>
      </w:r>
      <w:r w:rsidRPr="000617B7">
        <w:rPr>
          <w:rFonts w:ascii="Times New Roman" w:hAnsi="Times New Roman"/>
          <w:b/>
          <w:sz w:val="24"/>
          <w:szCs w:val="24"/>
          <w:lang w:val="uk-UA"/>
        </w:rPr>
        <w:t>1809,86</w:t>
      </w:r>
      <w:r w:rsidRPr="000617B7">
        <w:rPr>
          <w:rFonts w:ascii="Times New Roman" w:hAnsi="Times New Roman"/>
          <w:sz w:val="24"/>
          <w:szCs w:val="24"/>
          <w:lang w:val="uk-UA"/>
        </w:rPr>
        <w:t xml:space="preserve"> грн.;</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2.</w:t>
      </w:r>
      <w:r w:rsidRPr="000617B7">
        <w:rPr>
          <w:rFonts w:ascii="Times New Roman" w:hAnsi="Times New Roman"/>
          <w:sz w:val="24"/>
          <w:szCs w:val="24"/>
          <w:lang w:val="uk-UA"/>
        </w:rPr>
        <w:tab/>
        <w:t>Разом із майном Змїівської сільської ради Бериславська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7D7056" w:rsidRPr="000617B7" w:rsidRDefault="007D7056" w:rsidP="000617B7">
      <w:pPr>
        <w:spacing w:after="0" w:line="240" w:lineRule="auto"/>
        <w:ind w:firstLine="540"/>
        <w:rPr>
          <w:rFonts w:ascii="Times New Roman" w:hAnsi="Times New Roman"/>
          <w:b/>
          <w:sz w:val="24"/>
          <w:szCs w:val="24"/>
          <w:lang w:val="uk-UA"/>
        </w:rPr>
      </w:pPr>
      <w:r w:rsidRPr="000617B7">
        <w:rPr>
          <w:rFonts w:ascii="Times New Roman" w:hAnsi="Times New Roman"/>
          <w:b/>
          <w:sz w:val="24"/>
          <w:szCs w:val="24"/>
          <w:lang w:val="uk-UA"/>
        </w:rPr>
        <w:t xml:space="preserve">1. Витяги право власності та технічні паспорти на будівлі та споруди1. Витяги право власності та технічні паспорти на будівлі та споруди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будівля сільської ради с.Зміївка вул.Набережна,16</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будівля пошти с.Зміївка провул.Миру,18</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будівля Будинку культури №2 с.Зміївка вул.30 років Перемоги, 7</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Будинок культури №1 с.Зміївка вул.М.Булата, 48а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будівля Дошкільний навчальний заклад №1 (ясла – садок) с.Зміївка вул.30 років Перемоги №3,</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технічний паспорт будівля Дошкільний навчальний заклад №2 (ясла – садок) с.Зміївка вул.М.Булата №32;</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 технічний паспорт насосна станція №1 с.Зміївка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 технічний паспорт насосна станція №3 с.Зміївка – 2шт.</w:t>
      </w:r>
    </w:p>
    <w:p w:rsidR="007D7056" w:rsidRPr="000617B7" w:rsidRDefault="007D7056" w:rsidP="000617B7">
      <w:pPr>
        <w:spacing w:after="0" w:line="240" w:lineRule="auto"/>
        <w:ind w:firstLine="540"/>
        <w:rPr>
          <w:rFonts w:ascii="Times New Roman" w:hAnsi="Times New Roman"/>
          <w:b/>
          <w:sz w:val="24"/>
          <w:szCs w:val="24"/>
          <w:lang w:val="uk-UA"/>
        </w:rPr>
      </w:pPr>
      <w:r w:rsidRPr="000617B7">
        <w:rPr>
          <w:rFonts w:ascii="Times New Roman" w:hAnsi="Times New Roman"/>
          <w:b/>
          <w:sz w:val="24"/>
          <w:szCs w:val="24"/>
          <w:lang w:val="uk-UA"/>
        </w:rPr>
        <w:t>2. Витяги , свідоцтва та державні акти права власності та користування  на земельні ділянки</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6520681200:01:002:0275 – 0,19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свідоцтво про право власності земельна ділянка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6520681200:01:002:0275 – 0,19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Договір оренди Чепеляк  Анатолій Романович;</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6520681200:01:001:0024 – 0,0032 га + Доровір оренди землі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ПАТ «Укртелеком»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6520681200:01:002:0350 – 0,4435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 право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оренди земельної ділянки кадастровий номер 6520681200:01:002:0350 – 0,4435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 Договір оренди Андрунік Василь Михайлович;</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6520681200:01:002:0352 – 0,7788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 право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оренди земельної ділянки кадастровий номер 6520681200:01:002:0352 – 0,7788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 Договір оренди Козопас Олександр Романович</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6520681200:01:004:0530 – 0,1505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свідоцтво про право власності земельна ділянка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6520681200:01:004:0530 – 0,1505 га + Договір оренди Чепеляк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Анатолій Романович;</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6520681200:01:002:0349 – 0,5114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 право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оренди земельної ділянки кадастровий номер 6520681200:01:002: 0349 – 0,5114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свідоцтво про право власності земельна ділянка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6520681200:01:002:0349 – 0,5114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 Договір оренди Свідерський Микола Михайлович;</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6520681200:01:002:0351 – 0,5372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витяг права власності на земельну ділянку : Зміївська сільська рада ( право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оренди земельної ділянки кадастровий номер 6520681200:01:002: 0351 – 0,5372 га</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свідоцтво про право власності земельна ділянка : Зміївська сільська рада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кадастровий номер 6520681200:01:002: 0351 – 0,5372 га + Договір оренди Коваль    </w:t>
      </w:r>
    </w:p>
    <w:p w:rsidR="007D7056" w:rsidRPr="000617B7"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 xml:space="preserve">   Михайло Володимирович;</w:t>
      </w:r>
    </w:p>
    <w:p w:rsidR="007D7056" w:rsidRDefault="007D7056" w:rsidP="000617B7">
      <w:pPr>
        <w:spacing w:after="0" w:line="240" w:lineRule="auto"/>
        <w:ind w:firstLine="540"/>
        <w:rPr>
          <w:rFonts w:ascii="Times New Roman" w:hAnsi="Times New Roman"/>
          <w:sz w:val="24"/>
          <w:szCs w:val="24"/>
          <w:lang w:val="uk-UA"/>
        </w:rPr>
      </w:pPr>
      <w:r w:rsidRPr="000617B7">
        <w:rPr>
          <w:rFonts w:ascii="Times New Roman" w:hAnsi="Times New Roman"/>
          <w:sz w:val="24"/>
          <w:szCs w:val="24"/>
          <w:lang w:val="uk-UA"/>
        </w:rPr>
        <w:t>-</w:t>
      </w:r>
      <w:r>
        <w:rPr>
          <w:rFonts w:ascii="Times New Roman" w:hAnsi="Times New Roman"/>
          <w:sz w:val="24"/>
          <w:szCs w:val="24"/>
          <w:lang w:val="uk-UA"/>
        </w:rPr>
        <w:t xml:space="preserve"> </w:t>
      </w:r>
      <w:r w:rsidRPr="000617B7">
        <w:rPr>
          <w:rFonts w:ascii="Times New Roman" w:hAnsi="Times New Roman"/>
          <w:sz w:val="24"/>
          <w:szCs w:val="24"/>
          <w:lang w:val="uk-UA"/>
        </w:rPr>
        <w:t>державний акт на право постійного користування земельною ділянкою для розміщення полігону ТПВ с. Зміївка</w:t>
      </w:r>
      <w:r>
        <w:rPr>
          <w:rFonts w:ascii="Times New Roman" w:hAnsi="Times New Roman"/>
          <w:sz w:val="24"/>
          <w:szCs w:val="24"/>
          <w:lang w:val="uk-UA"/>
        </w:rPr>
        <w:t>.</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Додатки до передавального акту: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додаток 1    на 12 (дванадцять) аркушах.</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додаток  2   на 11 (одинадцять) аркушах</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витяги та договора 96 (девяносто шість) аркушів</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Усього:  119</w:t>
      </w:r>
      <w:r w:rsidRPr="000617B7">
        <w:rPr>
          <w:rFonts w:ascii="Times New Roman" w:hAnsi="Times New Roman"/>
          <w:sz w:val="24"/>
          <w:szCs w:val="24"/>
          <w:lang w:val="uk-UA"/>
        </w:rPr>
        <w:tab/>
        <w:t>аркушів.</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Комісія з реорганізації Зміївської сільської  ради:</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Голова комісії:                                                                   </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  _________________________                                        </w:t>
      </w:r>
      <w:r w:rsidRPr="000617B7">
        <w:rPr>
          <w:rFonts w:ascii="Times New Roman" w:hAnsi="Times New Roman"/>
          <w:sz w:val="24"/>
          <w:szCs w:val="24"/>
          <w:u w:val="single"/>
          <w:lang w:val="uk-UA"/>
        </w:rPr>
        <w:t>О.М. Шаповалов</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(підпис)                                                                                      (ПІБ)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Заступник голови комісії:                         </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 ________________________                                            </w:t>
      </w:r>
      <w:r w:rsidRPr="000617B7">
        <w:rPr>
          <w:rFonts w:ascii="Times New Roman" w:hAnsi="Times New Roman"/>
          <w:sz w:val="24"/>
          <w:szCs w:val="24"/>
          <w:u w:val="single"/>
          <w:lang w:val="uk-UA"/>
        </w:rPr>
        <w:t xml:space="preserve">С.В.Шматов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(підпис)                                                                                       (ПІБ) </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Член комісії: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_________________________                                          _</w:t>
      </w:r>
      <w:r w:rsidRPr="000617B7">
        <w:rPr>
          <w:rFonts w:ascii="Times New Roman" w:hAnsi="Times New Roman"/>
          <w:sz w:val="24"/>
          <w:szCs w:val="24"/>
          <w:u w:val="single"/>
          <w:lang w:val="uk-UA"/>
        </w:rPr>
        <w:t>Т.В. Ярмак____</w:t>
      </w:r>
      <w:r w:rsidRPr="000617B7">
        <w:rPr>
          <w:rFonts w:ascii="Times New Roman" w:hAnsi="Times New Roman"/>
          <w:sz w:val="24"/>
          <w:szCs w:val="24"/>
          <w:lang w:val="uk-UA"/>
        </w:rPr>
        <w:t xml:space="preserve">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(підпис)                                                                                      (ПІБ)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_________________________                                          _</w:t>
      </w:r>
      <w:r w:rsidRPr="000617B7">
        <w:rPr>
          <w:rFonts w:ascii="Times New Roman" w:hAnsi="Times New Roman"/>
          <w:sz w:val="24"/>
          <w:szCs w:val="24"/>
          <w:u w:val="single"/>
          <w:lang w:val="uk-UA"/>
        </w:rPr>
        <w:t>Л. М. Лозинська</w:t>
      </w:r>
      <w:r w:rsidRPr="000617B7">
        <w:rPr>
          <w:rFonts w:ascii="Times New Roman" w:hAnsi="Times New Roman"/>
          <w:sz w:val="24"/>
          <w:szCs w:val="24"/>
          <w:lang w:val="uk-UA"/>
        </w:rPr>
        <w:t xml:space="preserve">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(підпис)                                                                                      (ПІБ)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_________________________</w:t>
      </w:r>
      <w:r w:rsidRPr="000617B7">
        <w:rPr>
          <w:rFonts w:ascii="Times New Roman" w:hAnsi="Times New Roman"/>
          <w:sz w:val="24"/>
          <w:szCs w:val="24"/>
          <w:lang w:val="uk-UA"/>
        </w:rPr>
        <w:tab/>
        <w:t xml:space="preserve">                                         _</w:t>
      </w:r>
      <w:r w:rsidRPr="000617B7">
        <w:rPr>
          <w:rFonts w:ascii="Times New Roman" w:hAnsi="Times New Roman"/>
          <w:sz w:val="24"/>
          <w:szCs w:val="24"/>
          <w:u w:val="single"/>
          <w:lang w:val="uk-UA"/>
        </w:rPr>
        <w:t>І. І.Коваль</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(підпис)                                                                                      (ПІБ)                                                                                                             _________________________                                             </w:t>
      </w:r>
      <w:r w:rsidRPr="000617B7">
        <w:rPr>
          <w:rFonts w:ascii="Times New Roman" w:hAnsi="Times New Roman"/>
          <w:sz w:val="24"/>
          <w:szCs w:val="24"/>
          <w:u w:val="single"/>
          <w:lang w:val="uk-UA"/>
        </w:rPr>
        <w:t>В.І.Коваль</w:t>
      </w:r>
      <w:r w:rsidRPr="000617B7">
        <w:rPr>
          <w:rFonts w:ascii="Times New Roman" w:hAnsi="Times New Roman"/>
          <w:sz w:val="24"/>
          <w:szCs w:val="24"/>
          <w:lang w:val="uk-UA"/>
        </w:rPr>
        <w:t xml:space="preserve">        </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(підпис)                                                                                      (ПІБ)                                                                                                             _________________________                                           _</w:t>
      </w:r>
      <w:r w:rsidRPr="000617B7">
        <w:rPr>
          <w:rFonts w:ascii="Times New Roman" w:hAnsi="Times New Roman"/>
          <w:sz w:val="24"/>
          <w:szCs w:val="24"/>
          <w:u w:val="single"/>
          <w:lang w:val="uk-UA"/>
        </w:rPr>
        <w:t xml:space="preserve">Г. П.Махник___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(підпис)                                                                                      (ПІБ)</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_________________________                                           _</w:t>
      </w:r>
      <w:r w:rsidRPr="000617B7">
        <w:rPr>
          <w:rFonts w:ascii="Times New Roman" w:hAnsi="Times New Roman"/>
          <w:sz w:val="24"/>
          <w:szCs w:val="24"/>
          <w:u w:val="single"/>
          <w:lang w:val="uk-UA"/>
        </w:rPr>
        <w:t xml:space="preserve">Т. В.Кучер____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(підпис)                                                                                      (ПІБ)</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_________________________                                              </w:t>
      </w:r>
      <w:r w:rsidRPr="000617B7">
        <w:rPr>
          <w:rFonts w:ascii="Times New Roman" w:hAnsi="Times New Roman"/>
          <w:sz w:val="24"/>
          <w:szCs w:val="24"/>
          <w:u w:val="single"/>
          <w:lang w:val="uk-UA"/>
        </w:rPr>
        <w:t xml:space="preserve">О.І.Квітка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(підпис)                                                                                      (ПІБ)</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_________________________                                              </w:t>
      </w:r>
      <w:r w:rsidRPr="000617B7">
        <w:rPr>
          <w:rFonts w:ascii="Times New Roman" w:hAnsi="Times New Roman"/>
          <w:sz w:val="24"/>
          <w:szCs w:val="24"/>
          <w:u w:val="single"/>
          <w:lang w:val="uk-UA"/>
        </w:rPr>
        <w:t xml:space="preserve">М.В.Романів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(підпис)                                                                                      (ПІБ)</w:t>
      </w:r>
    </w:p>
    <w:p w:rsidR="007D7056" w:rsidRPr="000617B7" w:rsidRDefault="007D7056" w:rsidP="000617B7">
      <w:pPr>
        <w:spacing w:after="0" w:line="240" w:lineRule="auto"/>
        <w:rPr>
          <w:rFonts w:ascii="Times New Roman" w:hAnsi="Times New Roman"/>
          <w:bCs/>
          <w:spacing w:val="-2"/>
          <w:sz w:val="24"/>
          <w:szCs w:val="24"/>
          <w:lang w:val="uk-UA"/>
        </w:rPr>
      </w:pPr>
    </w:p>
    <w:p w:rsidR="007D7056" w:rsidRPr="000617B7" w:rsidRDefault="007D7056" w:rsidP="000617B7">
      <w:pPr>
        <w:spacing w:after="0" w:line="240" w:lineRule="auto"/>
        <w:rPr>
          <w:rFonts w:ascii="Times New Roman" w:hAnsi="Times New Roman"/>
          <w:bCs/>
          <w:spacing w:val="-2"/>
          <w:sz w:val="24"/>
          <w:szCs w:val="24"/>
          <w:lang w:val="uk-UA"/>
        </w:rPr>
      </w:pPr>
      <w:r w:rsidRPr="000617B7">
        <w:rPr>
          <w:rFonts w:ascii="Times New Roman" w:hAnsi="Times New Roman"/>
          <w:bCs/>
          <w:spacing w:val="-2"/>
          <w:sz w:val="24"/>
          <w:szCs w:val="24"/>
          <w:lang w:val="uk-UA"/>
        </w:rPr>
        <w:t>Від імені Бериславської міської ради прийняла комісія</w:t>
      </w:r>
      <w:r w:rsidRPr="000617B7">
        <w:rPr>
          <w:rFonts w:ascii="Times New Roman" w:hAnsi="Times New Roman"/>
          <w:sz w:val="24"/>
          <w:szCs w:val="24"/>
          <w:lang w:val="uk-UA"/>
        </w:rPr>
        <w:t xml:space="preserve"> </w:t>
      </w:r>
      <w:r w:rsidRPr="000617B7">
        <w:rPr>
          <w:rFonts w:ascii="Times New Roman" w:hAnsi="Times New Roman"/>
          <w:bCs/>
          <w:spacing w:val="-2"/>
          <w:sz w:val="24"/>
          <w:szCs w:val="24"/>
          <w:lang w:val="uk-UA"/>
        </w:rPr>
        <w:t>у складі:</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Голова комісії:                                                                   </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  _________________________                                        </w:t>
      </w:r>
      <w:r w:rsidRPr="000617B7">
        <w:rPr>
          <w:rFonts w:ascii="Times New Roman" w:hAnsi="Times New Roman"/>
          <w:sz w:val="24"/>
          <w:szCs w:val="24"/>
          <w:u w:val="single"/>
          <w:lang w:val="uk-UA"/>
        </w:rPr>
        <w:t>_______________</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(підпис)                                                                                      (ПІБ)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Заступник голови комісії:                         </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 ________________________                                            </w:t>
      </w:r>
      <w:r w:rsidRPr="000617B7">
        <w:rPr>
          <w:rFonts w:ascii="Times New Roman" w:hAnsi="Times New Roman"/>
          <w:sz w:val="24"/>
          <w:szCs w:val="24"/>
          <w:u w:val="single"/>
          <w:lang w:val="uk-UA"/>
        </w:rPr>
        <w:t xml:space="preserve">_______________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(підпис)                                                                                       (ПІБ) </w:t>
      </w:r>
    </w:p>
    <w:p w:rsidR="007D7056" w:rsidRPr="000617B7" w:rsidRDefault="007D7056" w:rsidP="000617B7">
      <w:pPr>
        <w:spacing w:after="0" w:line="240" w:lineRule="auto"/>
        <w:rPr>
          <w:rFonts w:ascii="Times New Roman" w:hAnsi="Times New Roman"/>
          <w:sz w:val="24"/>
          <w:szCs w:val="24"/>
          <w:lang w:val="uk-UA"/>
        </w:rPr>
      </w:pP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Член комісії: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_________________________                                          _</w:t>
      </w:r>
      <w:r w:rsidRPr="000617B7">
        <w:rPr>
          <w:rFonts w:ascii="Times New Roman" w:hAnsi="Times New Roman"/>
          <w:sz w:val="24"/>
          <w:szCs w:val="24"/>
          <w:u w:val="single"/>
          <w:lang w:val="uk-UA"/>
        </w:rPr>
        <w:t>______________</w:t>
      </w:r>
      <w:r w:rsidRPr="000617B7">
        <w:rPr>
          <w:rFonts w:ascii="Times New Roman" w:hAnsi="Times New Roman"/>
          <w:sz w:val="24"/>
          <w:szCs w:val="24"/>
          <w:lang w:val="uk-UA"/>
        </w:rPr>
        <w:t xml:space="preserve">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(підпис)                                                                                      (ПІБ) </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_________________________</w:t>
      </w:r>
      <w:r w:rsidRPr="000617B7">
        <w:rPr>
          <w:rFonts w:ascii="Times New Roman" w:hAnsi="Times New Roman"/>
          <w:sz w:val="24"/>
          <w:szCs w:val="24"/>
          <w:lang w:val="uk-UA"/>
        </w:rPr>
        <w:tab/>
        <w:t xml:space="preserve">                                           _</w:t>
      </w:r>
      <w:r w:rsidRPr="000617B7">
        <w:rPr>
          <w:rFonts w:ascii="Times New Roman" w:hAnsi="Times New Roman"/>
          <w:sz w:val="24"/>
          <w:szCs w:val="24"/>
          <w:u w:val="single"/>
          <w:lang w:val="uk-UA"/>
        </w:rPr>
        <w:t>______________</w:t>
      </w:r>
    </w:p>
    <w:p w:rsidR="007D7056" w:rsidRPr="000617B7" w:rsidRDefault="007D7056" w:rsidP="000617B7">
      <w:pPr>
        <w:spacing w:after="0" w:line="240" w:lineRule="auto"/>
        <w:rPr>
          <w:rFonts w:ascii="Times New Roman" w:hAnsi="Times New Roman"/>
          <w:sz w:val="24"/>
          <w:szCs w:val="24"/>
          <w:u w:val="single"/>
          <w:lang w:val="uk-UA"/>
        </w:rPr>
      </w:pPr>
      <w:r w:rsidRPr="000617B7">
        <w:rPr>
          <w:rFonts w:ascii="Times New Roman" w:hAnsi="Times New Roman"/>
          <w:sz w:val="24"/>
          <w:szCs w:val="24"/>
          <w:lang w:val="uk-UA"/>
        </w:rPr>
        <w:t xml:space="preserve"> (підпис)                                                                                      (ПІБ)                                                                                                             _________________________                                           _</w:t>
      </w:r>
      <w:r w:rsidRPr="000617B7">
        <w:rPr>
          <w:rFonts w:ascii="Times New Roman" w:hAnsi="Times New Roman"/>
          <w:sz w:val="24"/>
          <w:szCs w:val="24"/>
          <w:u w:val="single"/>
          <w:lang w:val="uk-UA"/>
        </w:rPr>
        <w:t>_______________</w:t>
      </w:r>
    </w:p>
    <w:p w:rsidR="007D7056" w:rsidRPr="000617B7" w:rsidRDefault="007D7056" w:rsidP="000617B7">
      <w:pPr>
        <w:spacing w:after="0" w:line="240" w:lineRule="auto"/>
        <w:rPr>
          <w:rFonts w:ascii="Times New Roman" w:hAnsi="Times New Roman"/>
          <w:sz w:val="24"/>
          <w:szCs w:val="24"/>
          <w:lang w:val="uk-UA"/>
        </w:rPr>
      </w:pPr>
      <w:r w:rsidRPr="000617B7">
        <w:rPr>
          <w:rFonts w:ascii="Times New Roman" w:hAnsi="Times New Roman"/>
          <w:sz w:val="24"/>
          <w:szCs w:val="24"/>
          <w:lang w:val="uk-UA"/>
        </w:rPr>
        <w:t xml:space="preserve">       </w:t>
      </w:r>
    </w:p>
    <w:p w:rsidR="007D7056" w:rsidRDefault="007D7056" w:rsidP="000617B7">
      <w:pPr>
        <w:shd w:val="clear" w:color="auto" w:fill="FFFFFF"/>
        <w:contextualSpacing/>
        <w:jc w:val="both"/>
        <w:rPr>
          <w:bCs/>
          <w:spacing w:val="-2"/>
          <w:szCs w:val="26"/>
          <w:lang w:val="uk-UA"/>
        </w:rPr>
      </w:pPr>
    </w:p>
    <w:p w:rsidR="007D7056" w:rsidRPr="00CF4F7C" w:rsidRDefault="007D7056" w:rsidP="000617B7">
      <w:pPr>
        <w:shd w:val="clear" w:color="auto" w:fill="FFFFFF"/>
        <w:contextualSpacing/>
        <w:jc w:val="both"/>
        <w:rPr>
          <w:bCs/>
          <w:spacing w:val="-2"/>
          <w:szCs w:val="26"/>
          <w:lang w:val="uk-UA"/>
        </w:rPr>
      </w:pPr>
      <w:r>
        <w:rPr>
          <w:bCs/>
          <w:spacing w:val="-2"/>
          <w:szCs w:val="26"/>
          <w:lang w:val="uk-UA"/>
        </w:rPr>
        <w:t xml:space="preserve"> </w:t>
      </w:r>
    </w:p>
    <w:p w:rsidR="007D7056" w:rsidRPr="001838A6" w:rsidRDefault="007D7056" w:rsidP="0001370E">
      <w:pPr>
        <w:spacing w:after="0"/>
        <w:ind w:firstLine="539"/>
        <w:jc w:val="both"/>
        <w:rPr>
          <w:rFonts w:ascii="Times New Roman" w:hAnsi="Times New Roman"/>
          <w:sz w:val="26"/>
          <w:szCs w:val="26"/>
          <w:lang w:val="uk-UA" w:eastAsia="ru-RU"/>
        </w:rPr>
      </w:pPr>
    </w:p>
    <w:sectPr w:rsidR="007D7056" w:rsidRPr="001838A6" w:rsidSect="004D4C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A297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2A85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7E0AE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C647E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9DAE9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1C29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06C3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0092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E8D6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1EB522"/>
    <w:lvl w:ilvl="0">
      <w:start w:val="1"/>
      <w:numFmt w:val="bullet"/>
      <w:lvlText w:val=""/>
      <w:lvlJc w:val="left"/>
      <w:pPr>
        <w:tabs>
          <w:tab w:val="num" w:pos="360"/>
        </w:tabs>
        <w:ind w:left="360" w:hanging="360"/>
      </w:pPr>
      <w:rPr>
        <w:rFonts w:ascii="Symbol" w:hAnsi="Symbol" w:hint="default"/>
      </w:rPr>
    </w:lvl>
  </w:abstractNum>
  <w:abstractNum w:abstractNumId="10">
    <w:nsid w:val="4E0C6790"/>
    <w:multiLevelType w:val="hybridMultilevel"/>
    <w:tmpl w:val="27D47B22"/>
    <w:lvl w:ilvl="0" w:tplc="E0C809A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01370E"/>
    <w:rsid w:val="000617B7"/>
    <w:rsid w:val="0013070F"/>
    <w:rsid w:val="00157817"/>
    <w:rsid w:val="001838A6"/>
    <w:rsid w:val="001D7E0F"/>
    <w:rsid w:val="00345616"/>
    <w:rsid w:val="003566BF"/>
    <w:rsid w:val="00381162"/>
    <w:rsid w:val="003B0A6C"/>
    <w:rsid w:val="004C5F04"/>
    <w:rsid w:val="004D4C11"/>
    <w:rsid w:val="004E24CB"/>
    <w:rsid w:val="00565037"/>
    <w:rsid w:val="00590B3E"/>
    <w:rsid w:val="007742B1"/>
    <w:rsid w:val="00777A09"/>
    <w:rsid w:val="007A04D8"/>
    <w:rsid w:val="007D7056"/>
    <w:rsid w:val="00876E75"/>
    <w:rsid w:val="00881C00"/>
    <w:rsid w:val="009F650E"/>
    <w:rsid w:val="00A04070"/>
    <w:rsid w:val="00CF07A2"/>
    <w:rsid w:val="00CF4F7C"/>
    <w:rsid w:val="00D16DD2"/>
    <w:rsid w:val="00D20704"/>
    <w:rsid w:val="00D55C1C"/>
    <w:rsid w:val="00D939A3"/>
    <w:rsid w:val="00D94FBD"/>
    <w:rsid w:val="00DB7E5E"/>
    <w:rsid w:val="00E301D5"/>
    <w:rsid w:val="00E575EE"/>
    <w:rsid w:val="00E92CD6"/>
    <w:rsid w:val="00EB3195"/>
    <w:rsid w:val="00EC28CC"/>
    <w:rsid w:val="00FA18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1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character" w:customStyle="1" w:styleId="a">
    <w:name w:val="Знак Знак Знак"/>
    <w:uiPriority w:val="99"/>
    <w:semiHidden/>
    <w:rsid w:val="001838A6"/>
    <w:rPr>
      <w:rFonts w:ascii="Times New Roman" w:hAnsi="Times New Roman"/>
      <w:noProof/>
      <w:sz w:val="20"/>
      <w:lang w:eastAsia="ru-RU"/>
    </w:rPr>
  </w:style>
  <w:style w:type="paragraph" w:customStyle="1" w:styleId="a0">
    <w:name w:val="Без интервала"/>
    <w:uiPriority w:val="99"/>
    <w:rsid w:val="000617B7"/>
    <w:rPr>
      <w:rFonts w:eastAsia="Times New Roman"/>
      <w:lang w:eastAsia="en-US"/>
    </w:rPr>
  </w:style>
  <w:style w:type="character" w:customStyle="1" w:styleId="2">
    <w:name w:val="Колонтитул (2)_"/>
    <w:link w:val="20"/>
    <w:uiPriority w:val="99"/>
    <w:locked/>
    <w:rsid w:val="000617B7"/>
    <w:rPr>
      <w:rFonts w:ascii="Trebuchet MS" w:hAnsi="Trebuchet MS"/>
      <w:b/>
      <w:spacing w:val="10"/>
      <w:sz w:val="18"/>
      <w:shd w:val="clear" w:color="auto" w:fill="FFFFFF"/>
    </w:rPr>
  </w:style>
  <w:style w:type="paragraph" w:customStyle="1" w:styleId="20">
    <w:name w:val="Колонтитул (2)"/>
    <w:basedOn w:val="Normal"/>
    <w:link w:val="2"/>
    <w:uiPriority w:val="99"/>
    <w:rsid w:val="000617B7"/>
    <w:pPr>
      <w:widowControl w:val="0"/>
      <w:shd w:val="clear" w:color="auto" w:fill="FFFFFF"/>
      <w:spacing w:after="0" w:line="240" w:lineRule="atLeast"/>
    </w:pPr>
    <w:rPr>
      <w:rFonts w:ascii="Trebuchet MS" w:hAnsi="Trebuchet MS"/>
      <w:b/>
      <w:bCs/>
      <w:noProof/>
      <w:spacing w:val="10"/>
      <w:sz w:val="18"/>
      <w:szCs w:val="18"/>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703166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5</Pages>
  <Words>1913</Words>
  <Characters>10909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13</cp:revision>
  <cp:lastPrinted>2021-01-21T08:13:00Z</cp:lastPrinted>
  <dcterms:created xsi:type="dcterms:W3CDTF">2020-12-30T07:45:00Z</dcterms:created>
  <dcterms:modified xsi:type="dcterms:W3CDTF">2021-01-25T10:52:00Z</dcterms:modified>
</cp:coreProperties>
</file>