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DB" w:rsidRDefault="00876FDB" w:rsidP="00830B00">
      <w:pPr>
        <w:spacing w:after="0" w:line="240" w:lineRule="auto"/>
        <w:jc w:val="center"/>
        <w:rPr>
          <w:rFonts w:ascii="Times New Roman" w:hAnsi="Times New Roman"/>
          <w:b/>
          <w:sz w:val="26"/>
          <w:szCs w:val="20"/>
          <w:lang w:eastAsia="ru-RU"/>
        </w:rPr>
      </w:pPr>
      <w:r w:rsidRPr="00823E23">
        <w:rPr>
          <w:rFonts w:ascii="Times New Roman" w:hAnsi="Times New Roman"/>
          <w:b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876FDB" w:rsidRPr="00565037" w:rsidRDefault="00876FDB" w:rsidP="00830B00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</w:p>
    <w:p w:rsidR="00876FDB" w:rsidRPr="007A04D8" w:rsidRDefault="00876FDB" w:rsidP="00830B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876FDB" w:rsidRPr="007A04D8" w:rsidRDefault="00876FDB" w:rsidP="00830B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БЕРИСЛАВСЬКОГО РАЙОНУ ХЕРСОНСЬКОЇ ОБЛАСТІ</w:t>
      </w:r>
    </w:p>
    <w:p w:rsidR="00876FDB" w:rsidRPr="007A04D8" w:rsidRDefault="00876FDB" w:rsidP="00830B00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876FDB" w:rsidRPr="00565037" w:rsidRDefault="00876FDB" w:rsidP="00830B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76FDB" w:rsidRPr="00565037" w:rsidRDefault="00876FDB" w:rsidP="00830B00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6  </w:t>
      </w:r>
      <w:r w:rsidRPr="00565037">
        <w:rPr>
          <w:rFonts w:ascii="Times New Roman" w:hAnsi="Times New Roman"/>
          <w:b/>
          <w:lang w:eastAsia="ru-RU"/>
        </w:rPr>
        <w:t>СЕСІЇ МІСЬКОЇ РАДИ VІІІ  СКЛИКАННЯ</w:t>
      </w:r>
    </w:p>
    <w:p w:rsidR="00876FDB" w:rsidRDefault="00876FDB" w:rsidP="00830B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76FDB" w:rsidRDefault="00876FDB" w:rsidP="00830B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76FDB" w:rsidRPr="00EF5EE6" w:rsidRDefault="00876FDB" w:rsidP="00830B0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F5EE6">
        <w:rPr>
          <w:rFonts w:ascii="Times New Roman" w:hAnsi="Times New Roman"/>
          <w:bCs/>
          <w:sz w:val="24"/>
          <w:szCs w:val="24"/>
          <w:lang w:eastAsia="ru-RU"/>
        </w:rPr>
        <w:t xml:space="preserve">від 20.01.2021р.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Pr="00EF5EE6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Pr="00EF5EE6">
        <w:rPr>
          <w:rFonts w:ascii="Times New Roman" w:hAnsi="Times New Roman"/>
          <w:bCs/>
          <w:sz w:val="24"/>
          <w:szCs w:val="24"/>
          <w:lang w:eastAsia="ru-RU"/>
        </w:rPr>
        <w:t xml:space="preserve">             №  9</w:t>
      </w:r>
      <w:r>
        <w:rPr>
          <w:rFonts w:ascii="Times New Roman" w:hAnsi="Times New Roman"/>
          <w:bCs/>
          <w:sz w:val="24"/>
          <w:szCs w:val="24"/>
          <w:lang w:eastAsia="ru-RU"/>
        </w:rPr>
        <w:t>7</w:t>
      </w:r>
    </w:p>
    <w:tbl>
      <w:tblPr>
        <w:tblpPr w:leftFromText="180" w:rightFromText="180" w:vertAnchor="text" w:horzAnchor="margin" w:tblpY="133"/>
        <w:tblW w:w="9316" w:type="dxa"/>
        <w:tblLook w:val="01E0"/>
      </w:tblPr>
      <w:tblGrid>
        <w:gridCol w:w="5868"/>
        <w:gridCol w:w="3448"/>
      </w:tblGrid>
      <w:tr w:rsidR="00876FDB" w:rsidRPr="00E52E4F" w:rsidTr="001C6105">
        <w:trPr>
          <w:trHeight w:val="899"/>
        </w:trPr>
        <w:tc>
          <w:tcPr>
            <w:tcW w:w="5868" w:type="dxa"/>
          </w:tcPr>
          <w:p w:rsidR="00876FDB" w:rsidRPr="00E52E4F" w:rsidRDefault="00876FDB" w:rsidP="00B606AF">
            <w:pPr>
              <w:tabs>
                <w:tab w:val="left" w:pos="645"/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E4F">
              <w:rPr>
                <w:rFonts w:ascii="Times New Roman" w:hAnsi="Times New Roman"/>
                <w:sz w:val="26"/>
                <w:szCs w:val="26"/>
              </w:rPr>
              <w:t xml:space="preserve">Про зміну відомостей та установчих документів </w:t>
            </w:r>
            <w:r>
              <w:rPr>
                <w:rFonts w:ascii="Times New Roman" w:hAnsi="Times New Roman"/>
                <w:sz w:val="26"/>
                <w:szCs w:val="26"/>
              </w:rPr>
              <w:t>Трудового архіву Бериславського району</w:t>
            </w:r>
          </w:p>
        </w:tc>
        <w:tc>
          <w:tcPr>
            <w:tcW w:w="3448" w:type="dxa"/>
          </w:tcPr>
          <w:p w:rsidR="00876FDB" w:rsidRPr="00E52E4F" w:rsidRDefault="00876FDB" w:rsidP="00B606AF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876FDB" w:rsidRPr="00E52E4F" w:rsidRDefault="00876FDB" w:rsidP="00B606AF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76FDB" w:rsidRPr="00E52E4F" w:rsidRDefault="00876FDB" w:rsidP="00B606AF">
      <w:pPr>
        <w:spacing w:after="0"/>
        <w:rPr>
          <w:rFonts w:ascii="Times New Roman" w:hAnsi="Times New Roman"/>
          <w:sz w:val="26"/>
          <w:szCs w:val="26"/>
        </w:rPr>
      </w:pPr>
    </w:p>
    <w:p w:rsidR="00876FDB" w:rsidRPr="00E52E4F" w:rsidRDefault="00876FDB" w:rsidP="00B606A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Відповідно до </w:t>
      </w:r>
      <w:r w:rsidRPr="00E52E4F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E52E4F">
        <w:rPr>
          <w:rFonts w:ascii="Times New Roman" w:hAnsi="Times New Roman"/>
          <w:sz w:val="26"/>
          <w:szCs w:val="26"/>
        </w:rPr>
        <w:t xml:space="preserve"> України «Про місцеве самоврядування в Україні», «Про державну реєстрацію юридичних та фізичних осіб – підприємців та громадських формувань»,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rPr>
          <w:rFonts w:ascii="Times New Roman" w:hAnsi="Times New Roman"/>
          <w:sz w:val="26"/>
          <w:szCs w:val="26"/>
        </w:rPr>
        <w:t xml:space="preserve"> наказу Міністерства юстиції України від 02.06.2014 року № 864/5 зареєстрованого в Міністерстві юстиції України </w:t>
      </w:r>
      <w:r w:rsidRPr="00C27F07">
        <w:rPr>
          <w:rFonts w:ascii="Times New Roman" w:hAnsi="Times New Roman"/>
          <w:sz w:val="26"/>
          <w:szCs w:val="26"/>
        </w:rPr>
        <w:t xml:space="preserve">05.06.2014 року № </w:t>
      </w:r>
      <w:r w:rsidRPr="00C27F0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592/25369 «Про затвердження Типового положення про архівну установу сільської, селищної, міської ради, ради об'єднаної територіальної громади для централізованого тимчасового зберігання архівних документів, нагромаджених 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          </w:t>
      </w:r>
      <w:r w:rsidRPr="00C27F0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у процесі документування службових, трудових та інших правовідносин юридичних 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          </w:t>
      </w:r>
      <w:r w:rsidRPr="00C27F07">
        <w:rPr>
          <w:rFonts w:ascii="Times New Roman" w:hAnsi="Times New Roman"/>
          <w:bCs/>
          <w:sz w:val="26"/>
          <w:szCs w:val="26"/>
          <w:shd w:val="clear" w:color="auto" w:fill="FFFFFF"/>
        </w:rPr>
        <w:t>і фізичних осіб, що не належать до Національного архівного фонду»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>,</w:t>
      </w:r>
      <w:r w:rsidRPr="00C27F07">
        <w:rPr>
          <w:rFonts w:ascii="Times New Roman" w:hAnsi="Times New Roman"/>
          <w:sz w:val="26"/>
          <w:szCs w:val="26"/>
        </w:rPr>
        <w:t xml:space="preserve"> </w:t>
      </w:r>
      <w:r w:rsidRPr="00E52E4F">
        <w:rPr>
          <w:rFonts w:ascii="Times New Roman" w:hAnsi="Times New Roman"/>
          <w:sz w:val="26"/>
          <w:szCs w:val="26"/>
        </w:rPr>
        <w:t>на підставі рішення Бериславської міської ради від 27.11.2020 року № 1 «Про початок повноважень Бериславської місько</w:t>
      </w:r>
      <w:r>
        <w:rPr>
          <w:rFonts w:ascii="Times New Roman" w:hAnsi="Times New Roman"/>
          <w:sz w:val="26"/>
          <w:szCs w:val="26"/>
        </w:rPr>
        <w:t>го голови</w:t>
      </w:r>
      <w:r w:rsidRPr="00E52E4F">
        <w:rPr>
          <w:rFonts w:ascii="Times New Roman" w:hAnsi="Times New Roman"/>
          <w:sz w:val="26"/>
          <w:szCs w:val="26"/>
        </w:rPr>
        <w:t>»</w:t>
      </w:r>
      <w:r w:rsidRPr="00E52E4F">
        <w:rPr>
          <w:rFonts w:ascii="Times New Roman" w:hAnsi="Times New Roman"/>
          <w:sz w:val="26"/>
          <w:szCs w:val="26"/>
          <w:lang w:eastAsia="ar-SA"/>
        </w:rPr>
        <w:t>,</w:t>
      </w:r>
      <w:r>
        <w:rPr>
          <w:rFonts w:ascii="Times New Roman" w:hAnsi="Times New Roman"/>
          <w:sz w:val="26"/>
          <w:szCs w:val="26"/>
          <w:lang w:eastAsia="ar-SA"/>
        </w:rPr>
        <w:t xml:space="preserve"> рішення другої сесії Бериславської районної ради </w:t>
      </w:r>
      <w:r>
        <w:rPr>
          <w:rFonts w:ascii="Times New Roman" w:hAnsi="Times New Roman"/>
          <w:sz w:val="26"/>
          <w:szCs w:val="26"/>
          <w:lang w:val="en-US" w:eastAsia="ar-SA"/>
        </w:rPr>
        <w:t>VIII</w:t>
      </w:r>
      <w:r>
        <w:rPr>
          <w:rFonts w:ascii="Times New Roman" w:hAnsi="Times New Roman"/>
          <w:sz w:val="26"/>
          <w:szCs w:val="26"/>
          <w:lang w:eastAsia="ar-SA"/>
        </w:rPr>
        <w:t xml:space="preserve"> скликання від 15.12.2020 року № 32 «Про безоплатну передачу майна, прав та обов’язків юридичних осіб із спільної власності територіальних громад Бериславського району до комунальноїх власності Бериславської міської територіальної громади в особі Бериславської міської ради», рішення 4 сесії Бериславської міської ради </w:t>
      </w:r>
      <w:r>
        <w:rPr>
          <w:rFonts w:ascii="Times New Roman" w:hAnsi="Times New Roman"/>
          <w:sz w:val="26"/>
          <w:szCs w:val="26"/>
          <w:lang w:val="en-US" w:eastAsia="ar-SA"/>
        </w:rPr>
        <w:t>VIII</w:t>
      </w:r>
      <w:r>
        <w:rPr>
          <w:rFonts w:ascii="Times New Roman" w:hAnsi="Times New Roman"/>
          <w:sz w:val="26"/>
          <w:szCs w:val="26"/>
          <w:lang w:eastAsia="ar-SA"/>
        </w:rPr>
        <w:t xml:space="preserve"> скликання від 24.12.2020 року № 71 «Про безоплатне прийняття майна, прав та обов’язків юридичних осіб із спільної власності територіальних громад Бериславського району до комунальної власності Бериславської міської територіальної громади в особі Бериславської міської ради», </w:t>
      </w:r>
      <w:r w:rsidRPr="00E52E4F">
        <w:rPr>
          <w:rFonts w:ascii="Times New Roman" w:hAnsi="Times New Roman"/>
          <w:sz w:val="26"/>
          <w:szCs w:val="26"/>
          <w:lang w:eastAsia="ar-SA"/>
        </w:rPr>
        <w:t>Бериславська міська</w:t>
      </w:r>
      <w:r w:rsidRPr="00E52E4F">
        <w:rPr>
          <w:rFonts w:ascii="Times New Roman" w:hAnsi="Times New Roman"/>
          <w:sz w:val="26"/>
          <w:szCs w:val="26"/>
        </w:rPr>
        <w:t xml:space="preserve"> рада</w:t>
      </w:r>
    </w:p>
    <w:p w:rsidR="00876FDB" w:rsidRPr="00E52E4F" w:rsidRDefault="00876FDB" w:rsidP="00B606A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52E4F">
        <w:rPr>
          <w:rFonts w:ascii="Times New Roman" w:hAnsi="Times New Roman"/>
          <w:b/>
          <w:sz w:val="26"/>
          <w:szCs w:val="26"/>
        </w:rPr>
        <w:t>В И Р І Ш И Л А</w:t>
      </w:r>
      <w:r w:rsidRPr="00E52E4F">
        <w:rPr>
          <w:rFonts w:ascii="Times New Roman" w:hAnsi="Times New Roman"/>
          <w:sz w:val="26"/>
          <w:szCs w:val="26"/>
        </w:rPr>
        <w:t>:</w:t>
      </w:r>
    </w:p>
    <w:p w:rsidR="00876FDB" w:rsidRPr="00E52E4F" w:rsidRDefault="00876FDB" w:rsidP="00B606A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76FDB" w:rsidRDefault="00876FDB" w:rsidP="00C31640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Бериславській міській раді (ідентифікаційний код 04059906) ввійти до складу засновників юридичної особи – </w:t>
      </w:r>
      <w:r>
        <w:rPr>
          <w:rFonts w:ascii="Times New Roman" w:hAnsi="Times New Roman"/>
          <w:sz w:val="26"/>
          <w:szCs w:val="26"/>
          <w:lang w:val="uk-UA"/>
        </w:rPr>
        <w:t xml:space="preserve">Трудового архіву Бериславського району 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(ідентифікаційний код </w:t>
      </w:r>
      <w:r>
        <w:rPr>
          <w:rFonts w:ascii="Times New Roman" w:hAnsi="Times New Roman"/>
          <w:sz w:val="26"/>
          <w:szCs w:val="26"/>
          <w:lang w:val="uk-UA"/>
        </w:rPr>
        <w:t>34174941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), прийняти всі права, обов’язки, майно юридичної особи та виключити зі складу засновників </w:t>
      </w:r>
      <w:r>
        <w:rPr>
          <w:rFonts w:ascii="Times New Roman" w:hAnsi="Times New Roman"/>
          <w:sz w:val="26"/>
          <w:szCs w:val="26"/>
          <w:lang w:val="uk-UA"/>
        </w:rPr>
        <w:t>Бериславську районну раду</w:t>
      </w:r>
      <w:bookmarkStart w:id="0" w:name="_GoBack"/>
      <w:bookmarkEnd w:id="0"/>
      <w:r w:rsidRPr="00E52E4F">
        <w:rPr>
          <w:rFonts w:ascii="Times New Roman" w:hAnsi="Times New Roman"/>
          <w:sz w:val="26"/>
          <w:szCs w:val="26"/>
          <w:lang w:val="uk-UA"/>
        </w:rPr>
        <w:t>.</w:t>
      </w:r>
    </w:p>
    <w:p w:rsidR="00876FDB" w:rsidRDefault="00876FDB" w:rsidP="00C31640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2.</w:t>
      </w:r>
      <w:r w:rsidRPr="001E3B8F">
        <w:rPr>
          <w:rFonts w:ascii="Times New Roman" w:hAnsi="Times New Roman"/>
          <w:sz w:val="26"/>
          <w:szCs w:val="26"/>
          <w:lang w:val="uk-UA"/>
        </w:rPr>
        <w:t xml:space="preserve">Змінити повне найменування юридичної особи з </w:t>
      </w:r>
      <w:r>
        <w:rPr>
          <w:rFonts w:ascii="Times New Roman" w:hAnsi="Times New Roman"/>
          <w:sz w:val="26"/>
          <w:szCs w:val="26"/>
          <w:lang w:val="uk-UA"/>
        </w:rPr>
        <w:t xml:space="preserve">Трудового архіву Бериславського районну </w:t>
      </w:r>
      <w:r w:rsidRPr="001E3B8F">
        <w:rPr>
          <w:rFonts w:ascii="Times New Roman" w:hAnsi="Times New Roman"/>
          <w:sz w:val="26"/>
          <w:szCs w:val="26"/>
          <w:lang w:val="uk-UA"/>
        </w:rPr>
        <w:t xml:space="preserve">на </w:t>
      </w:r>
      <w:r>
        <w:rPr>
          <w:rFonts w:ascii="Times New Roman" w:hAnsi="Times New Roman"/>
          <w:sz w:val="26"/>
          <w:szCs w:val="26"/>
          <w:lang w:val="uk-UA"/>
        </w:rPr>
        <w:t>Трудовий архів Бериславської міської ради.</w:t>
      </w:r>
    </w:p>
    <w:p w:rsidR="00876FDB" w:rsidRPr="00790C35" w:rsidRDefault="00876FDB" w:rsidP="00C31640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3.</w:t>
      </w:r>
      <w:r w:rsidRPr="00790C35">
        <w:rPr>
          <w:rFonts w:ascii="Times New Roman" w:hAnsi="Times New Roman"/>
          <w:sz w:val="26"/>
          <w:szCs w:val="26"/>
          <w:lang w:val="uk-UA"/>
        </w:rPr>
        <w:t xml:space="preserve">Визначити орган управління </w:t>
      </w:r>
      <w:r>
        <w:rPr>
          <w:rFonts w:ascii="Times New Roman" w:hAnsi="Times New Roman"/>
          <w:sz w:val="26"/>
          <w:szCs w:val="26"/>
          <w:lang w:val="uk-UA"/>
        </w:rPr>
        <w:t xml:space="preserve">Трудового архіву Бериславської </w:t>
      </w:r>
      <w:r w:rsidRPr="00790C35">
        <w:rPr>
          <w:rFonts w:ascii="Times New Roman" w:hAnsi="Times New Roman"/>
          <w:sz w:val="26"/>
          <w:szCs w:val="26"/>
          <w:lang w:val="uk-UA"/>
        </w:rPr>
        <w:t>міської ради -  Бериславська міська рада.</w:t>
      </w:r>
    </w:p>
    <w:p w:rsidR="00876FDB" w:rsidRPr="00790C35" w:rsidRDefault="00876FDB" w:rsidP="00C31640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4.</w:t>
      </w:r>
      <w:r w:rsidRPr="00790C35">
        <w:rPr>
          <w:rFonts w:ascii="Times New Roman" w:hAnsi="Times New Roman"/>
          <w:sz w:val="26"/>
          <w:szCs w:val="26"/>
          <w:lang w:val="uk-UA"/>
        </w:rPr>
        <w:t xml:space="preserve">Доручити </w:t>
      </w:r>
      <w:r>
        <w:rPr>
          <w:rFonts w:ascii="Times New Roman" w:hAnsi="Times New Roman"/>
          <w:sz w:val="26"/>
          <w:szCs w:val="26"/>
          <w:lang w:val="uk-UA"/>
        </w:rPr>
        <w:t>міському голові О.М. Шаповалову</w:t>
      </w:r>
      <w:r w:rsidRPr="00790C35">
        <w:rPr>
          <w:rFonts w:ascii="Times New Roman" w:hAnsi="Times New Roman"/>
          <w:sz w:val="26"/>
          <w:szCs w:val="26"/>
          <w:lang w:val="uk-UA"/>
        </w:rPr>
        <w:t xml:space="preserve"> укласти додаткову угоду до Контракту з керівником комунально</w:t>
      </w:r>
      <w:r>
        <w:rPr>
          <w:rFonts w:ascii="Times New Roman" w:hAnsi="Times New Roman"/>
          <w:sz w:val="26"/>
          <w:szCs w:val="26"/>
          <w:lang w:val="uk-UA"/>
        </w:rPr>
        <w:t>ї установи</w:t>
      </w:r>
      <w:r w:rsidRPr="00790C35">
        <w:rPr>
          <w:rFonts w:ascii="Times New Roman" w:hAnsi="Times New Roman"/>
          <w:sz w:val="26"/>
          <w:szCs w:val="26"/>
          <w:lang w:val="uk-UA"/>
        </w:rPr>
        <w:t>, щодо зміни сторін.</w:t>
      </w:r>
    </w:p>
    <w:p w:rsidR="00876FDB" w:rsidRPr="00E52E4F" w:rsidRDefault="00876FDB" w:rsidP="00C31640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5.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Затвердити </w:t>
      </w:r>
      <w:r>
        <w:rPr>
          <w:rFonts w:ascii="Times New Roman" w:hAnsi="Times New Roman"/>
          <w:sz w:val="26"/>
          <w:szCs w:val="26"/>
          <w:lang w:val="uk-UA"/>
        </w:rPr>
        <w:t>Положення про Трудовий архів Бериславської міської ради у нов</w:t>
      </w:r>
      <w:r w:rsidRPr="00E52E4F">
        <w:rPr>
          <w:rFonts w:ascii="Times New Roman" w:hAnsi="Times New Roman"/>
          <w:sz w:val="26"/>
          <w:szCs w:val="26"/>
          <w:lang w:val="uk-UA"/>
        </w:rPr>
        <w:t>ій редакції.</w:t>
      </w:r>
    </w:p>
    <w:p w:rsidR="00876FDB" w:rsidRPr="00E52E4F" w:rsidRDefault="00876FDB" w:rsidP="00C31640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6.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Керівнику </w:t>
      </w:r>
      <w:r>
        <w:rPr>
          <w:rFonts w:ascii="Times New Roman" w:hAnsi="Times New Roman"/>
          <w:sz w:val="26"/>
          <w:szCs w:val="26"/>
          <w:lang w:val="uk-UA"/>
        </w:rPr>
        <w:t>Трудового архіву Бериславської міської ради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 провести державну реєстрацію змін. </w:t>
      </w:r>
    </w:p>
    <w:p w:rsidR="00876FDB" w:rsidRDefault="00876FDB" w:rsidP="00C31640">
      <w:pPr>
        <w:pStyle w:val="ListParagraph"/>
        <w:tabs>
          <w:tab w:val="right" w:pos="-142"/>
          <w:tab w:val="right" w:pos="142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7.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даного рішення покласти на постійну комісію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</w:t>
      </w:r>
      <w:r w:rsidRPr="00E52E4F">
        <w:rPr>
          <w:rFonts w:ascii="Times New Roman" w:hAnsi="Times New Roman"/>
          <w:sz w:val="26"/>
          <w:szCs w:val="26"/>
          <w:lang w:val="uk-UA"/>
        </w:rPr>
        <w:t>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876FDB" w:rsidRDefault="00876FDB" w:rsidP="00830B00">
      <w:pPr>
        <w:pStyle w:val="ListParagraph"/>
        <w:tabs>
          <w:tab w:val="right" w:pos="-142"/>
          <w:tab w:val="right" w:pos="142"/>
        </w:tabs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76FDB" w:rsidRPr="00E52E4F" w:rsidRDefault="00876FDB" w:rsidP="00830B00">
      <w:pPr>
        <w:pStyle w:val="ListParagraph"/>
        <w:tabs>
          <w:tab w:val="right" w:pos="-142"/>
          <w:tab w:val="right" w:pos="142"/>
        </w:tabs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76FDB" w:rsidRPr="00E52E4F" w:rsidRDefault="00876FDB" w:rsidP="00B606AF">
      <w:pPr>
        <w:tabs>
          <w:tab w:val="right" w:pos="-142"/>
          <w:tab w:val="right" w:pos="142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876FDB" w:rsidRPr="00E52E4F" w:rsidRDefault="00876FDB" w:rsidP="00B606AF">
      <w:pPr>
        <w:tabs>
          <w:tab w:val="right" w:pos="-142"/>
          <w:tab w:val="righ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876FDB" w:rsidRDefault="00876FDB" w:rsidP="00C31640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Мі</w:t>
      </w:r>
      <w:r w:rsidRPr="00E52E4F">
        <w:rPr>
          <w:rFonts w:ascii="Times New Roman" w:hAnsi="Times New Roman"/>
          <w:sz w:val="26"/>
          <w:szCs w:val="26"/>
          <w:lang w:eastAsia="ar-SA"/>
        </w:rPr>
        <w:t xml:space="preserve">ський голова                     </w:t>
      </w:r>
      <w:r>
        <w:rPr>
          <w:rFonts w:ascii="Times New Roman" w:hAnsi="Times New Roman"/>
          <w:sz w:val="26"/>
          <w:szCs w:val="26"/>
          <w:lang w:eastAsia="ar-SA"/>
        </w:rPr>
        <w:t xml:space="preserve">                                </w:t>
      </w:r>
      <w:r w:rsidRPr="00E52E4F">
        <w:rPr>
          <w:rFonts w:ascii="Times New Roman" w:hAnsi="Times New Roman"/>
          <w:sz w:val="26"/>
          <w:szCs w:val="26"/>
          <w:lang w:eastAsia="ar-SA"/>
        </w:rPr>
        <w:t xml:space="preserve">            </w:t>
      </w:r>
      <w:r>
        <w:rPr>
          <w:rFonts w:ascii="Times New Roman" w:hAnsi="Times New Roman"/>
          <w:sz w:val="26"/>
          <w:szCs w:val="26"/>
          <w:lang w:eastAsia="ar-SA"/>
        </w:rPr>
        <w:tab/>
      </w:r>
      <w:r w:rsidRPr="00E52E4F">
        <w:rPr>
          <w:rFonts w:ascii="Times New Roman" w:hAnsi="Times New Roman"/>
          <w:sz w:val="26"/>
          <w:szCs w:val="26"/>
          <w:lang w:eastAsia="ar-SA"/>
        </w:rPr>
        <w:t xml:space="preserve">  Олександр ШАПОВАЛОВ </w:t>
      </w: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Pr="00DD5AF6" w:rsidRDefault="00876FDB" w:rsidP="00FD4CF9">
      <w:pPr>
        <w:keepNext/>
        <w:tabs>
          <w:tab w:val="left" w:pos="9468"/>
        </w:tabs>
        <w:spacing w:after="0"/>
        <w:ind w:left="5670"/>
        <w:jc w:val="both"/>
        <w:outlineLvl w:val="0"/>
        <w:rPr>
          <w:rFonts w:ascii="Times New Roman" w:hAnsi="Times New Roman"/>
          <w:bCs/>
          <w:kern w:val="1"/>
          <w:sz w:val="26"/>
          <w:szCs w:val="26"/>
          <w:lang w:eastAsia="uk-UA"/>
        </w:rPr>
      </w:pPr>
      <w:bookmarkStart w:id="1" w:name="n14"/>
      <w:bookmarkEnd w:id="1"/>
      <w:r w:rsidRPr="00DD5AF6">
        <w:rPr>
          <w:rFonts w:ascii="Times New Roman" w:hAnsi="Times New Roman"/>
          <w:b/>
          <w:kern w:val="1"/>
          <w:sz w:val="26"/>
          <w:szCs w:val="26"/>
          <w:lang w:eastAsia="uk-UA"/>
        </w:rPr>
        <w:t>ЗАТВЕРДЖЕНО</w:t>
      </w:r>
    </w:p>
    <w:p w:rsidR="00876FDB" w:rsidRPr="00DD5AF6" w:rsidRDefault="00876FDB" w:rsidP="00C31640">
      <w:pPr>
        <w:keepNext/>
        <w:widowControl w:val="0"/>
        <w:tabs>
          <w:tab w:val="num" w:pos="432"/>
        </w:tabs>
        <w:spacing w:after="0"/>
        <w:ind w:left="5670"/>
        <w:jc w:val="both"/>
        <w:outlineLvl w:val="0"/>
        <w:rPr>
          <w:rFonts w:ascii="Times New Roman" w:hAnsi="Times New Roman"/>
          <w:bCs/>
          <w:kern w:val="1"/>
          <w:sz w:val="26"/>
          <w:szCs w:val="26"/>
          <w:lang w:eastAsia="uk-UA"/>
        </w:rPr>
      </w:pPr>
      <w:r w:rsidRPr="00DD5AF6">
        <w:rPr>
          <w:rFonts w:ascii="Times New Roman" w:hAnsi="Times New Roman"/>
          <w:bCs/>
          <w:kern w:val="1"/>
          <w:sz w:val="26"/>
          <w:szCs w:val="26"/>
          <w:lang w:eastAsia="uk-UA"/>
        </w:rPr>
        <w:t xml:space="preserve">рішенням </w:t>
      </w:r>
      <w:r>
        <w:rPr>
          <w:rFonts w:ascii="Times New Roman" w:hAnsi="Times New Roman"/>
          <w:bCs/>
          <w:kern w:val="1"/>
          <w:sz w:val="26"/>
          <w:szCs w:val="26"/>
          <w:lang w:eastAsia="uk-UA"/>
        </w:rPr>
        <w:t xml:space="preserve">6 </w:t>
      </w:r>
      <w:r w:rsidRPr="00DD5AF6">
        <w:rPr>
          <w:rFonts w:ascii="Times New Roman" w:hAnsi="Times New Roman"/>
          <w:bCs/>
          <w:kern w:val="1"/>
          <w:sz w:val="26"/>
          <w:szCs w:val="26"/>
          <w:lang w:eastAsia="uk-UA"/>
        </w:rPr>
        <w:t xml:space="preserve">сесії </w:t>
      </w:r>
      <w:r w:rsidRPr="00DD5AF6">
        <w:rPr>
          <w:rFonts w:ascii="Times New Roman" w:hAnsi="Times New Roman"/>
          <w:bCs/>
          <w:kern w:val="1"/>
          <w:sz w:val="26"/>
          <w:szCs w:val="26"/>
          <w:lang w:val="en-US" w:eastAsia="uk-UA"/>
        </w:rPr>
        <w:t>VIII</w:t>
      </w:r>
      <w:r w:rsidRPr="00DD5AF6">
        <w:rPr>
          <w:rFonts w:ascii="Times New Roman" w:hAnsi="Times New Roman"/>
          <w:bCs/>
          <w:kern w:val="1"/>
          <w:sz w:val="26"/>
          <w:szCs w:val="26"/>
          <w:lang w:eastAsia="uk-UA"/>
        </w:rPr>
        <w:t xml:space="preserve"> скликання</w:t>
      </w:r>
    </w:p>
    <w:p w:rsidR="00876FDB" w:rsidRPr="00DD5AF6" w:rsidRDefault="00876FDB" w:rsidP="00FD4CF9">
      <w:pPr>
        <w:spacing w:after="0"/>
        <w:ind w:left="5670"/>
        <w:rPr>
          <w:rFonts w:ascii="Times New Roman" w:hAnsi="Times New Roman"/>
          <w:bCs/>
          <w:sz w:val="26"/>
          <w:szCs w:val="26"/>
        </w:rPr>
      </w:pPr>
      <w:r w:rsidRPr="00DD5AF6">
        <w:rPr>
          <w:rFonts w:ascii="Times New Roman" w:hAnsi="Times New Roman"/>
          <w:bCs/>
          <w:kern w:val="1"/>
          <w:sz w:val="26"/>
          <w:szCs w:val="26"/>
        </w:rPr>
        <w:t>Бериславської міської  ради</w:t>
      </w:r>
    </w:p>
    <w:p w:rsidR="00876FDB" w:rsidRPr="00DD5AF6" w:rsidRDefault="00876FDB" w:rsidP="00C31640">
      <w:pPr>
        <w:widowControl w:val="0"/>
        <w:spacing w:after="0"/>
        <w:ind w:left="5670"/>
        <w:rPr>
          <w:rFonts w:ascii="Times New Roman" w:hAnsi="Times New Roman"/>
          <w:sz w:val="26"/>
          <w:szCs w:val="26"/>
          <w:lang w:eastAsia="uk-UA"/>
        </w:rPr>
      </w:pPr>
      <w:r w:rsidRPr="00DD5AF6">
        <w:rPr>
          <w:rFonts w:ascii="Times New Roman" w:hAnsi="Times New Roman"/>
          <w:bCs/>
          <w:kern w:val="1"/>
          <w:sz w:val="26"/>
          <w:szCs w:val="26"/>
          <w:lang w:eastAsia="uk-UA"/>
        </w:rPr>
        <w:t xml:space="preserve">від </w:t>
      </w:r>
      <w:r>
        <w:rPr>
          <w:rFonts w:ascii="Times New Roman" w:hAnsi="Times New Roman"/>
          <w:bCs/>
          <w:kern w:val="1"/>
          <w:sz w:val="26"/>
          <w:szCs w:val="26"/>
          <w:lang w:eastAsia="uk-UA"/>
        </w:rPr>
        <w:t xml:space="preserve"> 20.01.2021 </w:t>
      </w:r>
      <w:r w:rsidRPr="00DD5AF6">
        <w:rPr>
          <w:rFonts w:ascii="Times New Roman" w:hAnsi="Times New Roman"/>
          <w:bCs/>
          <w:kern w:val="1"/>
          <w:sz w:val="26"/>
          <w:szCs w:val="26"/>
          <w:lang w:eastAsia="uk-UA"/>
        </w:rPr>
        <w:t xml:space="preserve">  року </w:t>
      </w:r>
      <w:r w:rsidRPr="00DD5AF6">
        <w:rPr>
          <w:rFonts w:ascii="Times New Roman" w:hAnsi="Times New Roman"/>
          <w:sz w:val="26"/>
          <w:szCs w:val="26"/>
          <w:lang w:eastAsia="uk-UA"/>
        </w:rPr>
        <w:t xml:space="preserve">№ </w:t>
      </w:r>
      <w:r>
        <w:rPr>
          <w:rFonts w:ascii="Times New Roman" w:hAnsi="Times New Roman"/>
          <w:sz w:val="26"/>
          <w:szCs w:val="26"/>
          <w:lang w:eastAsia="uk-UA"/>
        </w:rPr>
        <w:t xml:space="preserve"> 97</w:t>
      </w: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sz w:val="48"/>
        </w:rPr>
      </w:pPr>
      <w:r w:rsidRPr="004A6C06">
        <w:rPr>
          <w:sz w:val="72"/>
        </w:rPr>
        <w:t>ПОЛОЖЕННЯ</w:t>
      </w: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sz w:val="48"/>
        </w:rPr>
      </w:pPr>
      <w:r w:rsidRPr="00DD5AF6">
        <w:rPr>
          <w:sz w:val="48"/>
        </w:rPr>
        <w:t>про Трудовий архів</w:t>
      </w: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sz w:val="48"/>
        </w:rPr>
      </w:pPr>
      <w:r w:rsidRPr="00DD5AF6">
        <w:rPr>
          <w:sz w:val="48"/>
        </w:rPr>
        <w:t>Бериславської міської ради</w:t>
      </w: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</w:pPr>
      <w:r w:rsidRPr="00DD5AF6">
        <w:rPr>
          <w:sz w:val="26"/>
          <w:szCs w:val="26"/>
        </w:rPr>
        <w:t>(нова редакція)</w:t>
      </w: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</w:pPr>
      <w:r w:rsidRPr="00DD5AF6">
        <w:t>м. Берислав</w:t>
      </w: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</w:pPr>
      <w:r w:rsidRPr="00DD5AF6">
        <w:t>2021р.</w:t>
      </w:r>
    </w:p>
    <w:p w:rsidR="00876FDB" w:rsidRPr="00DD5AF6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r w:rsidRPr="00C31640">
        <w:rPr>
          <w:sz w:val="25"/>
          <w:szCs w:val="25"/>
        </w:rPr>
        <w:t>1. Архівна установа Бериславської міської ради (далі - Трудовий архів) створюється для централізованого тимчасового зберігання архівних документів, нагромаджених у процесі документування службових, трудових та інших правовідносин юридичних осіб і фізичних осіб - підприємців та інших архівних документів, що не належать до Національного архівного фонду (далі - архівні документи).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2" w:name="n77"/>
      <w:bookmarkStart w:id="3" w:name="n15"/>
      <w:bookmarkEnd w:id="2"/>
      <w:bookmarkEnd w:id="3"/>
      <w:r w:rsidRPr="00C31640">
        <w:rPr>
          <w:sz w:val="25"/>
          <w:szCs w:val="25"/>
        </w:rPr>
        <w:t>Архівні документи передаються до Трудового архіву у разі припинення діяльності юридичних осіб і фізичних осіб - підприємців, а також у випадках, визначених законодавством.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4" w:name="n16"/>
      <w:bookmarkEnd w:id="4"/>
      <w:r w:rsidRPr="00C31640">
        <w:rPr>
          <w:sz w:val="25"/>
          <w:szCs w:val="25"/>
        </w:rPr>
        <w:t>2. Трудовий архів створюється за рішенням Бериславської міської ради і утримується за рахунок коштів місцевого бюджету, коштів, отриманих за науково-технічне опрацювання і зберігання архівних документів, та коштів з інших надходжень, не заборонених законом.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5"/>
          <w:szCs w:val="25"/>
        </w:rPr>
      </w:pPr>
      <w:bookmarkStart w:id="5" w:name="n17"/>
      <w:bookmarkEnd w:id="5"/>
      <w:r w:rsidRPr="00C31640">
        <w:rPr>
          <w:sz w:val="25"/>
          <w:szCs w:val="25"/>
        </w:rPr>
        <w:t>3. Трудовий архів є юридичною особою публічного права, має власну печатку зі своїм найменуванням, штампи і бланки, рахунки в органах Державної казначейської служби.</w:t>
      </w:r>
    </w:p>
    <w:p w:rsidR="00876FDB" w:rsidRPr="00C31640" w:rsidRDefault="00876FDB" w:rsidP="00FD4CF9">
      <w:pPr>
        <w:spacing w:after="0" w:line="240" w:lineRule="auto"/>
        <w:ind w:firstLine="450"/>
        <w:jc w:val="both"/>
        <w:rPr>
          <w:rFonts w:ascii="Times New Roman" w:hAnsi="Times New Roman"/>
          <w:sz w:val="25"/>
          <w:szCs w:val="25"/>
        </w:rPr>
      </w:pPr>
      <w:r w:rsidRPr="00C31640">
        <w:rPr>
          <w:rFonts w:ascii="Times New Roman" w:hAnsi="Times New Roman"/>
          <w:sz w:val="25"/>
          <w:szCs w:val="25"/>
        </w:rPr>
        <w:t>3.1. Трудовий архів є неприбутковою установою і відповідає вимогам:</w:t>
      </w:r>
    </w:p>
    <w:p w:rsidR="00876FDB" w:rsidRPr="00C31640" w:rsidRDefault="00876FDB" w:rsidP="00FD4CF9">
      <w:pPr>
        <w:spacing w:after="0" w:line="240" w:lineRule="auto"/>
        <w:ind w:firstLine="450"/>
        <w:jc w:val="both"/>
        <w:rPr>
          <w:rFonts w:ascii="Times New Roman" w:hAnsi="Times New Roman"/>
          <w:sz w:val="25"/>
          <w:szCs w:val="25"/>
        </w:rPr>
      </w:pPr>
      <w:r w:rsidRPr="00C31640">
        <w:rPr>
          <w:rFonts w:ascii="Times New Roman" w:hAnsi="Times New Roman"/>
          <w:sz w:val="25"/>
          <w:szCs w:val="25"/>
        </w:rPr>
        <w:t>3.1.1. утворений та зареєстрований в порядку, визначену Законом України «Про національний архівний фонд та архівні установи», відповідно до норм  пункту 133.4 статті 133 Податкового кодексу України, що регулює діяльність неприбуткових організацій;</w:t>
      </w:r>
    </w:p>
    <w:p w:rsidR="00876FDB" w:rsidRPr="00C31640" w:rsidRDefault="00876FDB" w:rsidP="00FD4CF9">
      <w:pPr>
        <w:spacing w:after="0" w:line="240" w:lineRule="auto"/>
        <w:ind w:firstLine="450"/>
        <w:jc w:val="both"/>
        <w:rPr>
          <w:rFonts w:ascii="Times New Roman" w:hAnsi="Times New Roman"/>
          <w:sz w:val="25"/>
          <w:szCs w:val="25"/>
        </w:rPr>
      </w:pPr>
      <w:r w:rsidRPr="00C31640">
        <w:rPr>
          <w:rFonts w:ascii="Times New Roman" w:hAnsi="Times New Roman"/>
          <w:sz w:val="25"/>
          <w:szCs w:val="25"/>
        </w:rPr>
        <w:t>3.1.2. заборонено розподіл отриманих доходів (прибутків) або їх частини серед засновника, працівників (крім оплати їх праці, нарахування єдиного соціального внеску), членів органів управління та інших, пов’язаних з ними осіб;</w:t>
      </w:r>
    </w:p>
    <w:p w:rsidR="00876FDB" w:rsidRPr="00C31640" w:rsidRDefault="00876FDB" w:rsidP="00FD4CF9">
      <w:pPr>
        <w:spacing w:after="0" w:line="240" w:lineRule="auto"/>
        <w:ind w:firstLine="450"/>
        <w:jc w:val="both"/>
        <w:rPr>
          <w:rFonts w:ascii="Times New Roman" w:hAnsi="Times New Roman"/>
          <w:sz w:val="25"/>
          <w:szCs w:val="25"/>
        </w:rPr>
      </w:pPr>
      <w:r w:rsidRPr="00C31640">
        <w:rPr>
          <w:rFonts w:ascii="Times New Roman" w:hAnsi="Times New Roman"/>
          <w:sz w:val="25"/>
          <w:szCs w:val="25"/>
        </w:rPr>
        <w:t>3.1.3. передбачає передачу активів одній або кільком неприбутковим організаціям відповідного виду або зарахування до доходу бюджету в разі припинення юридичної особи (у результаті її ліквідації, злиття, поділу, приєднання або перетворення);</w:t>
      </w:r>
    </w:p>
    <w:p w:rsidR="00876FDB" w:rsidRPr="00C31640" w:rsidRDefault="00876FDB" w:rsidP="00FD4CF9">
      <w:pPr>
        <w:spacing w:after="120" w:line="240" w:lineRule="auto"/>
        <w:ind w:firstLine="450"/>
        <w:jc w:val="both"/>
        <w:rPr>
          <w:rFonts w:ascii="Times New Roman" w:hAnsi="Times New Roman"/>
          <w:sz w:val="25"/>
          <w:szCs w:val="25"/>
        </w:rPr>
      </w:pPr>
      <w:r w:rsidRPr="00C31640">
        <w:rPr>
          <w:rFonts w:ascii="Times New Roman" w:hAnsi="Times New Roman"/>
          <w:sz w:val="25"/>
          <w:szCs w:val="25"/>
        </w:rPr>
        <w:t>3.1.4. доходи (прибутки) використовувати виключно для фінансування видатків на утримання, реалізації мети (цілей, завдань) та напрямків діяльності архіву.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sz w:val="25"/>
          <w:szCs w:val="25"/>
        </w:rPr>
      </w:pPr>
      <w:bookmarkStart w:id="6" w:name="n19"/>
      <w:bookmarkEnd w:id="6"/>
      <w:r w:rsidRPr="00C31640">
        <w:rPr>
          <w:sz w:val="25"/>
          <w:szCs w:val="25"/>
        </w:rPr>
        <w:t>4. Трудовий архів підпорядковується засновнику та підзвітний і підконтрольний державному архіву області.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7" w:name="n20"/>
      <w:bookmarkEnd w:id="7"/>
      <w:r w:rsidRPr="00C31640">
        <w:rPr>
          <w:sz w:val="25"/>
          <w:szCs w:val="25"/>
        </w:rPr>
        <w:t>5. У своїй діяльності Трудовий архів керується </w:t>
      </w:r>
      <w:hyperlink r:id="rId6" w:tgtFrame="_blank" w:history="1">
        <w:r w:rsidRPr="00C31640">
          <w:rPr>
            <w:rStyle w:val="Hyperlink"/>
            <w:sz w:val="25"/>
            <w:szCs w:val="25"/>
          </w:rPr>
          <w:t>Конституцією</w:t>
        </w:r>
      </w:hyperlink>
      <w:r w:rsidRPr="00C31640">
        <w:rPr>
          <w:sz w:val="25"/>
          <w:szCs w:val="25"/>
        </w:rPr>
        <w:t> і законами України, актами Президента України, Кабінету Міністрів України, іншими нормативно-правовими актами, рішеннями і розпорядженнями Бериславської міської ради, її виконавчими органами та цим Положенням.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8" w:name="n21"/>
      <w:bookmarkEnd w:id="8"/>
      <w:r w:rsidRPr="00C31640">
        <w:rPr>
          <w:sz w:val="25"/>
          <w:szCs w:val="25"/>
        </w:rPr>
        <w:t>З питань організації та методики ведення архівної справи Трудовий архів керується нормативно-правовими актами, затвердженими Міністерством юстиції України, правилами, положеннями, інструкціями, методичними рекомендаціями Укрдержархіву, державного архіву області.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9" w:name="n22"/>
      <w:bookmarkEnd w:id="9"/>
      <w:r w:rsidRPr="00C31640">
        <w:rPr>
          <w:sz w:val="25"/>
          <w:szCs w:val="25"/>
        </w:rPr>
        <w:t>6. Основними завданнями Трудового архіву є: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10" w:name="n23"/>
      <w:bookmarkEnd w:id="10"/>
      <w:r w:rsidRPr="00C31640">
        <w:rPr>
          <w:sz w:val="25"/>
          <w:szCs w:val="25"/>
        </w:rPr>
        <w:t>забезпечення централізованого тимчасового зберігання архівних документів, ведення їх обліку та використання відомостей, що в них містяться;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11" w:name="n24"/>
      <w:bookmarkEnd w:id="11"/>
      <w:r w:rsidRPr="00C31640">
        <w:rPr>
          <w:sz w:val="25"/>
          <w:szCs w:val="25"/>
        </w:rPr>
        <w:t>додержання законодавства про Національний архівний фонд та архівні установи.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12" w:name="n25"/>
      <w:bookmarkEnd w:id="12"/>
      <w:r w:rsidRPr="00C31640">
        <w:rPr>
          <w:sz w:val="25"/>
          <w:szCs w:val="25"/>
        </w:rPr>
        <w:t>7. Трудовий архів відповідно до покладених на нього завдань: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13" w:name="n26"/>
      <w:bookmarkEnd w:id="13"/>
      <w:r w:rsidRPr="00C31640">
        <w:rPr>
          <w:sz w:val="25"/>
          <w:szCs w:val="25"/>
        </w:rPr>
        <w:t>1) здійснює приймання документів з кадрових питань (особового складу) в упорядкованому стані за описами справ, схваленими (погодженими) обласним державним архівом;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14" w:name="n27"/>
      <w:bookmarkEnd w:id="14"/>
      <w:r w:rsidRPr="00C31640">
        <w:rPr>
          <w:sz w:val="25"/>
          <w:szCs w:val="25"/>
        </w:rPr>
        <w:t>2) здійснює приймання виборчої документації тимчасового строку зберігання відповідно до законодавства;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15" w:name="n28"/>
      <w:bookmarkEnd w:id="15"/>
      <w:r w:rsidRPr="00C31640">
        <w:rPr>
          <w:sz w:val="25"/>
          <w:szCs w:val="25"/>
        </w:rPr>
        <w:t>3) здійснює приймання документів тимчасового зберігання (до 10 років), у тому числі регістрів бухгалтерського обліку, фінансової звітності та інших документів, пов’язаних з обчисленням і сплатою податків, зборів, строки зберігання яких на момент ліквідації не закінчилися;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16" w:name="n29"/>
      <w:bookmarkEnd w:id="16"/>
      <w:r w:rsidRPr="00C31640">
        <w:rPr>
          <w:sz w:val="25"/>
          <w:szCs w:val="25"/>
        </w:rPr>
        <w:t>4) веде облік юридичних осіб, що перебувають на стадії ліквідації (банкрутства) протягом ліквідаційної процедури, з метою контролю за впорядкуванням, забезпеченням збереженості архівних документів до передачі їх на зберігання до Трудового архіву;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17" w:name="n79"/>
      <w:bookmarkStart w:id="18" w:name="n30"/>
      <w:bookmarkEnd w:id="17"/>
      <w:bookmarkEnd w:id="18"/>
      <w:r w:rsidRPr="00C31640">
        <w:rPr>
          <w:sz w:val="25"/>
          <w:szCs w:val="25"/>
        </w:rPr>
        <w:t>5) здійснює моніторинг збереження документів з кадрових питань (особового складу) на підприємствах, в установах, організаціях незалежно від форми власності;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19" w:name="n80"/>
      <w:bookmarkStart w:id="20" w:name="n31"/>
      <w:bookmarkEnd w:id="19"/>
      <w:bookmarkEnd w:id="20"/>
      <w:r w:rsidRPr="00C31640">
        <w:rPr>
          <w:sz w:val="25"/>
          <w:szCs w:val="25"/>
        </w:rPr>
        <w:t>6) забезпечує зберігання архівних документів ліквідованих юридичних осіб, фізичних осіб - підприємців, які здійснювали свою діяльність (були зареєстровані) на відповідній території, відповідно до умов та строків зберігання, визначених Міністерством юстиції;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21" w:name="n81"/>
      <w:bookmarkStart w:id="22" w:name="n32"/>
      <w:bookmarkEnd w:id="21"/>
      <w:bookmarkEnd w:id="22"/>
      <w:r w:rsidRPr="00C31640">
        <w:rPr>
          <w:sz w:val="25"/>
          <w:szCs w:val="25"/>
        </w:rPr>
        <w:t>7) здійснює на підставі договору з юридичною особою, фізичною особою - підприємцем науково-технічне опрацювання документів, що підлягають подальшому зберіганню в Трудовому архіві;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23" w:name="n33"/>
      <w:bookmarkEnd w:id="23"/>
      <w:r w:rsidRPr="00C31640">
        <w:rPr>
          <w:sz w:val="25"/>
          <w:szCs w:val="25"/>
        </w:rPr>
        <w:t>8) проводить експертизу цінності архівних документів, строки зберігання яких закінчилися, що зберігаються в Трудовому архіві, подає на розгляд експертній комісії акти про вилучення для знищення документів, не внесених до Національного архівного фонду;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24" w:name="n82"/>
      <w:bookmarkStart w:id="25" w:name="n34"/>
      <w:bookmarkEnd w:id="24"/>
      <w:bookmarkEnd w:id="25"/>
      <w:r w:rsidRPr="00C31640">
        <w:rPr>
          <w:sz w:val="25"/>
          <w:szCs w:val="25"/>
        </w:rPr>
        <w:t>9) веде облік документів, що зберігаються в Трудовому архіві, у тому числі шляхом створення та підтримання облікових баз даних;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26" w:name="n35"/>
      <w:bookmarkEnd w:id="26"/>
      <w:r w:rsidRPr="00C31640">
        <w:rPr>
          <w:sz w:val="25"/>
          <w:szCs w:val="25"/>
        </w:rPr>
        <w:t>10) створює і вдосконалює довідковий апарат до архівних документів;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27" w:name="n36"/>
      <w:bookmarkEnd w:id="27"/>
      <w:r w:rsidRPr="00C31640">
        <w:rPr>
          <w:sz w:val="25"/>
          <w:szCs w:val="25"/>
        </w:rPr>
        <w:t>11) здійснює створення, вдосконалення та поповнення баз даних, довідкового апарату до документів, що зберігаються у Трудовому архіві;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28" w:name="n37"/>
      <w:bookmarkEnd w:id="28"/>
      <w:r w:rsidRPr="00C31640">
        <w:rPr>
          <w:sz w:val="25"/>
          <w:szCs w:val="25"/>
        </w:rPr>
        <w:t>12) організовує користування документами у службових, соціально-правових, наукових та інших цілях;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29" w:name="n38"/>
      <w:bookmarkEnd w:id="29"/>
      <w:r w:rsidRPr="00C31640">
        <w:rPr>
          <w:sz w:val="25"/>
          <w:szCs w:val="25"/>
        </w:rPr>
        <w:t>13) інформує громадян, органи державної влади та Бериславську міську раду та її виконавчі органи, підприємства, установи та організації про склад і зміст документів Трудового архіву;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30" w:name="n39"/>
      <w:bookmarkEnd w:id="30"/>
      <w:r w:rsidRPr="00C31640">
        <w:rPr>
          <w:sz w:val="25"/>
          <w:szCs w:val="25"/>
        </w:rPr>
        <w:t>14) проводить роботи щодо встановлення місцезнаходження документів ліквідованих юридичних осіб, що не надійшли до Трудового архіву, інформує про це заінтересовані підприємства, установи, організації та громадян;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31" w:name="n40"/>
      <w:bookmarkEnd w:id="31"/>
      <w:r w:rsidRPr="00C31640">
        <w:rPr>
          <w:sz w:val="25"/>
          <w:szCs w:val="25"/>
        </w:rPr>
        <w:t>15) видає архівні довідки, копії документів на запити фізичних і юридичних осіб;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32" w:name="n41"/>
      <w:bookmarkEnd w:id="32"/>
      <w:r w:rsidRPr="00C31640">
        <w:rPr>
          <w:sz w:val="25"/>
          <w:szCs w:val="25"/>
        </w:rPr>
        <w:t>16) забезпечує збереження конфіденційності персональних даних, що обробляються в його інформаційних системах;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33" w:name="n42"/>
      <w:bookmarkEnd w:id="33"/>
      <w:r w:rsidRPr="00C31640">
        <w:rPr>
          <w:sz w:val="25"/>
          <w:szCs w:val="25"/>
        </w:rPr>
        <w:t>17) вивчає, узагальнює і поширює досвід роботи архівних установ.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34" w:name="n43"/>
      <w:bookmarkEnd w:id="34"/>
      <w:r w:rsidRPr="00C31640">
        <w:rPr>
          <w:sz w:val="25"/>
          <w:szCs w:val="25"/>
        </w:rPr>
        <w:t>8. Для виконання покладених на Трудовий архів завдань йому надається право: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35" w:name="n44"/>
      <w:bookmarkEnd w:id="35"/>
      <w:r w:rsidRPr="00C31640">
        <w:rPr>
          <w:sz w:val="25"/>
          <w:szCs w:val="25"/>
        </w:rPr>
        <w:t xml:space="preserve">1) </w:t>
      </w:r>
      <w:bookmarkStart w:id="36" w:name="n83"/>
      <w:bookmarkStart w:id="37" w:name="n45"/>
      <w:bookmarkEnd w:id="36"/>
      <w:bookmarkEnd w:id="37"/>
      <w:r w:rsidRPr="00C31640">
        <w:rPr>
          <w:sz w:val="25"/>
          <w:szCs w:val="25"/>
        </w:rPr>
        <w:t>надавати методичну допомогу ліквідаційним комісіям (ліквідаторам) з питань, що входять до компетенції Трудового архіву;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38" w:name="n46"/>
      <w:bookmarkEnd w:id="38"/>
      <w:r w:rsidRPr="00C31640">
        <w:rPr>
          <w:sz w:val="25"/>
          <w:szCs w:val="25"/>
        </w:rPr>
        <w:t>2) укладати договори, угоди з юридичними особами та фізичними особами - підприємцями, що не суперечать чинному законодавству, а також цьому Типовому положенню;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39" w:name="n47"/>
      <w:bookmarkEnd w:id="39"/>
      <w:r w:rsidRPr="00C31640">
        <w:rPr>
          <w:sz w:val="25"/>
          <w:szCs w:val="25"/>
        </w:rPr>
        <w:t>3) одержувати від підприємств, установ, організацій – джерел комплектування або ліквідаційних комісій (ліквідаторів) відомості, необхідні для роботи;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40" w:name="n48"/>
      <w:bookmarkEnd w:id="40"/>
      <w:r w:rsidRPr="00C31640">
        <w:rPr>
          <w:sz w:val="25"/>
          <w:szCs w:val="25"/>
        </w:rPr>
        <w:t xml:space="preserve">4) </w:t>
      </w:r>
      <w:bookmarkStart w:id="41" w:name="n49"/>
      <w:bookmarkEnd w:id="41"/>
      <w:r w:rsidRPr="00C31640">
        <w:rPr>
          <w:sz w:val="25"/>
          <w:szCs w:val="25"/>
        </w:rPr>
        <w:t>брати участь у засіданнях експертних комісій у разі розгляду на них документів, поданих Трудовим архівом;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42" w:name="n50"/>
      <w:bookmarkEnd w:id="42"/>
      <w:r w:rsidRPr="00C31640">
        <w:rPr>
          <w:sz w:val="25"/>
          <w:szCs w:val="25"/>
        </w:rPr>
        <w:t>7) брати участь у нарадах, які проводять Бериславська міська рада, районна державна адміністрація, ліквідаційна комісія (ліквідатор), в разі розгляду на них питань роботи з документами;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43" w:name="n51"/>
      <w:bookmarkEnd w:id="43"/>
      <w:r w:rsidRPr="00C31640">
        <w:rPr>
          <w:sz w:val="25"/>
          <w:szCs w:val="25"/>
        </w:rPr>
        <w:t>8) одержувати або приймати в користування на договірних засадах матеріальні цінності й ресурси, а також списувати їх з балансу (за винятком архівних фондів).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44" w:name="n52"/>
      <w:bookmarkEnd w:id="44"/>
      <w:r w:rsidRPr="00C31640">
        <w:rPr>
          <w:sz w:val="25"/>
          <w:szCs w:val="25"/>
        </w:rPr>
        <w:t>9. Трудовий архів працює відповідно до річного плану, який погоджується з відповідним виконавчим органом Бериславської міської ради та затверджується керівником Трудового архіву. Примірник річного плану та звіту про його виконання надається відповідно державному архіву області.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45" w:name="n53"/>
      <w:bookmarkEnd w:id="45"/>
      <w:r w:rsidRPr="00C31640">
        <w:rPr>
          <w:sz w:val="25"/>
          <w:szCs w:val="25"/>
        </w:rPr>
        <w:t>10. У Трудовому архіві зберігаються: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46" w:name="n54"/>
      <w:bookmarkEnd w:id="46"/>
      <w:r w:rsidRPr="00C31640">
        <w:rPr>
          <w:sz w:val="25"/>
          <w:szCs w:val="25"/>
        </w:rPr>
        <w:t>1) документи тривалого строку зберігання з кадрових питань (з особового складу) та тимчасового зберігання ліквідованих юридичних осіб незалежно від форми власності, підпорядкування та фізичних осіб - підприємців, які припинили свою діяльність, що діяли (були зареєстровані) на цій території;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47" w:name="n55"/>
      <w:bookmarkEnd w:id="47"/>
      <w:r w:rsidRPr="00C31640">
        <w:rPr>
          <w:sz w:val="25"/>
          <w:szCs w:val="25"/>
        </w:rPr>
        <w:t>2) виборча документація тимчасового строку зберігання, що надійшла на зберігання відповідно до законодавства;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48" w:name="n56"/>
      <w:bookmarkEnd w:id="48"/>
      <w:r w:rsidRPr="00C31640">
        <w:rPr>
          <w:sz w:val="25"/>
          <w:szCs w:val="25"/>
        </w:rPr>
        <w:t>3) документи з кадрових питань (з особового складу) тимчасового строку зберігання, передані на депоноване зберігання на договірних засадах діючими юридичними особами незалежно від форми власності, підпорядкування, що розташовані на відповідній території , якщо інше не передбачено чинним законодавством;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49" w:name="n57"/>
      <w:bookmarkEnd w:id="49"/>
      <w:r w:rsidRPr="00C31640">
        <w:rPr>
          <w:sz w:val="25"/>
          <w:szCs w:val="25"/>
        </w:rPr>
        <w:t>4) довідковий апарат, що розкриває склад і зміст документів.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50" w:name="n58"/>
      <w:bookmarkEnd w:id="50"/>
      <w:r w:rsidRPr="00C31640">
        <w:rPr>
          <w:sz w:val="25"/>
          <w:szCs w:val="25"/>
        </w:rPr>
        <w:t>11. Трудовий архів очолює директор (завідувач), який призначається на посаду та звільняється з посади рішенням Бериславської міської ради.</w:t>
      </w:r>
    </w:p>
    <w:p w:rsidR="00876FDB" w:rsidRPr="00C31640" w:rsidRDefault="00876FDB" w:rsidP="00FD4CF9">
      <w:pPr>
        <w:spacing w:after="120" w:line="240" w:lineRule="auto"/>
        <w:ind w:firstLine="450"/>
        <w:jc w:val="both"/>
        <w:rPr>
          <w:rFonts w:ascii="Times New Roman" w:hAnsi="Times New Roman"/>
          <w:color w:val="000000"/>
          <w:sz w:val="25"/>
          <w:szCs w:val="25"/>
        </w:rPr>
      </w:pPr>
      <w:r w:rsidRPr="00C31640">
        <w:rPr>
          <w:rFonts w:ascii="Times New Roman" w:hAnsi="Times New Roman"/>
          <w:color w:val="000000"/>
          <w:sz w:val="25"/>
          <w:szCs w:val="25"/>
        </w:rPr>
        <w:t>В міжсесійний період звільнення з посади директора (завідувача) та покладання тимчасового виконання обов'язків директора (завідувача) на відповідального працівника Трудового архіву здійснюється за розпорядженням міського голови до вирішення питання призначення завідувача за рішенням сесії міської ради.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sz w:val="25"/>
          <w:szCs w:val="25"/>
        </w:rPr>
      </w:pPr>
      <w:bookmarkStart w:id="51" w:name="n59"/>
      <w:bookmarkEnd w:id="51"/>
      <w:r w:rsidRPr="00C31640">
        <w:rPr>
          <w:sz w:val="25"/>
          <w:szCs w:val="25"/>
        </w:rPr>
        <w:t>12. Директор (завідувач) Трудового архіву: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52" w:name="n60"/>
      <w:bookmarkEnd w:id="52"/>
      <w:r w:rsidRPr="00C31640">
        <w:rPr>
          <w:sz w:val="25"/>
          <w:szCs w:val="25"/>
        </w:rPr>
        <w:t>1) організовує діяльність Трудового архіву, персонально відповідає за виконання покладених на архів завдань;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53" w:name="n61"/>
      <w:bookmarkEnd w:id="53"/>
      <w:r w:rsidRPr="00C31640">
        <w:rPr>
          <w:sz w:val="25"/>
          <w:szCs w:val="25"/>
        </w:rPr>
        <w:t>2) контролює виконання службових обов’язків працівниками Трудового архіву;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54" w:name="n62"/>
      <w:bookmarkEnd w:id="54"/>
      <w:r w:rsidRPr="00C31640">
        <w:rPr>
          <w:sz w:val="25"/>
          <w:szCs w:val="25"/>
        </w:rPr>
        <w:t>3) вирішує відповідно до законодавства питання щодо доступу користувачів до документів, що знаходяться на зберіганні;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55" w:name="n63"/>
      <w:bookmarkEnd w:id="55"/>
      <w:r w:rsidRPr="00C31640">
        <w:rPr>
          <w:sz w:val="25"/>
          <w:szCs w:val="25"/>
        </w:rPr>
        <w:t>4) організовує ведення прийому громадян, розгляд звернень, що належать до компетенції Трудового архіву;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56" w:name="n64"/>
      <w:bookmarkEnd w:id="56"/>
      <w:r w:rsidRPr="00C31640">
        <w:rPr>
          <w:sz w:val="25"/>
          <w:szCs w:val="25"/>
        </w:rPr>
        <w:t>5) представляє Трудовий архів з усіх питань, пов'язаних з його діяльністю.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r w:rsidRPr="00C31640">
        <w:rPr>
          <w:sz w:val="25"/>
          <w:szCs w:val="25"/>
        </w:rPr>
        <w:t>6) приймає та звільняє працівників Трудового архіву.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57" w:name="n65"/>
      <w:bookmarkEnd w:id="57"/>
      <w:r w:rsidRPr="00C31640">
        <w:rPr>
          <w:sz w:val="25"/>
          <w:szCs w:val="25"/>
        </w:rPr>
        <w:t>13. Службові обов'язки працівників Трудового архіву визначаються посадовими інструкціями, що затверджуються керівником Трудового архіву.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58" w:name="n66"/>
      <w:bookmarkEnd w:id="58"/>
      <w:r w:rsidRPr="00C31640">
        <w:rPr>
          <w:sz w:val="25"/>
          <w:szCs w:val="25"/>
        </w:rPr>
        <w:t>14. Штатний розпис Трудового архіву затверджує головою Бериславської міської ради з урахуванням виконання всіх покладених на нього завдань, кількості документів, що знаходяться на зберіганні і підлягають зберіганню в архіві, обсягів довідкової роботи.</w:t>
      </w:r>
    </w:p>
    <w:p w:rsidR="00876FDB" w:rsidRPr="00C31640" w:rsidRDefault="00876FDB" w:rsidP="00FD4C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5"/>
          <w:szCs w:val="25"/>
        </w:rPr>
      </w:pPr>
      <w:bookmarkStart w:id="59" w:name="n67"/>
      <w:bookmarkEnd w:id="59"/>
      <w:r w:rsidRPr="00C31640">
        <w:rPr>
          <w:sz w:val="25"/>
          <w:szCs w:val="25"/>
        </w:rPr>
        <w:t>15. Порядок взаємодії Трудового архіву з іншими підрозділами виконавчого органу  Бериславської міської визначає голова міської ради.</w:t>
      </w:r>
      <w:bookmarkStart w:id="60" w:name="n68"/>
      <w:bookmarkEnd w:id="60"/>
    </w:p>
    <w:p w:rsidR="00876FDB" w:rsidRPr="00C31640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5"/>
          <w:szCs w:val="25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Pr="00E52E4F" w:rsidRDefault="00876FDB" w:rsidP="00B606A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76FDB" w:rsidRDefault="00876FDB" w:rsidP="00B606AF"/>
    <w:p w:rsidR="00876FDB" w:rsidRDefault="00876FDB" w:rsidP="00B606AF"/>
    <w:sectPr w:rsidR="00876FDB" w:rsidSect="001B6B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6C08"/>
    <w:multiLevelType w:val="hybridMultilevel"/>
    <w:tmpl w:val="A1689F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F07"/>
    <w:rsid w:val="00170B9C"/>
    <w:rsid w:val="001B6B23"/>
    <w:rsid w:val="001C6105"/>
    <w:rsid w:val="001E3B8F"/>
    <w:rsid w:val="001F6EF0"/>
    <w:rsid w:val="0022321A"/>
    <w:rsid w:val="004A6C06"/>
    <w:rsid w:val="00565037"/>
    <w:rsid w:val="00567CCA"/>
    <w:rsid w:val="006D467B"/>
    <w:rsid w:val="00790C35"/>
    <w:rsid w:val="007A04D8"/>
    <w:rsid w:val="00823E23"/>
    <w:rsid w:val="00830B00"/>
    <w:rsid w:val="00876FDB"/>
    <w:rsid w:val="0097054F"/>
    <w:rsid w:val="009B0167"/>
    <w:rsid w:val="00A11295"/>
    <w:rsid w:val="00B606AF"/>
    <w:rsid w:val="00C23AC8"/>
    <w:rsid w:val="00C27F07"/>
    <w:rsid w:val="00C31640"/>
    <w:rsid w:val="00C811A8"/>
    <w:rsid w:val="00D4571A"/>
    <w:rsid w:val="00D6188D"/>
    <w:rsid w:val="00DB263C"/>
    <w:rsid w:val="00DD5AF6"/>
    <w:rsid w:val="00E52E4F"/>
    <w:rsid w:val="00ED1762"/>
    <w:rsid w:val="00EF5EE6"/>
    <w:rsid w:val="00F453BC"/>
    <w:rsid w:val="00F613C7"/>
    <w:rsid w:val="00F75E32"/>
    <w:rsid w:val="00F87F8C"/>
    <w:rsid w:val="00FD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F07"/>
    <w:pPr>
      <w:spacing w:after="200" w:line="276" w:lineRule="auto"/>
    </w:pPr>
    <w:rPr>
      <w:noProof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uiPriority w:val="99"/>
    <w:rsid w:val="00C27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C27F07"/>
    <w:pPr>
      <w:ind w:left="720"/>
      <w:contextualSpacing/>
    </w:pPr>
    <w:rPr>
      <w:rFonts w:eastAsia="Times New Roman"/>
      <w:noProof w:val="0"/>
      <w:lang w:val="ru-RU" w:eastAsia="ru-RU"/>
    </w:rPr>
  </w:style>
  <w:style w:type="paragraph" w:customStyle="1" w:styleId="rvps2">
    <w:name w:val="rvps2"/>
    <w:basedOn w:val="Normal"/>
    <w:uiPriority w:val="99"/>
    <w:rsid w:val="00FD4CF9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FD4C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7</Pages>
  <Words>1909</Words>
  <Characters>10882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№1</cp:lastModifiedBy>
  <cp:revision>9</cp:revision>
  <cp:lastPrinted>2021-01-21T11:10:00Z</cp:lastPrinted>
  <dcterms:created xsi:type="dcterms:W3CDTF">2021-01-15T12:20:00Z</dcterms:created>
  <dcterms:modified xsi:type="dcterms:W3CDTF">2021-01-21T11:11:00Z</dcterms:modified>
</cp:coreProperties>
</file>